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B90" w:rsidRDefault="00D472C8">
      <w:pPr>
        <w:spacing w:line="580" w:lineRule="exact"/>
        <w:jc w:val="center"/>
        <w:rPr>
          <w:rFonts w:ascii="方正小标宋_GBK" w:eastAsia="方正小标宋_GBK" w:hAnsi="宋体"/>
          <w:sz w:val="44"/>
          <w:szCs w:val="44"/>
        </w:rPr>
      </w:pPr>
      <w:r>
        <w:rPr>
          <w:rFonts w:ascii="方正小标宋_GBK" w:eastAsia="方正小标宋_GBK" w:hAnsi="宋体"/>
          <w:sz w:val="44"/>
          <w:szCs w:val="44"/>
        </w:rPr>
        <w:t>2018</w:t>
      </w:r>
      <w:r>
        <w:rPr>
          <w:rFonts w:ascii="方正小标宋_GBK" w:eastAsia="方正小标宋_GBK" w:hAnsi="宋体" w:hint="eastAsia"/>
          <w:sz w:val="44"/>
          <w:szCs w:val="44"/>
        </w:rPr>
        <w:t>年度疏附县部门决算“三公”经费</w:t>
      </w:r>
    </w:p>
    <w:p w:rsidR="00BF4B90" w:rsidRDefault="00D472C8">
      <w:pPr>
        <w:spacing w:line="580" w:lineRule="exact"/>
        <w:jc w:val="center"/>
        <w:rPr>
          <w:rFonts w:ascii="方正小标宋_GBK" w:eastAsia="方正小标宋_GBK" w:hAnsi="宋体"/>
          <w:sz w:val="44"/>
          <w:szCs w:val="44"/>
        </w:rPr>
      </w:pPr>
      <w:r>
        <w:rPr>
          <w:rFonts w:ascii="方正小标宋_GBK" w:eastAsia="方正小标宋_GBK" w:hAnsi="宋体" w:hint="eastAsia"/>
          <w:sz w:val="44"/>
          <w:szCs w:val="44"/>
        </w:rPr>
        <w:t>公开</w:t>
      </w:r>
      <w:r w:rsidR="00930FBE">
        <w:rPr>
          <w:rFonts w:ascii="方正小标宋_GBK" w:eastAsia="方正小标宋_GBK" w:hAnsi="宋体" w:hint="eastAsia"/>
          <w:sz w:val="44"/>
          <w:szCs w:val="44"/>
        </w:rPr>
        <w:t>说明</w:t>
      </w:r>
    </w:p>
    <w:p w:rsidR="00BF4B90" w:rsidRDefault="00BF4B90">
      <w:pPr>
        <w:spacing w:line="5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BF4B90" w:rsidRPr="00AD3443" w:rsidRDefault="00D472C8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D3443">
        <w:rPr>
          <w:rFonts w:ascii="仿宋_GB2312" w:eastAsia="仿宋_GB2312"/>
          <w:sz w:val="32"/>
          <w:szCs w:val="32"/>
        </w:rPr>
        <w:t>2018</w:t>
      </w:r>
      <w:r w:rsidRPr="00AD3443">
        <w:rPr>
          <w:rFonts w:ascii="仿宋_GB2312" w:eastAsia="仿宋_GB2312" w:hint="eastAsia"/>
          <w:sz w:val="32"/>
          <w:szCs w:val="32"/>
        </w:rPr>
        <w:t>年度一般公共预算“三公”经费支出决算</w:t>
      </w:r>
      <w:r w:rsidRPr="00AD3443">
        <w:rPr>
          <w:rFonts w:ascii="仿宋_GB2312" w:eastAsia="仿宋_GB2312"/>
          <w:sz w:val="32"/>
          <w:szCs w:val="32"/>
        </w:rPr>
        <w:t>569.70</w:t>
      </w:r>
      <w:r w:rsidRPr="00AD3443">
        <w:rPr>
          <w:rFonts w:ascii="仿宋_GB2312" w:eastAsia="仿宋_GB2312" w:hint="eastAsia"/>
          <w:sz w:val="32"/>
          <w:szCs w:val="32"/>
        </w:rPr>
        <w:t>万元，比上年减少</w:t>
      </w:r>
      <w:r w:rsidRPr="00AD3443">
        <w:rPr>
          <w:rFonts w:ascii="仿宋_GB2312" w:eastAsia="仿宋_GB2312"/>
          <w:sz w:val="32"/>
          <w:szCs w:val="32"/>
        </w:rPr>
        <w:t>116.64</w:t>
      </w:r>
      <w:r w:rsidRPr="00AD3443">
        <w:rPr>
          <w:rFonts w:ascii="仿宋_GB2312" w:eastAsia="仿宋_GB2312" w:hint="eastAsia"/>
          <w:sz w:val="32"/>
          <w:szCs w:val="32"/>
        </w:rPr>
        <w:t>万元，降低</w:t>
      </w:r>
      <w:r w:rsidRPr="00AD3443">
        <w:rPr>
          <w:rFonts w:ascii="仿宋_GB2312" w:eastAsia="仿宋_GB2312"/>
          <w:sz w:val="32"/>
          <w:szCs w:val="32"/>
        </w:rPr>
        <w:t>17%</w:t>
      </w:r>
      <w:r w:rsidRPr="00AD3443">
        <w:rPr>
          <w:rFonts w:ascii="仿宋_GB2312" w:eastAsia="仿宋_GB2312" w:hint="eastAsia"/>
          <w:sz w:val="32"/>
          <w:szCs w:val="32"/>
        </w:rPr>
        <w:t>，减少原因是：疏附县按照中央八项规定要求，厉行节约，</w:t>
      </w:r>
      <w:r w:rsidRPr="00AD3443">
        <w:rPr>
          <w:rFonts w:ascii="仿宋_GB2312" w:eastAsia="仿宋_GB2312"/>
          <w:sz w:val="32"/>
          <w:szCs w:val="32"/>
        </w:rPr>
        <w:t>2018</w:t>
      </w:r>
      <w:r w:rsidRPr="00AD3443">
        <w:rPr>
          <w:rFonts w:ascii="仿宋_GB2312" w:eastAsia="仿宋_GB2312" w:hint="eastAsia"/>
          <w:sz w:val="32"/>
          <w:szCs w:val="32"/>
        </w:rPr>
        <w:t>年末未发生公务接待费及因公出国（境）费支出费用。其中，因公出国（境）费支出</w:t>
      </w:r>
      <w:r w:rsidRPr="00AD3443">
        <w:rPr>
          <w:rFonts w:ascii="仿宋_GB2312" w:eastAsia="仿宋_GB2312"/>
          <w:sz w:val="32"/>
          <w:szCs w:val="32"/>
        </w:rPr>
        <w:t>0</w:t>
      </w:r>
      <w:r w:rsidRPr="00AD3443">
        <w:rPr>
          <w:rFonts w:ascii="仿宋_GB2312" w:eastAsia="仿宋_GB2312" w:hint="eastAsia"/>
          <w:sz w:val="32"/>
          <w:szCs w:val="32"/>
        </w:rPr>
        <w:t>万元，占</w:t>
      </w:r>
      <w:r w:rsidRPr="00AD3443">
        <w:rPr>
          <w:rFonts w:ascii="仿宋_GB2312" w:eastAsia="仿宋_GB2312"/>
          <w:sz w:val="32"/>
          <w:szCs w:val="32"/>
        </w:rPr>
        <w:t>0%</w:t>
      </w:r>
      <w:r w:rsidRPr="00AD3443">
        <w:rPr>
          <w:rFonts w:ascii="仿宋_GB2312" w:eastAsia="仿宋_GB2312" w:hint="eastAsia"/>
          <w:sz w:val="32"/>
          <w:szCs w:val="32"/>
        </w:rPr>
        <w:t>，比上年增加（减少）</w:t>
      </w:r>
      <w:r w:rsidRPr="00AD3443">
        <w:rPr>
          <w:rFonts w:ascii="仿宋_GB2312" w:eastAsia="仿宋_GB2312"/>
          <w:sz w:val="32"/>
          <w:szCs w:val="32"/>
        </w:rPr>
        <w:t>0</w:t>
      </w:r>
      <w:r w:rsidRPr="00AD3443">
        <w:rPr>
          <w:rFonts w:ascii="仿宋_GB2312" w:eastAsia="仿宋_GB2312" w:hint="eastAsia"/>
          <w:sz w:val="32"/>
          <w:szCs w:val="32"/>
        </w:rPr>
        <w:t>万元，增长（降低）</w:t>
      </w:r>
      <w:r w:rsidRPr="00AD3443">
        <w:rPr>
          <w:rFonts w:ascii="仿宋_GB2312" w:eastAsia="仿宋_GB2312"/>
          <w:sz w:val="32"/>
          <w:szCs w:val="32"/>
        </w:rPr>
        <w:t>0%</w:t>
      </w:r>
      <w:r w:rsidRPr="00AD3443">
        <w:rPr>
          <w:rFonts w:ascii="仿宋_GB2312" w:eastAsia="仿宋_GB2312" w:hint="eastAsia"/>
          <w:sz w:val="32"/>
          <w:szCs w:val="32"/>
        </w:rPr>
        <w:t>，增加（减少）原因是：疏附县无因公出国（境）费用；公务用车购置及运行维护费支出</w:t>
      </w:r>
      <w:r w:rsidRPr="00AD3443">
        <w:rPr>
          <w:rFonts w:ascii="仿宋_GB2312" w:eastAsia="仿宋_GB2312"/>
          <w:sz w:val="32"/>
          <w:szCs w:val="32"/>
        </w:rPr>
        <w:t>487.21</w:t>
      </w:r>
      <w:r w:rsidRPr="00AD3443">
        <w:rPr>
          <w:rFonts w:ascii="仿宋_GB2312" w:eastAsia="仿宋_GB2312" w:hint="eastAsia"/>
          <w:sz w:val="32"/>
          <w:szCs w:val="32"/>
        </w:rPr>
        <w:t>万元，占</w:t>
      </w:r>
      <w:r w:rsidRPr="00AD3443">
        <w:rPr>
          <w:rFonts w:ascii="仿宋_GB2312" w:eastAsia="仿宋_GB2312"/>
          <w:sz w:val="32"/>
          <w:szCs w:val="32"/>
        </w:rPr>
        <w:t>86%</w:t>
      </w:r>
      <w:r w:rsidRPr="00AD3443">
        <w:rPr>
          <w:rFonts w:ascii="仿宋_GB2312" w:eastAsia="仿宋_GB2312" w:hint="eastAsia"/>
          <w:sz w:val="32"/>
          <w:szCs w:val="32"/>
        </w:rPr>
        <w:t>，比上年减少</w:t>
      </w:r>
      <w:r w:rsidRPr="00AD3443">
        <w:rPr>
          <w:rFonts w:ascii="仿宋_GB2312" w:eastAsia="仿宋_GB2312"/>
          <w:sz w:val="32"/>
          <w:szCs w:val="32"/>
        </w:rPr>
        <w:t>199.13</w:t>
      </w:r>
      <w:r w:rsidRPr="00AD3443">
        <w:rPr>
          <w:rFonts w:ascii="仿宋_GB2312" w:eastAsia="仿宋_GB2312" w:hint="eastAsia"/>
          <w:sz w:val="32"/>
          <w:szCs w:val="32"/>
        </w:rPr>
        <w:t>万元，降低</w:t>
      </w:r>
      <w:r w:rsidRPr="00AD3443">
        <w:rPr>
          <w:rFonts w:ascii="仿宋_GB2312" w:eastAsia="仿宋_GB2312"/>
          <w:sz w:val="32"/>
          <w:szCs w:val="32"/>
        </w:rPr>
        <w:t>29%</w:t>
      </w:r>
      <w:r w:rsidRPr="00AD3443">
        <w:rPr>
          <w:rFonts w:ascii="仿宋_GB2312" w:eastAsia="仿宋_GB2312" w:hint="eastAsia"/>
          <w:sz w:val="32"/>
          <w:szCs w:val="32"/>
        </w:rPr>
        <w:t>，减少原因是：疏附县按照中央八项规定要求，厉行节约，压缩公务用车开支；公务接待费支出</w:t>
      </w:r>
      <w:r w:rsidRPr="00AD3443">
        <w:rPr>
          <w:rFonts w:ascii="仿宋_GB2312" w:eastAsia="仿宋_GB2312"/>
          <w:sz w:val="32"/>
          <w:szCs w:val="32"/>
        </w:rPr>
        <w:t>82.49</w:t>
      </w:r>
      <w:r w:rsidRPr="00AD3443">
        <w:rPr>
          <w:rFonts w:ascii="仿宋_GB2312" w:eastAsia="仿宋_GB2312" w:hint="eastAsia"/>
          <w:sz w:val="32"/>
          <w:szCs w:val="32"/>
        </w:rPr>
        <w:t>万元，占</w:t>
      </w:r>
      <w:r w:rsidRPr="00AD3443">
        <w:rPr>
          <w:rFonts w:ascii="仿宋_GB2312" w:eastAsia="仿宋_GB2312"/>
          <w:sz w:val="32"/>
          <w:szCs w:val="32"/>
        </w:rPr>
        <w:t>14%</w:t>
      </w:r>
      <w:r w:rsidRPr="00AD3443">
        <w:rPr>
          <w:rFonts w:ascii="仿宋_GB2312" w:eastAsia="仿宋_GB2312" w:hint="eastAsia"/>
          <w:sz w:val="32"/>
          <w:szCs w:val="32"/>
        </w:rPr>
        <w:t>，比上年增加</w:t>
      </w:r>
      <w:r w:rsidRPr="00AD3443">
        <w:rPr>
          <w:rFonts w:ascii="仿宋_GB2312" w:eastAsia="仿宋_GB2312"/>
          <w:sz w:val="32"/>
          <w:szCs w:val="32"/>
        </w:rPr>
        <w:t>82.49</w:t>
      </w:r>
      <w:r w:rsidRPr="00AD3443">
        <w:rPr>
          <w:rFonts w:ascii="仿宋_GB2312" w:eastAsia="仿宋_GB2312" w:hint="eastAsia"/>
          <w:sz w:val="32"/>
          <w:szCs w:val="32"/>
        </w:rPr>
        <w:t>万元，增长</w:t>
      </w:r>
      <w:r w:rsidRPr="00AD3443">
        <w:rPr>
          <w:rFonts w:ascii="仿宋_GB2312" w:eastAsia="仿宋_GB2312"/>
          <w:sz w:val="32"/>
          <w:szCs w:val="32"/>
        </w:rPr>
        <w:t>100%</w:t>
      </w:r>
      <w:r w:rsidRPr="00AD3443">
        <w:rPr>
          <w:rFonts w:ascii="仿宋_GB2312" w:eastAsia="仿宋_GB2312" w:hint="eastAsia"/>
          <w:sz w:val="32"/>
          <w:szCs w:val="32"/>
        </w:rPr>
        <w:t>，增加原因是：自治区第八巡视组巡视中，对我县以前年度预算单位隐形接待费提出整改，县政府高度重视此问题，要求各预算单位及时整改此项问题，</w:t>
      </w:r>
      <w:r w:rsidRPr="00AD3443">
        <w:rPr>
          <w:rFonts w:ascii="仿宋_GB2312" w:eastAsia="仿宋_GB2312"/>
          <w:sz w:val="32"/>
          <w:szCs w:val="32"/>
        </w:rPr>
        <w:t>2018</w:t>
      </w:r>
      <w:r w:rsidRPr="00AD3443">
        <w:rPr>
          <w:rFonts w:ascii="仿宋_GB2312" w:eastAsia="仿宋_GB2312" w:hint="eastAsia"/>
          <w:sz w:val="32"/>
          <w:szCs w:val="32"/>
        </w:rPr>
        <w:t>年给各预算单位追加公务接待费</w:t>
      </w:r>
      <w:r w:rsidRPr="00AD3443">
        <w:rPr>
          <w:rFonts w:ascii="仿宋_GB2312" w:eastAsia="仿宋_GB2312"/>
          <w:sz w:val="32"/>
          <w:szCs w:val="32"/>
        </w:rPr>
        <w:t>82.49</w:t>
      </w:r>
      <w:r w:rsidR="00AD3443" w:rsidRPr="00AD3443">
        <w:rPr>
          <w:rFonts w:ascii="仿宋_GB2312" w:eastAsia="仿宋_GB2312" w:hint="eastAsia"/>
          <w:sz w:val="32"/>
          <w:szCs w:val="32"/>
        </w:rPr>
        <w:t>万元</w:t>
      </w:r>
      <w:r w:rsidRPr="00AD3443">
        <w:rPr>
          <w:rFonts w:ascii="仿宋_GB2312" w:eastAsia="仿宋_GB2312" w:hint="eastAsia"/>
          <w:sz w:val="32"/>
          <w:szCs w:val="32"/>
        </w:rPr>
        <w:t>。具体情况如下：</w:t>
      </w:r>
    </w:p>
    <w:p w:rsidR="00BF4B90" w:rsidRPr="00AD3443" w:rsidRDefault="00D472C8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D3443">
        <w:rPr>
          <w:rFonts w:ascii="仿宋_GB2312" w:eastAsia="仿宋_GB2312" w:hint="eastAsia"/>
          <w:sz w:val="32"/>
          <w:szCs w:val="32"/>
        </w:rPr>
        <w:t>因公出国（境）费支出</w:t>
      </w:r>
      <w:r w:rsidRPr="00AD3443">
        <w:rPr>
          <w:rFonts w:ascii="仿宋_GB2312" w:eastAsia="仿宋_GB2312"/>
          <w:sz w:val="32"/>
          <w:szCs w:val="32"/>
        </w:rPr>
        <w:t>0</w:t>
      </w:r>
      <w:r w:rsidRPr="00AD3443">
        <w:rPr>
          <w:rFonts w:ascii="仿宋_GB2312" w:eastAsia="仿宋_GB2312" w:hint="eastAsia"/>
          <w:sz w:val="32"/>
          <w:szCs w:val="32"/>
        </w:rPr>
        <w:t>万元。疏附县全年使用一般公共预算财政拨款安排的出国（境）团组</w:t>
      </w:r>
      <w:r w:rsidRPr="00AD3443">
        <w:rPr>
          <w:rFonts w:ascii="仿宋_GB2312" w:eastAsia="仿宋_GB2312"/>
          <w:sz w:val="32"/>
          <w:szCs w:val="32"/>
        </w:rPr>
        <w:t>0</w:t>
      </w:r>
      <w:r w:rsidRPr="00AD3443">
        <w:rPr>
          <w:rFonts w:ascii="仿宋_GB2312" w:eastAsia="仿宋_GB2312" w:hint="eastAsia"/>
          <w:sz w:val="32"/>
          <w:szCs w:val="32"/>
        </w:rPr>
        <w:t>个，累计</w:t>
      </w:r>
      <w:r w:rsidRPr="00AD3443">
        <w:rPr>
          <w:rFonts w:ascii="仿宋_GB2312" w:eastAsia="仿宋_GB2312"/>
          <w:sz w:val="32"/>
          <w:szCs w:val="32"/>
        </w:rPr>
        <w:t>0</w:t>
      </w:r>
      <w:r w:rsidRPr="00AD3443">
        <w:rPr>
          <w:rFonts w:ascii="仿宋_GB2312" w:eastAsia="仿宋_GB2312" w:hint="eastAsia"/>
          <w:sz w:val="32"/>
          <w:szCs w:val="32"/>
        </w:rPr>
        <w:t>人次。</w:t>
      </w:r>
    </w:p>
    <w:p w:rsidR="00BF4B90" w:rsidRPr="00AD3443" w:rsidRDefault="00D472C8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D3443">
        <w:rPr>
          <w:rFonts w:ascii="仿宋_GB2312" w:eastAsia="仿宋_GB2312" w:hint="eastAsia"/>
          <w:sz w:val="32"/>
          <w:szCs w:val="32"/>
        </w:rPr>
        <w:t>公务用车购置及运行维护费</w:t>
      </w:r>
      <w:r w:rsidRPr="00AD3443">
        <w:rPr>
          <w:rFonts w:ascii="仿宋_GB2312" w:eastAsia="仿宋_GB2312"/>
          <w:sz w:val="32"/>
          <w:szCs w:val="32"/>
        </w:rPr>
        <w:t>487.21</w:t>
      </w:r>
      <w:r w:rsidRPr="00AD3443">
        <w:rPr>
          <w:rFonts w:ascii="仿宋_GB2312" w:eastAsia="仿宋_GB2312" w:hint="eastAsia"/>
          <w:sz w:val="32"/>
          <w:szCs w:val="32"/>
        </w:rPr>
        <w:t>万元</w:t>
      </w:r>
      <w:r w:rsidRPr="00AD3443">
        <w:rPr>
          <w:rFonts w:ascii="仿宋_GB2312" w:eastAsia="仿宋_GB2312"/>
          <w:sz w:val="32"/>
          <w:szCs w:val="32"/>
        </w:rPr>
        <w:t>,</w:t>
      </w:r>
      <w:r w:rsidRPr="00AD3443">
        <w:rPr>
          <w:rFonts w:ascii="仿宋_GB2312" w:eastAsia="仿宋_GB2312" w:hint="eastAsia"/>
          <w:sz w:val="32"/>
          <w:szCs w:val="32"/>
        </w:rPr>
        <w:t>其中，公务用车购置</w:t>
      </w:r>
      <w:r w:rsidRPr="00AD3443">
        <w:rPr>
          <w:rFonts w:ascii="仿宋_GB2312" w:eastAsia="仿宋_GB2312"/>
          <w:sz w:val="32"/>
          <w:szCs w:val="32"/>
        </w:rPr>
        <w:t>24.99</w:t>
      </w:r>
      <w:r w:rsidRPr="00AD3443">
        <w:rPr>
          <w:rFonts w:ascii="仿宋_GB2312" w:eastAsia="仿宋_GB2312" w:hint="eastAsia"/>
          <w:sz w:val="32"/>
          <w:szCs w:val="32"/>
        </w:rPr>
        <w:t>万元，公务用车运行维护费</w:t>
      </w:r>
      <w:r w:rsidRPr="00AD3443">
        <w:rPr>
          <w:rFonts w:ascii="仿宋_GB2312" w:eastAsia="仿宋_GB2312"/>
          <w:sz w:val="32"/>
          <w:szCs w:val="32"/>
        </w:rPr>
        <w:t>462.22</w:t>
      </w:r>
      <w:r w:rsidRPr="00AD3443">
        <w:rPr>
          <w:rFonts w:ascii="仿宋_GB2312" w:eastAsia="仿宋_GB2312" w:hint="eastAsia"/>
          <w:sz w:val="32"/>
          <w:szCs w:val="32"/>
        </w:rPr>
        <w:t>万元。主要用于公务用车油料费及维修费等。</w:t>
      </w:r>
      <w:r w:rsidRPr="00AD3443">
        <w:rPr>
          <w:rFonts w:ascii="仿宋_GB2312" w:eastAsia="仿宋_GB2312"/>
          <w:sz w:val="32"/>
          <w:szCs w:val="32"/>
        </w:rPr>
        <w:t>2018</w:t>
      </w:r>
      <w:r w:rsidRPr="00AD3443">
        <w:rPr>
          <w:rFonts w:ascii="仿宋_GB2312" w:eastAsia="仿宋_GB2312" w:hint="eastAsia"/>
          <w:sz w:val="32"/>
          <w:szCs w:val="32"/>
        </w:rPr>
        <w:t>年，疏附县一般公共财政拨款安排的公务用车购置辆</w:t>
      </w:r>
      <w:r w:rsidRPr="00AD3443">
        <w:rPr>
          <w:rFonts w:ascii="仿宋_GB2312" w:eastAsia="仿宋_GB2312"/>
          <w:sz w:val="32"/>
          <w:szCs w:val="32"/>
        </w:rPr>
        <w:t>0</w:t>
      </w:r>
      <w:r w:rsidRPr="00AD3443">
        <w:rPr>
          <w:rFonts w:ascii="仿宋_GB2312" w:eastAsia="仿宋_GB2312" w:hint="eastAsia"/>
          <w:sz w:val="32"/>
          <w:szCs w:val="32"/>
        </w:rPr>
        <w:t>辆，保有量为</w:t>
      </w:r>
      <w:r w:rsidRPr="00AD3443">
        <w:rPr>
          <w:rFonts w:ascii="仿宋_GB2312" w:eastAsia="仿宋_GB2312"/>
          <w:sz w:val="32"/>
          <w:szCs w:val="32"/>
        </w:rPr>
        <w:t>439</w:t>
      </w:r>
      <w:r w:rsidRPr="00AD3443">
        <w:rPr>
          <w:rFonts w:ascii="仿宋_GB2312" w:eastAsia="仿宋_GB2312" w:hint="eastAsia"/>
          <w:sz w:val="32"/>
          <w:szCs w:val="32"/>
        </w:rPr>
        <w:t>辆。</w:t>
      </w:r>
    </w:p>
    <w:p w:rsidR="00BF4B90" w:rsidRPr="00AD3443" w:rsidRDefault="00D472C8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D3443">
        <w:rPr>
          <w:rFonts w:ascii="仿宋_GB2312" w:eastAsia="仿宋_GB2312" w:hint="eastAsia"/>
          <w:sz w:val="32"/>
          <w:szCs w:val="32"/>
        </w:rPr>
        <w:t>公务接待费</w:t>
      </w:r>
      <w:r w:rsidRPr="00AD3443">
        <w:rPr>
          <w:rFonts w:ascii="仿宋_GB2312" w:eastAsia="仿宋_GB2312"/>
          <w:sz w:val="32"/>
          <w:szCs w:val="32"/>
        </w:rPr>
        <w:t>82.49</w:t>
      </w:r>
      <w:r w:rsidRPr="00AD3443">
        <w:rPr>
          <w:rFonts w:ascii="仿宋_GB2312" w:eastAsia="仿宋_GB2312" w:hint="eastAsia"/>
          <w:sz w:val="32"/>
          <w:szCs w:val="32"/>
        </w:rPr>
        <w:t>万元。具体是：疏附县国内公务接待支出</w:t>
      </w:r>
      <w:r w:rsidRPr="00AD3443">
        <w:rPr>
          <w:rFonts w:ascii="仿宋_GB2312" w:eastAsia="仿宋_GB2312"/>
          <w:sz w:val="32"/>
          <w:szCs w:val="32"/>
        </w:rPr>
        <w:t>82.49</w:t>
      </w:r>
      <w:r w:rsidRPr="00AD3443">
        <w:rPr>
          <w:rFonts w:ascii="仿宋_GB2312" w:eastAsia="仿宋_GB2312" w:hint="eastAsia"/>
          <w:sz w:val="32"/>
          <w:szCs w:val="32"/>
        </w:rPr>
        <w:t>万元，主要是：自治区第八巡视组巡视中，对我县以前年</w:t>
      </w:r>
      <w:r w:rsidRPr="00AD3443">
        <w:rPr>
          <w:rFonts w:ascii="仿宋_GB2312" w:eastAsia="仿宋_GB2312" w:hint="eastAsia"/>
          <w:sz w:val="32"/>
          <w:szCs w:val="32"/>
        </w:rPr>
        <w:lastRenderedPageBreak/>
        <w:t>度预算单位隐形接待费提出整改，县政府高度重视此问题，要求各预算单位及时整改此项问题，</w:t>
      </w:r>
      <w:r w:rsidRPr="00AD3443">
        <w:rPr>
          <w:rFonts w:ascii="仿宋_GB2312" w:eastAsia="仿宋_GB2312"/>
          <w:sz w:val="32"/>
          <w:szCs w:val="32"/>
        </w:rPr>
        <w:t>2018</w:t>
      </w:r>
      <w:r w:rsidRPr="00AD3443">
        <w:rPr>
          <w:rFonts w:ascii="仿宋_GB2312" w:eastAsia="仿宋_GB2312" w:hint="eastAsia"/>
          <w:sz w:val="32"/>
          <w:szCs w:val="32"/>
        </w:rPr>
        <w:t>年给各预算单位追加公务接待费</w:t>
      </w:r>
      <w:r w:rsidRPr="00AD3443">
        <w:rPr>
          <w:rFonts w:ascii="仿宋_GB2312" w:eastAsia="仿宋_GB2312"/>
          <w:sz w:val="32"/>
          <w:szCs w:val="32"/>
        </w:rPr>
        <w:t>82.49</w:t>
      </w:r>
      <w:r w:rsidRPr="00AD3443">
        <w:rPr>
          <w:rFonts w:ascii="仿宋_GB2312" w:eastAsia="仿宋_GB2312" w:hint="eastAsia"/>
          <w:sz w:val="32"/>
          <w:szCs w:val="32"/>
        </w:rPr>
        <w:t>万元，对疏附县国内公务接待</w:t>
      </w:r>
      <w:r w:rsidRPr="00AD3443">
        <w:rPr>
          <w:rFonts w:ascii="仿宋_GB2312" w:eastAsia="仿宋_GB2312"/>
          <w:sz w:val="32"/>
          <w:szCs w:val="32"/>
        </w:rPr>
        <w:t>323</w:t>
      </w:r>
      <w:r w:rsidRPr="00AD3443">
        <w:rPr>
          <w:rFonts w:ascii="仿宋_GB2312" w:eastAsia="仿宋_GB2312" w:hint="eastAsia"/>
          <w:sz w:val="32"/>
          <w:szCs w:val="32"/>
        </w:rPr>
        <w:t>批次，</w:t>
      </w:r>
      <w:r w:rsidRPr="00AD3443">
        <w:rPr>
          <w:rFonts w:ascii="仿宋_GB2312" w:eastAsia="仿宋_GB2312"/>
          <w:sz w:val="32"/>
          <w:szCs w:val="32"/>
        </w:rPr>
        <w:t>6222</w:t>
      </w:r>
      <w:r w:rsidRPr="00AD3443">
        <w:rPr>
          <w:rFonts w:ascii="仿宋_GB2312" w:eastAsia="仿宋_GB2312" w:hint="eastAsia"/>
          <w:sz w:val="32"/>
          <w:szCs w:val="32"/>
        </w:rPr>
        <w:t>人次。</w:t>
      </w:r>
    </w:p>
    <w:p w:rsidR="00BF4B90" w:rsidRPr="00AD3443" w:rsidRDefault="00D472C8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D3443">
        <w:rPr>
          <w:rFonts w:ascii="仿宋_GB2312" w:eastAsia="仿宋_GB2312" w:hint="eastAsia"/>
          <w:sz w:val="32"/>
          <w:szCs w:val="32"/>
        </w:rPr>
        <w:t>与预算相比情况：</w:t>
      </w:r>
      <w:r w:rsidRPr="00AD3443">
        <w:rPr>
          <w:rFonts w:ascii="仿宋_GB2312" w:eastAsia="仿宋_GB2312"/>
          <w:sz w:val="32"/>
          <w:szCs w:val="32"/>
        </w:rPr>
        <w:t>2018</w:t>
      </w:r>
      <w:r w:rsidRPr="00AD3443">
        <w:rPr>
          <w:rFonts w:ascii="仿宋_GB2312" w:eastAsia="仿宋_GB2312" w:hint="eastAsia"/>
          <w:sz w:val="32"/>
          <w:szCs w:val="32"/>
        </w:rPr>
        <w:t>年“三公”经费预算支出</w:t>
      </w:r>
      <w:r w:rsidRPr="00AD3443">
        <w:rPr>
          <w:rFonts w:ascii="仿宋_GB2312" w:eastAsia="仿宋_GB2312"/>
          <w:sz w:val="32"/>
          <w:szCs w:val="32"/>
        </w:rPr>
        <w:t>569.70</w:t>
      </w:r>
      <w:r w:rsidRPr="00AD3443">
        <w:rPr>
          <w:rFonts w:ascii="仿宋_GB2312" w:eastAsia="仿宋_GB2312" w:hint="eastAsia"/>
          <w:sz w:val="32"/>
          <w:szCs w:val="32"/>
        </w:rPr>
        <w:t>万元，比预算减少</w:t>
      </w:r>
      <w:r w:rsidRPr="00AD3443">
        <w:rPr>
          <w:rFonts w:ascii="仿宋_GB2312" w:eastAsia="仿宋_GB2312"/>
          <w:sz w:val="32"/>
          <w:szCs w:val="32"/>
        </w:rPr>
        <w:t>131.77</w:t>
      </w:r>
      <w:r w:rsidRPr="00AD3443">
        <w:rPr>
          <w:rFonts w:ascii="仿宋_GB2312" w:eastAsia="仿宋_GB2312" w:hint="eastAsia"/>
          <w:sz w:val="32"/>
          <w:szCs w:val="32"/>
        </w:rPr>
        <w:t>万元，降低</w:t>
      </w:r>
      <w:r w:rsidRPr="00AD3443">
        <w:rPr>
          <w:rFonts w:ascii="仿宋_GB2312" w:eastAsia="仿宋_GB2312"/>
          <w:sz w:val="32"/>
          <w:szCs w:val="32"/>
        </w:rPr>
        <w:t>19%</w:t>
      </w:r>
      <w:r w:rsidRPr="00AD3443">
        <w:rPr>
          <w:rFonts w:ascii="仿宋_GB2312" w:eastAsia="仿宋_GB2312" w:hint="eastAsia"/>
          <w:sz w:val="32"/>
          <w:szCs w:val="32"/>
        </w:rPr>
        <w:t>。原因是：疏附县厉行节约，压缩公务用车开支</w:t>
      </w:r>
      <w:r w:rsidR="00AD3443" w:rsidRPr="00AD3443">
        <w:rPr>
          <w:rFonts w:ascii="仿宋_GB2312" w:eastAsia="仿宋_GB2312" w:hint="eastAsia"/>
          <w:sz w:val="32"/>
          <w:szCs w:val="32"/>
        </w:rPr>
        <w:t>。</w:t>
      </w:r>
    </w:p>
    <w:p w:rsidR="00BF4B90" w:rsidRPr="00AD3443" w:rsidRDefault="00D472C8">
      <w:pPr>
        <w:spacing w:line="500" w:lineRule="exact"/>
        <w:ind w:firstLineChars="200" w:firstLine="640"/>
        <w:rPr>
          <w:rFonts w:ascii="仿宋_GB2312" w:eastAsia="仿宋_GB2312" w:hAnsi="Calibri"/>
          <w:sz w:val="32"/>
          <w:szCs w:val="32"/>
          <w:lang w:val="en-GB"/>
        </w:rPr>
      </w:pPr>
      <w:r w:rsidRPr="00AD3443">
        <w:rPr>
          <w:rFonts w:ascii="仿宋_GB2312" w:eastAsia="仿宋_GB2312" w:hint="eastAsia"/>
          <w:sz w:val="32"/>
          <w:szCs w:val="32"/>
        </w:rPr>
        <w:t>其他有关说明内容</w:t>
      </w:r>
      <w:r w:rsidRPr="00AD3443">
        <w:rPr>
          <w:rFonts w:ascii="仿宋_GB2312" w:eastAsia="仿宋_GB2312" w:hAnsi="Calibri" w:hint="eastAsia"/>
          <w:sz w:val="32"/>
          <w:szCs w:val="32"/>
          <w:lang w:val="en-GB"/>
        </w:rPr>
        <w:t>：疏附县无因公出国（境）费支出、无公务接待费支出。</w:t>
      </w:r>
      <w:bookmarkStart w:id="0" w:name="_GoBack"/>
      <w:bookmarkEnd w:id="0"/>
    </w:p>
    <w:sectPr w:rsidR="00BF4B90" w:rsidRPr="00AD3443" w:rsidSect="00BF4B90">
      <w:footerReference w:type="even" r:id="rId7"/>
      <w:footerReference w:type="default" r:id="rId8"/>
      <w:pgSz w:w="11906" w:h="16838"/>
      <w:pgMar w:top="2098" w:right="1474" w:bottom="1985" w:left="1588" w:header="851" w:footer="992" w:gutter="0"/>
      <w:cols w:space="425"/>
      <w:docGrid w:type="lines" w:linePitch="435" w:charSpace="-167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3E0B" w:rsidRDefault="00363E0B" w:rsidP="00BF4B90">
      <w:r>
        <w:separator/>
      </w:r>
    </w:p>
  </w:endnote>
  <w:endnote w:type="continuationSeparator" w:id="1">
    <w:p w:rsidR="00363E0B" w:rsidRDefault="00363E0B" w:rsidP="00BF4B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宋体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B90" w:rsidRDefault="0092040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472C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F4B90" w:rsidRDefault="00BF4B90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B90" w:rsidRDefault="00D472C8">
    <w:pPr>
      <w:pStyle w:val="a3"/>
      <w:framePr w:w="827" w:wrap="around" w:vAnchor="text" w:hAnchor="margin" w:xAlign="outside" w:y="1"/>
      <w:rPr>
        <w:rStyle w:val="a5"/>
      </w:rPr>
    </w:pPr>
    <w:r>
      <w:rPr>
        <w:rStyle w:val="a5"/>
      </w:rPr>
      <w:t>—</w:t>
    </w:r>
    <w:r w:rsidR="0092040D">
      <w:rPr>
        <w:rStyle w:val="a5"/>
        <w:sz w:val="28"/>
        <w:szCs w:val="28"/>
      </w:rPr>
      <w:fldChar w:fldCharType="begin"/>
    </w:r>
    <w:r>
      <w:rPr>
        <w:rStyle w:val="a5"/>
        <w:sz w:val="28"/>
        <w:szCs w:val="28"/>
      </w:rPr>
      <w:instrText xml:space="preserve">PAGE  </w:instrText>
    </w:r>
    <w:r w:rsidR="0092040D">
      <w:rPr>
        <w:rStyle w:val="a5"/>
        <w:sz w:val="28"/>
        <w:szCs w:val="28"/>
      </w:rPr>
      <w:fldChar w:fldCharType="separate"/>
    </w:r>
    <w:r w:rsidR="00930FBE">
      <w:rPr>
        <w:rStyle w:val="a5"/>
        <w:noProof/>
        <w:sz w:val="28"/>
        <w:szCs w:val="28"/>
      </w:rPr>
      <w:t>1</w:t>
    </w:r>
    <w:r w:rsidR="0092040D">
      <w:rPr>
        <w:rStyle w:val="a5"/>
        <w:sz w:val="28"/>
        <w:szCs w:val="28"/>
      </w:rPr>
      <w:fldChar w:fldCharType="end"/>
    </w:r>
    <w:r>
      <w:rPr>
        <w:rStyle w:val="a5"/>
      </w:rPr>
      <w:t>—</w:t>
    </w:r>
  </w:p>
  <w:p w:rsidR="00BF4B90" w:rsidRDefault="00BF4B90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3E0B" w:rsidRDefault="00363E0B" w:rsidP="00BF4B90">
      <w:r>
        <w:separator/>
      </w:r>
    </w:p>
  </w:footnote>
  <w:footnote w:type="continuationSeparator" w:id="1">
    <w:p w:rsidR="00363E0B" w:rsidRDefault="00363E0B" w:rsidP="00BF4B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2BB5"/>
    <w:rsid w:val="00020E9B"/>
    <w:rsid w:val="000647A2"/>
    <w:rsid w:val="000662A0"/>
    <w:rsid w:val="000F4DE6"/>
    <w:rsid w:val="00104962"/>
    <w:rsid w:val="0012410B"/>
    <w:rsid w:val="00124320"/>
    <w:rsid w:val="001648A2"/>
    <w:rsid w:val="001A78F7"/>
    <w:rsid w:val="00230F23"/>
    <w:rsid w:val="002417D2"/>
    <w:rsid w:val="00250447"/>
    <w:rsid w:val="00280C70"/>
    <w:rsid w:val="002F5FB7"/>
    <w:rsid w:val="0032577F"/>
    <w:rsid w:val="00353183"/>
    <w:rsid w:val="00363E0B"/>
    <w:rsid w:val="00443421"/>
    <w:rsid w:val="00443E9A"/>
    <w:rsid w:val="0044441C"/>
    <w:rsid w:val="00456D06"/>
    <w:rsid w:val="00457937"/>
    <w:rsid w:val="00467F87"/>
    <w:rsid w:val="00486961"/>
    <w:rsid w:val="00494791"/>
    <w:rsid w:val="004B40ED"/>
    <w:rsid w:val="00507C83"/>
    <w:rsid w:val="00514835"/>
    <w:rsid w:val="00530383"/>
    <w:rsid w:val="00535FF9"/>
    <w:rsid w:val="0059332A"/>
    <w:rsid w:val="005A0237"/>
    <w:rsid w:val="005A1545"/>
    <w:rsid w:val="005D5FEE"/>
    <w:rsid w:val="0060130A"/>
    <w:rsid w:val="00632253"/>
    <w:rsid w:val="00637247"/>
    <w:rsid w:val="00642BB5"/>
    <w:rsid w:val="006F14C4"/>
    <w:rsid w:val="006F50A0"/>
    <w:rsid w:val="00741307"/>
    <w:rsid w:val="00746C55"/>
    <w:rsid w:val="00772535"/>
    <w:rsid w:val="00772538"/>
    <w:rsid w:val="007A174C"/>
    <w:rsid w:val="007F0A57"/>
    <w:rsid w:val="00814939"/>
    <w:rsid w:val="00823AC5"/>
    <w:rsid w:val="00840A05"/>
    <w:rsid w:val="00857A8C"/>
    <w:rsid w:val="008725A3"/>
    <w:rsid w:val="0088263C"/>
    <w:rsid w:val="008A0878"/>
    <w:rsid w:val="008B1640"/>
    <w:rsid w:val="008C7738"/>
    <w:rsid w:val="009113DB"/>
    <w:rsid w:val="0092040D"/>
    <w:rsid w:val="009209DB"/>
    <w:rsid w:val="00923948"/>
    <w:rsid w:val="00930FBE"/>
    <w:rsid w:val="00937EC3"/>
    <w:rsid w:val="00993E82"/>
    <w:rsid w:val="009F1BBB"/>
    <w:rsid w:val="009F635E"/>
    <w:rsid w:val="00A13293"/>
    <w:rsid w:val="00A56000"/>
    <w:rsid w:val="00A5725C"/>
    <w:rsid w:val="00AB51C8"/>
    <w:rsid w:val="00AD3443"/>
    <w:rsid w:val="00B45818"/>
    <w:rsid w:val="00B51792"/>
    <w:rsid w:val="00BC6CBC"/>
    <w:rsid w:val="00BE1470"/>
    <w:rsid w:val="00BF4B90"/>
    <w:rsid w:val="00BF6E77"/>
    <w:rsid w:val="00C07442"/>
    <w:rsid w:val="00C80013"/>
    <w:rsid w:val="00CB1A38"/>
    <w:rsid w:val="00CC5E21"/>
    <w:rsid w:val="00CF2BC0"/>
    <w:rsid w:val="00D17C72"/>
    <w:rsid w:val="00D35585"/>
    <w:rsid w:val="00D472C8"/>
    <w:rsid w:val="00D617A3"/>
    <w:rsid w:val="00DC0F05"/>
    <w:rsid w:val="00E0112D"/>
    <w:rsid w:val="00E22753"/>
    <w:rsid w:val="00E66770"/>
    <w:rsid w:val="00E81E36"/>
    <w:rsid w:val="00E95441"/>
    <w:rsid w:val="00ED4C9E"/>
    <w:rsid w:val="00FD1399"/>
    <w:rsid w:val="67E67F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 w:qFormat="1"/>
    <w:lsdException w:name="caption" w:locked="1" w:uiPriority="0" w:qFormat="1"/>
    <w:lsdException w:name="page number" w:semiHidden="0" w:unhideWhenUsed="0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B90"/>
    <w:pPr>
      <w:widowControl w:val="0"/>
      <w:jc w:val="both"/>
    </w:pPr>
    <w:rPr>
      <w:rFonts w:ascii="Times New Roman" w:hAnsi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BF4B9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2"/>
      <w:sz w:val="18"/>
      <w:szCs w:val="18"/>
    </w:rPr>
  </w:style>
  <w:style w:type="paragraph" w:styleId="a4">
    <w:name w:val="header"/>
    <w:basedOn w:val="a"/>
    <w:link w:val="Char0"/>
    <w:uiPriority w:val="99"/>
    <w:rsid w:val="00BF4B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2"/>
      <w:sz w:val="18"/>
      <w:szCs w:val="18"/>
    </w:rPr>
  </w:style>
  <w:style w:type="character" w:styleId="a5">
    <w:name w:val="page number"/>
    <w:basedOn w:val="a0"/>
    <w:uiPriority w:val="99"/>
    <w:rsid w:val="00BF4B90"/>
    <w:rPr>
      <w:rFonts w:cs="Times New Roman"/>
    </w:rPr>
  </w:style>
  <w:style w:type="character" w:customStyle="1" w:styleId="Char0">
    <w:name w:val="页眉 Char"/>
    <w:basedOn w:val="a0"/>
    <w:link w:val="a4"/>
    <w:uiPriority w:val="99"/>
    <w:locked/>
    <w:rsid w:val="00BF4B90"/>
    <w:rPr>
      <w:rFonts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locked/>
    <w:rsid w:val="00BF4B90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125</Words>
  <Characters>716</Characters>
  <Application>Microsoft Office Word</Application>
  <DocSecurity>0</DocSecurity>
  <Lines>5</Lines>
  <Paragraphs>1</Paragraphs>
  <ScaleCrop>false</ScaleCrop>
  <Company>china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董志强</dc:creator>
  <cp:lastModifiedBy>PC</cp:lastModifiedBy>
  <cp:revision>24</cp:revision>
  <dcterms:created xsi:type="dcterms:W3CDTF">2018-04-24T05:40:00Z</dcterms:created>
  <dcterms:modified xsi:type="dcterms:W3CDTF">2019-08-16T07:00:00Z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