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疏附县教育局2024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AF1FF19">
      <w:r>
        <w:br w:type="page"/>
      </w:r>
    </w:p>
    <w:p w14:paraId="23C018AC">
      <w:pPr>
        <w:spacing w:line="640" w:lineRule="exact"/>
        <w:jc w:val="center"/>
        <w:outlineLvl w:val="1"/>
      </w:pPr>
      <w:r>
        <w:rPr>
          <w:rFonts w:ascii="黑体" w:hAnsi="黑体" w:eastAsia="黑体"/>
          <w:sz w:val="32"/>
        </w:rPr>
        <w:t>第一部分 单位概况</w:t>
      </w:r>
    </w:p>
    <w:p w14:paraId="1C115981">
      <w:pPr>
        <w:spacing w:line="640" w:lineRule="exact"/>
        <w:ind w:firstLine="640"/>
        <w:jc w:val="both"/>
        <w:outlineLvl w:val="2"/>
      </w:pPr>
      <w:r>
        <w:rPr>
          <w:rFonts w:ascii="黑体" w:hAnsi="黑体" w:eastAsia="黑体"/>
          <w:sz w:val="32"/>
        </w:rPr>
        <w:t>一、主要职能</w:t>
      </w:r>
    </w:p>
    <w:p w14:paraId="19D0E77A">
      <w:pPr>
        <w:spacing w:line="580" w:lineRule="exact"/>
        <w:ind w:firstLine="640"/>
        <w:jc w:val="both"/>
      </w:pPr>
      <w:r>
        <w:rPr>
          <w:rFonts w:ascii="仿宋_GB2312" w:hAnsi="仿宋_GB2312" w:eastAsia="仿宋_GB2312"/>
          <w:sz w:val="32"/>
        </w:rPr>
        <w:t>（1）贯彻落实国家教育工作的方针、政策和法律、法规，拟定全县教育改革与发展战略、方针、政策和规划，并组织实施。</w:t>
      </w:r>
    </w:p>
    <w:p w14:paraId="69FFBC7B">
      <w:pPr>
        <w:spacing w:line="580" w:lineRule="exact"/>
        <w:ind w:firstLine="640"/>
        <w:jc w:val="both"/>
      </w:pPr>
      <w:r>
        <w:rPr>
          <w:rFonts w:ascii="仿宋_GB2312" w:hAnsi="仿宋_GB2312" w:eastAsia="仿宋_GB2312"/>
          <w:sz w:val="32"/>
        </w:rPr>
        <w:t>（2）负责各级各类教育的统筹规划和协调管理，会同有关部门制定各级各类学校的设置标准，指导各级各类学校的教育教学改革，负责教育基本信息的统计、分析和发布。</w:t>
      </w:r>
    </w:p>
    <w:p w14:paraId="66CC7BC4">
      <w:pPr>
        <w:spacing w:line="580" w:lineRule="exact"/>
        <w:ind w:firstLine="640"/>
        <w:jc w:val="both"/>
      </w:pPr>
      <w:r>
        <w:rPr>
          <w:rFonts w:ascii="仿宋_GB2312" w:hAnsi="仿宋_GB2312" w:eastAsia="仿宋_GB2312"/>
          <w:sz w:val="32"/>
        </w:rPr>
        <w:t>（3）负责推进义务教育均衡发展和促进教育公平，负责义务教育的宏观指导和协调；指导普通高中教育、幼儿教育和特殊教育工作。落实基础教育教学基本要求和教学基本文件，组织、参与基础教育地方教材的审定，全面实施素质教育。</w:t>
      </w:r>
    </w:p>
    <w:p w14:paraId="2A629ECC">
      <w:pPr>
        <w:spacing w:line="580" w:lineRule="exact"/>
        <w:ind w:firstLine="640"/>
        <w:jc w:val="both"/>
      </w:pPr>
      <w:r>
        <w:rPr>
          <w:rFonts w:ascii="仿宋_GB2312" w:hAnsi="仿宋_GB2312" w:eastAsia="仿宋_GB2312"/>
          <w:sz w:val="32"/>
        </w:rPr>
        <w:t>（4）指导以就业为导向的职业教育的发展与改革，落实教学指导文件和教学评估标准，指导中等职业教育教材建设和职业指导工作。</w:t>
      </w:r>
    </w:p>
    <w:p w14:paraId="3F8A012F">
      <w:pPr>
        <w:spacing w:line="580" w:lineRule="exact"/>
        <w:ind w:firstLine="640"/>
        <w:jc w:val="both"/>
      </w:pPr>
      <w:r>
        <w:rPr>
          <w:rFonts w:ascii="仿宋_GB2312" w:hAnsi="仿宋_GB2312" w:eastAsia="仿宋_GB2312"/>
          <w:sz w:val="32"/>
        </w:rPr>
        <w:t>（5）统筹指导全县基础教育、普通高中教育、职业技术教育等工作；指导、协调各学校有关教育工作；组织对普及九年义务教育的督导与评估。</w:t>
      </w:r>
    </w:p>
    <w:p w14:paraId="70B09161">
      <w:pPr>
        <w:spacing w:line="580" w:lineRule="exact"/>
        <w:ind w:firstLine="640"/>
        <w:jc w:val="both"/>
      </w:pPr>
      <w:r>
        <w:rPr>
          <w:rFonts w:ascii="仿宋_GB2312" w:hAnsi="仿宋_GB2312" w:eastAsia="仿宋_GB2312"/>
          <w:sz w:val="32"/>
        </w:rPr>
        <w:t>（6）统筹管理本部门教育经费；参与拟订全县教育经费筹措、教育拨款、教育基建投资的政策性措施；负责统计和监测全县教育经费的投入和使用情况；指导、管理全县资助经济困难学生和助学贷款工作；指导和组织实施教育系统内部审计工作。</w:t>
      </w:r>
    </w:p>
    <w:p w14:paraId="3D0F01A8">
      <w:pPr>
        <w:spacing w:line="580" w:lineRule="exact"/>
        <w:ind w:firstLine="640"/>
        <w:jc w:val="both"/>
      </w:pPr>
      <w:r>
        <w:rPr>
          <w:rFonts w:ascii="仿宋_GB2312" w:hAnsi="仿宋_GB2312" w:eastAsia="仿宋_GB2312"/>
          <w:sz w:val="32"/>
        </w:rPr>
        <w:t>（7）统筹和指导少数民族教育工作，协调对少数民族地区和贫困地区的教育援助。</w:t>
      </w:r>
    </w:p>
    <w:p w14:paraId="43F52D50">
      <w:pPr>
        <w:spacing w:line="580" w:lineRule="exact"/>
        <w:ind w:firstLine="640"/>
        <w:jc w:val="both"/>
      </w:pPr>
      <w:r>
        <w:rPr>
          <w:rFonts w:ascii="仿宋_GB2312" w:hAnsi="仿宋_GB2312" w:eastAsia="仿宋_GB2312"/>
          <w:sz w:val="32"/>
        </w:rPr>
        <w:t>（8）指导各级各类学校的思想政治工作、德育工作、体育卫生、艺术教育和国防教育工作，指导和协调教育系统的稳固工作。</w:t>
      </w:r>
    </w:p>
    <w:p w14:paraId="4A540316">
      <w:pPr>
        <w:spacing w:line="580" w:lineRule="exact"/>
        <w:ind w:firstLine="640"/>
        <w:jc w:val="both"/>
      </w:pPr>
      <w:r>
        <w:rPr>
          <w:rFonts w:ascii="仿宋_GB2312" w:hAnsi="仿宋_GB2312" w:eastAsia="仿宋_GB2312"/>
          <w:sz w:val="32"/>
        </w:rPr>
        <w:t>（9）依据《</w:t>
      </w:r>
      <w:r>
        <w:rPr>
          <w:rFonts w:hint="eastAsia" w:ascii="仿宋_GB2312" w:hAnsi="仿宋_GB2312" w:eastAsia="仿宋_GB2312"/>
          <w:sz w:val="32"/>
          <w:lang w:eastAsia="zh-CN"/>
        </w:rPr>
        <w:t>中华人民共和国教师法</w:t>
      </w:r>
      <w:r>
        <w:rPr>
          <w:rFonts w:ascii="仿宋_GB2312" w:hAnsi="仿宋_GB2312" w:eastAsia="仿宋_GB2312"/>
          <w:sz w:val="32"/>
        </w:rPr>
        <w:t>》规定，在职责范围内，主管全县教师工作；组织指导中小学教师的资格认定、招聘录用、职务评聘、培养培训、调配交流、档案管理和考核奖惩等工作；会同有关部门研究制定县内各级各类学校编制标准，并监督执行；指导教育系统人才队伍建设。</w:t>
      </w:r>
    </w:p>
    <w:p w14:paraId="11EC096D">
      <w:pPr>
        <w:spacing w:line="580" w:lineRule="exact"/>
        <w:ind w:firstLine="640"/>
        <w:jc w:val="both"/>
      </w:pPr>
      <w:r>
        <w:rPr>
          <w:rFonts w:ascii="仿宋_GB2312" w:hAnsi="仿宋_GB2312" w:eastAsia="仿宋_GB2312"/>
          <w:sz w:val="32"/>
        </w:rPr>
        <w:t>（10）统筹管理各类高等、中等学历教育的招生考试工作；负责高校毕业生和中专毕业生的就业指导工作；参与高等学校、中等专业学校毕业生就业制度改革，指导高等学校、中等专业学校毕业生就业创业工作。</w:t>
      </w:r>
    </w:p>
    <w:p w14:paraId="3F01C4A3">
      <w:pPr>
        <w:spacing w:line="580" w:lineRule="exact"/>
        <w:ind w:firstLine="640"/>
        <w:jc w:val="both"/>
      </w:pPr>
      <w:r>
        <w:rPr>
          <w:rFonts w:ascii="仿宋_GB2312" w:hAnsi="仿宋_GB2312" w:eastAsia="仿宋_GB2312"/>
          <w:sz w:val="32"/>
        </w:rPr>
        <w:t>（11）协助组织教育方面的国际交流与合作，协助管理出国留学、来怀留学、中外合作办学。</w:t>
      </w:r>
    </w:p>
    <w:p w14:paraId="5C7CF51E">
      <w:pPr>
        <w:spacing w:line="580" w:lineRule="exact"/>
        <w:ind w:firstLine="640"/>
        <w:jc w:val="both"/>
      </w:pPr>
      <w:r>
        <w:rPr>
          <w:rFonts w:ascii="仿宋_GB2312" w:hAnsi="仿宋_GB2312" w:eastAsia="仿宋_GB2312"/>
          <w:sz w:val="32"/>
        </w:rPr>
        <w:t>（12）组织、指导全县教育督导工作。</w:t>
      </w:r>
    </w:p>
    <w:p w14:paraId="288113BF">
      <w:pPr>
        <w:spacing w:line="580" w:lineRule="exact"/>
        <w:ind w:firstLine="640"/>
        <w:jc w:val="both"/>
      </w:pPr>
      <w:r>
        <w:rPr>
          <w:rFonts w:ascii="仿宋_GB2312" w:hAnsi="仿宋_GB2312" w:eastAsia="仿宋_GB2312"/>
          <w:sz w:val="32"/>
        </w:rPr>
        <w:t>（13）统筹管理全县语言文字工作，制定全县语言文字规划并组织实施，指导推广普通话和规范字及普通话师资培训工作。</w:t>
      </w:r>
    </w:p>
    <w:p w14:paraId="0C50E834">
      <w:pPr>
        <w:spacing w:line="580" w:lineRule="exact"/>
        <w:ind w:firstLine="640"/>
        <w:jc w:val="both"/>
      </w:pPr>
      <w:r>
        <w:rPr>
          <w:rFonts w:ascii="仿宋_GB2312" w:hAnsi="仿宋_GB2312" w:eastAsia="仿宋_GB2312"/>
          <w:sz w:val="32"/>
        </w:rPr>
        <w:t>（14）协助县委组织部考察和管理学校领导班子和领导干部。</w:t>
      </w:r>
    </w:p>
    <w:p w14:paraId="53018911">
      <w:pPr>
        <w:spacing w:line="580" w:lineRule="exact"/>
        <w:ind w:firstLine="640"/>
        <w:jc w:val="both"/>
      </w:pPr>
      <w:r>
        <w:rPr>
          <w:rFonts w:ascii="仿宋_GB2312" w:hAnsi="仿宋_GB2312" w:eastAsia="仿宋_GB2312"/>
          <w:sz w:val="32"/>
        </w:rPr>
        <w:t>（15）承办县人民政府交办的其他事项。</w:t>
      </w:r>
    </w:p>
    <w:p w14:paraId="037BA024">
      <w:pPr>
        <w:spacing w:line="640" w:lineRule="exact"/>
        <w:ind w:firstLine="640"/>
        <w:jc w:val="both"/>
        <w:outlineLvl w:val="2"/>
      </w:pPr>
      <w:r>
        <w:rPr>
          <w:rFonts w:ascii="黑体" w:hAnsi="黑体" w:eastAsia="黑体"/>
          <w:sz w:val="32"/>
        </w:rPr>
        <w:t>二、机构设置及人员情况</w:t>
      </w:r>
    </w:p>
    <w:p w14:paraId="31404378">
      <w:pPr>
        <w:spacing w:line="580" w:lineRule="exact"/>
        <w:ind w:firstLine="640"/>
        <w:jc w:val="both"/>
      </w:pPr>
      <w:r>
        <w:rPr>
          <w:rFonts w:ascii="仿宋_GB2312" w:hAnsi="仿宋_GB2312" w:eastAsia="仿宋_GB2312"/>
          <w:sz w:val="32"/>
        </w:rPr>
        <w:t>疏附县教育局2024年度，实有人数78人，其中：在职人员40人，减少1人；离休人员0人，增加0人；退休人员38人</w:t>
      </w:r>
      <w:r>
        <w:rPr>
          <w:rFonts w:hint="eastAsia" w:ascii="仿宋_GB2312" w:hAnsi="仿宋_GB2312" w:eastAsia="仿宋_GB2312"/>
          <w:sz w:val="32"/>
          <w:lang w:eastAsia="zh-CN"/>
        </w:rPr>
        <w:t>，</w:t>
      </w:r>
      <w:r>
        <w:rPr>
          <w:rFonts w:ascii="仿宋_GB2312" w:hAnsi="仿宋_GB2312" w:eastAsia="仿宋_GB2312"/>
          <w:sz w:val="32"/>
        </w:rPr>
        <w:t>增加3人。</w:t>
      </w:r>
    </w:p>
    <w:p w14:paraId="33383633">
      <w:pPr>
        <w:spacing w:line="580" w:lineRule="exact"/>
        <w:ind w:firstLine="640"/>
        <w:jc w:val="both"/>
      </w:pPr>
      <w:r>
        <w:rPr>
          <w:rFonts w:ascii="仿宋_GB2312" w:hAnsi="仿宋_GB2312" w:eastAsia="仿宋_GB2312"/>
          <w:sz w:val="32"/>
        </w:rPr>
        <w:t>疏附县教育局无下属预算单位，下设9个科室，分别是：行政办公室、教研室、资助中心、财务办公室、人事办公室、纪检监察室、组织宣教办公室、基础教育办公室、条件装备办公室。</w:t>
      </w:r>
    </w:p>
    <w:p w14:paraId="51C06CEA">
      <w:r>
        <w:br w:type="page"/>
      </w:r>
    </w:p>
    <w:p w14:paraId="67AF55F0">
      <w:pPr>
        <w:spacing w:line="240" w:lineRule="auto"/>
        <w:jc w:val="center"/>
        <w:outlineLvl w:val="1"/>
      </w:pPr>
      <w:r>
        <w:rPr>
          <w:rFonts w:ascii="黑体" w:hAnsi="黑体" w:eastAsia="黑体"/>
          <w:sz w:val="32"/>
        </w:rPr>
        <w:t>第二部分 部门决算情况说明</w:t>
      </w:r>
    </w:p>
    <w:p w14:paraId="32D800C2">
      <w:pPr>
        <w:spacing w:line="640" w:lineRule="exact"/>
        <w:ind w:firstLine="640"/>
        <w:jc w:val="both"/>
        <w:outlineLvl w:val="2"/>
      </w:pPr>
      <w:r>
        <w:rPr>
          <w:rFonts w:ascii="黑体" w:hAnsi="黑体" w:eastAsia="黑体"/>
          <w:sz w:val="32"/>
        </w:rPr>
        <w:t>一、收入支出决算总体情况说明</w:t>
      </w:r>
    </w:p>
    <w:p w14:paraId="32D590B0">
      <w:pPr>
        <w:spacing w:line="580" w:lineRule="exact"/>
        <w:ind w:firstLine="640"/>
        <w:jc w:val="both"/>
      </w:pPr>
      <w:r>
        <w:rPr>
          <w:rFonts w:ascii="仿宋_GB2312" w:hAnsi="仿宋_GB2312" w:eastAsia="仿宋_GB2312"/>
          <w:b/>
          <w:sz w:val="32"/>
        </w:rPr>
        <w:t>2024年度收入总计32,398.67万元，</w:t>
      </w:r>
      <w:r>
        <w:rPr>
          <w:rFonts w:ascii="仿宋_GB2312" w:hAnsi="仿宋_GB2312" w:eastAsia="仿宋_GB2312"/>
          <w:b w:val="0"/>
          <w:sz w:val="32"/>
        </w:rPr>
        <w:t>其中：本年收入合计30,496.92万元，使用非财政拨款结余（含专用结余）0.00万元，年初结转和结余1,901.76万元。</w:t>
      </w:r>
    </w:p>
    <w:p w14:paraId="5FBC025B">
      <w:pPr>
        <w:spacing w:line="580" w:lineRule="exact"/>
        <w:ind w:firstLine="640"/>
        <w:jc w:val="both"/>
      </w:pPr>
      <w:r>
        <w:rPr>
          <w:rFonts w:ascii="仿宋_GB2312" w:hAnsi="仿宋_GB2312" w:eastAsia="仿宋_GB2312"/>
          <w:b/>
          <w:sz w:val="32"/>
        </w:rPr>
        <w:t>2024年度支出总计32,398.67万元，</w:t>
      </w:r>
      <w:r>
        <w:rPr>
          <w:rFonts w:ascii="仿宋_GB2312" w:hAnsi="仿宋_GB2312" w:eastAsia="仿宋_GB2312"/>
          <w:b w:val="0"/>
          <w:sz w:val="32"/>
        </w:rPr>
        <w:t>其中：本年支出合计31,053.69万元，结余分配0.00万元，年末结转和结余1,344.99万元。</w:t>
      </w:r>
    </w:p>
    <w:p w14:paraId="0776B363">
      <w:pPr>
        <w:spacing w:line="580" w:lineRule="exact"/>
        <w:ind w:firstLine="640"/>
        <w:jc w:val="both"/>
      </w:pPr>
      <w:r>
        <w:rPr>
          <w:rFonts w:ascii="仿宋_GB2312" w:hAnsi="仿宋_GB2312" w:eastAsia="仿宋_GB2312"/>
          <w:b w:val="0"/>
          <w:sz w:val="32"/>
        </w:rPr>
        <w:t>收入支出总体与上年相比，增加17,249.60万元，增长113.87%，主要原因是：今年比上年多安排援疆资金用于2024年疏附县广州新城完全中学建设</w:t>
      </w:r>
      <w:r>
        <w:rPr>
          <w:rFonts w:hint="eastAsia" w:ascii="仿宋_GB2312" w:hAnsi="仿宋_GB2312" w:eastAsia="仿宋_GB2312"/>
          <w:b w:val="0"/>
          <w:sz w:val="32"/>
          <w:lang w:eastAsia="zh-CN"/>
        </w:rPr>
        <w:t>项目</w:t>
      </w:r>
      <w:r>
        <w:rPr>
          <w:rFonts w:ascii="仿宋_GB2312" w:hAnsi="仿宋_GB2312" w:eastAsia="仿宋_GB2312"/>
          <w:b w:val="0"/>
          <w:sz w:val="32"/>
        </w:rPr>
        <w:t>，2024年喀什大学职业教育本科校区建设项目，疏附县2024年疆内外普通高校疏附县籍大学生补助项目，2023年疏附县中小学消防设施提升改造工程等项目资金；本年疏附县集中办学项目，疏附县特殊教育学校建设项目，疏附县域初高级中学项目及双语示范小学建设项目，中国电信援助疏附县直播录播教学平台及教育私有云新建项目，疏附县实验小学（第三小学）建设</w:t>
      </w:r>
      <w:r>
        <w:rPr>
          <w:rFonts w:hint="eastAsia" w:ascii="仿宋_GB2312" w:hAnsi="仿宋_GB2312" w:eastAsia="仿宋_GB2312"/>
          <w:b w:val="0"/>
          <w:sz w:val="32"/>
          <w:lang w:eastAsia="zh-CN"/>
        </w:rPr>
        <w:t>项目，</w:t>
      </w:r>
      <w:r>
        <w:rPr>
          <w:rFonts w:hint="eastAsia" w:ascii="仿宋_GB2312" w:hAnsi="仿宋_GB2312" w:eastAsia="仿宋_GB2312"/>
          <w:b w:val="0"/>
          <w:sz w:val="32"/>
          <w:lang w:val="en-US" w:eastAsia="zh-CN"/>
        </w:rPr>
        <w:t>导致</w:t>
      </w:r>
      <w:r>
        <w:rPr>
          <w:rFonts w:ascii="仿宋_GB2312" w:hAnsi="仿宋_GB2312" w:eastAsia="仿宋_GB2312"/>
          <w:b w:val="0"/>
          <w:sz w:val="32"/>
        </w:rPr>
        <w:t>资金较上年增加。</w:t>
      </w:r>
    </w:p>
    <w:p w14:paraId="377DC969">
      <w:pPr>
        <w:spacing w:line="640" w:lineRule="exact"/>
        <w:ind w:firstLine="640"/>
        <w:jc w:val="both"/>
        <w:outlineLvl w:val="2"/>
      </w:pPr>
      <w:r>
        <w:rPr>
          <w:rFonts w:ascii="黑体" w:hAnsi="黑体" w:eastAsia="黑体"/>
          <w:sz w:val="32"/>
        </w:rPr>
        <w:t>二、收入决算情况说明</w:t>
      </w:r>
    </w:p>
    <w:p w14:paraId="50C5ECEA">
      <w:pPr>
        <w:spacing w:line="580" w:lineRule="exact"/>
        <w:ind w:firstLine="640"/>
        <w:jc w:val="both"/>
      </w:pPr>
      <w:r>
        <w:rPr>
          <w:rFonts w:ascii="仿宋_GB2312" w:hAnsi="仿宋_GB2312" w:eastAsia="仿宋_GB2312"/>
          <w:b/>
          <w:sz w:val="32"/>
        </w:rPr>
        <w:t>本年收入30,496.92万元，</w:t>
      </w:r>
      <w:r>
        <w:rPr>
          <w:rFonts w:ascii="仿宋_GB2312" w:hAnsi="仿宋_GB2312" w:eastAsia="仿宋_GB2312"/>
          <w:b w:val="0"/>
          <w:sz w:val="32"/>
        </w:rPr>
        <w:t>其中：财政拨款收入11,970.41万元，占39.25%；上级补助收入0.00万元，占0.00%；事业收入0.00万元，占0.00%；经营收入0.00万元，占0.00%；附属单位上缴收入0.00万元，占0.00%；其他收入18,526.51万元，占60.75%。</w:t>
      </w:r>
    </w:p>
    <w:p w14:paraId="1278905F">
      <w:pPr>
        <w:spacing w:line="640" w:lineRule="exact"/>
        <w:ind w:firstLine="640"/>
        <w:jc w:val="both"/>
        <w:outlineLvl w:val="2"/>
      </w:pPr>
      <w:r>
        <w:rPr>
          <w:rFonts w:ascii="黑体" w:hAnsi="黑体" w:eastAsia="黑体"/>
          <w:sz w:val="32"/>
        </w:rPr>
        <w:t>三、支出决算情况说明</w:t>
      </w:r>
    </w:p>
    <w:p w14:paraId="76213B87">
      <w:pPr>
        <w:spacing w:line="580" w:lineRule="exact"/>
        <w:ind w:firstLine="640"/>
        <w:jc w:val="both"/>
      </w:pPr>
      <w:r>
        <w:rPr>
          <w:rFonts w:ascii="仿宋_GB2312" w:hAnsi="仿宋_GB2312" w:eastAsia="仿宋_GB2312"/>
          <w:b/>
          <w:sz w:val="32"/>
        </w:rPr>
        <w:t>本年支出31,053.69万元，</w:t>
      </w:r>
      <w:r>
        <w:rPr>
          <w:rFonts w:ascii="仿宋_GB2312" w:hAnsi="仿宋_GB2312" w:eastAsia="仿宋_GB2312"/>
          <w:b w:val="0"/>
          <w:sz w:val="32"/>
        </w:rPr>
        <w:t>其中：基本支出932.68万元，占3.00%；项目支出30,121.00万元，占97.00%；上缴上级支出0.00万元，占0.00%；经营支出0.00万元，占0.00%；对附属单位补助支出0.00万元，占0.00%。</w:t>
      </w:r>
    </w:p>
    <w:p w14:paraId="520A0F7D">
      <w:pPr>
        <w:spacing w:line="640" w:lineRule="exact"/>
        <w:ind w:firstLine="640"/>
        <w:jc w:val="both"/>
        <w:outlineLvl w:val="2"/>
      </w:pPr>
      <w:r>
        <w:rPr>
          <w:rFonts w:ascii="黑体" w:hAnsi="黑体" w:eastAsia="黑体"/>
          <w:sz w:val="32"/>
        </w:rPr>
        <w:t>四、财政拨款收入支出决算总体情况说明</w:t>
      </w:r>
    </w:p>
    <w:p w14:paraId="39DF9953">
      <w:pPr>
        <w:spacing w:line="580" w:lineRule="exact"/>
        <w:ind w:firstLine="640"/>
        <w:jc w:val="both"/>
      </w:pPr>
      <w:r>
        <w:rPr>
          <w:rFonts w:ascii="仿宋_GB2312" w:hAnsi="仿宋_GB2312" w:eastAsia="仿宋_GB2312"/>
          <w:b/>
          <w:sz w:val="32"/>
        </w:rPr>
        <w:t>2024年度财政拨款收入总计11,970.41万元，</w:t>
      </w:r>
      <w:r>
        <w:rPr>
          <w:rFonts w:ascii="仿宋_GB2312" w:hAnsi="仿宋_GB2312" w:eastAsia="仿宋_GB2312"/>
          <w:b w:val="0"/>
          <w:sz w:val="32"/>
        </w:rPr>
        <w:t>其中：年初财政拨款结转和结余0.00万元，本年财政拨款收入11,970.41万元。</w:t>
      </w:r>
      <w:r>
        <w:rPr>
          <w:rFonts w:ascii="仿宋_GB2312" w:hAnsi="仿宋_GB2312" w:eastAsia="仿宋_GB2312"/>
          <w:b/>
          <w:sz w:val="32"/>
        </w:rPr>
        <w:t>财政拨款支出总计11,970.41万元，</w:t>
      </w:r>
      <w:r>
        <w:rPr>
          <w:rFonts w:ascii="仿宋_GB2312" w:hAnsi="仿宋_GB2312" w:eastAsia="仿宋_GB2312"/>
          <w:b w:val="0"/>
          <w:sz w:val="32"/>
        </w:rPr>
        <w:t>其中：年末财政拨款结转和结余0.00万元，本年财政拨款支出11,970.41万元。</w:t>
      </w:r>
    </w:p>
    <w:p w14:paraId="3CE1264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4,810.24万元，增长67.18%，主要原因是：本年疏附县集中办学项目，疏附县特殊教育学校建设项目，疏附县域初高级中学项目及双语示范小学建设项目，中国电信援助疏附县直播录播教学平台及教育私有云新建项目，疏附县实验小学（第三小学）建设项目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30,423.59万元，决算数11,970.41万元，预决算差异率-60.65%，主要原因是：本单位年初做预算的疏附县2024-2025学年义务教育学校及幼儿园食材招标采购项目（营养餐），疏附县2024-2025学年义务教育学校及幼儿园食材招标采购项目（幼儿园伙食费）等项目由各学校执行，导致预决算存在差异。</w:t>
      </w:r>
    </w:p>
    <w:p w14:paraId="0BA27EAC">
      <w:pPr>
        <w:spacing w:line="640" w:lineRule="exact"/>
        <w:ind w:firstLine="640"/>
        <w:jc w:val="both"/>
        <w:outlineLvl w:val="2"/>
      </w:pPr>
      <w:r>
        <w:rPr>
          <w:rFonts w:ascii="黑体" w:hAnsi="黑体" w:eastAsia="黑体"/>
          <w:sz w:val="32"/>
        </w:rPr>
        <w:t>五、一般公共预算财政拨款支出决算情况说明</w:t>
      </w:r>
    </w:p>
    <w:p w14:paraId="342D7813">
      <w:pPr>
        <w:spacing w:line="640" w:lineRule="exact"/>
        <w:ind w:firstLine="640"/>
        <w:jc w:val="both"/>
        <w:outlineLvl w:val="3"/>
      </w:pPr>
      <w:r>
        <w:rPr>
          <w:rFonts w:ascii="楷体_GB2312" w:hAnsi="楷体_GB2312" w:eastAsia="楷体_GB2312"/>
          <w:b/>
          <w:sz w:val="32"/>
        </w:rPr>
        <w:t>（一）一般公共预算财政拨款支出决算总体情况</w:t>
      </w:r>
    </w:p>
    <w:p w14:paraId="7ADD9210">
      <w:pPr>
        <w:spacing w:line="580" w:lineRule="exact"/>
        <w:ind w:firstLine="640"/>
        <w:jc w:val="both"/>
      </w:pPr>
      <w:r>
        <w:rPr>
          <w:rFonts w:ascii="仿宋_GB2312" w:hAnsi="仿宋_GB2312" w:eastAsia="仿宋_GB2312"/>
          <w:b/>
          <w:sz w:val="32"/>
        </w:rPr>
        <w:t>2024年度一般公共预算财政拨款支出11,758.51万元，</w:t>
      </w:r>
      <w:r>
        <w:rPr>
          <w:rFonts w:ascii="仿宋_GB2312" w:hAnsi="仿宋_GB2312" w:eastAsia="仿宋_GB2312"/>
          <w:b w:val="0"/>
          <w:sz w:val="32"/>
        </w:rPr>
        <w:t>占本年支出合计的37.87%。</w:t>
      </w:r>
      <w:r>
        <w:rPr>
          <w:rFonts w:ascii="仿宋_GB2312" w:hAnsi="仿宋_GB2312" w:eastAsia="仿宋_GB2312"/>
          <w:b/>
          <w:sz w:val="32"/>
        </w:rPr>
        <w:t>与上年相比，</w:t>
      </w:r>
      <w:r>
        <w:rPr>
          <w:rFonts w:ascii="仿宋_GB2312" w:hAnsi="仿宋_GB2312" w:eastAsia="仿宋_GB2312"/>
          <w:b w:val="0"/>
          <w:sz w:val="32"/>
        </w:rPr>
        <w:t>增加4,815.58万元，增长69.36%，主要原因是：本年疏附县集中办学项目，疏附县特殊教育学校建设项目，疏附县域初高级中学项目及双语示范小学建设项目，中国电信援助疏附县直播录播教学平台及教育私有云新建项目，疏附县实验小学（第三小学）建设项目项目资金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30,399.69万元，决算数11,758.51万元，预决算差异率-61.32%，主要原因是：本单位年初做预算的疏附县2024-2025学年义务教育学校及幼儿园食材招标采购项目（营养餐），疏附县2024-2025学年义务教育学校及幼儿园食材招标采购项目（幼儿园伙食费）等项目由各学校执行，导致预算和决算</w:t>
      </w:r>
      <w:r>
        <w:rPr>
          <w:rFonts w:hint="eastAsia" w:ascii="仿宋_GB2312" w:hAnsi="仿宋_GB2312" w:eastAsia="仿宋_GB2312"/>
          <w:b w:val="0"/>
          <w:sz w:val="32"/>
          <w:lang w:val="en-US" w:eastAsia="zh-CN"/>
        </w:rPr>
        <w:t>存在</w:t>
      </w:r>
      <w:r>
        <w:rPr>
          <w:rFonts w:ascii="仿宋_GB2312" w:hAnsi="仿宋_GB2312" w:eastAsia="仿宋_GB2312"/>
          <w:b w:val="0"/>
          <w:sz w:val="32"/>
        </w:rPr>
        <w:t>差异。</w:t>
      </w:r>
    </w:p>
    <w:p w14:paraId="0CBBD229">
      <w:pPr>
        <w:spacing w:line="640" w:lineRule="exact"/>
        <w:ind w:firstLine="640"/>
        <w:jc w:val="both"/>
        <w:outlineLvl w:val="3"/>
      </w:pPr>
      <w:r>
        <w:rPr>
          <w:rFonts w:ascii="楷体_GB2312" w:hAnsi="楷体_GB2312" w:eastAsia="楷体_GB2312"/>
          <w:b/>
          <w:sz w:val="32"/>
        </w:rPr>
        <w:t>（二）一般公共预算财政拨款支出决算结构情况</w:t>
      </w:r>
    </w:p>
    <w:p w14:paraId="2E68ED56">
      <w:pPr>
        <w:spacing w:line="580" w:lineRule="exact"/>
        <w:ind w:firstLine="640"/>
        <w:jc w:val="both"/>
      </w:pPr>
      <w:r>
        <w:rPr>
          <w:rFonts w:ascii="仿宋_GB2312" w:hAnsi="仿宋_GB2312" w:eastAsia="仿宋_GB2312"/>
          <w:b w:val="0"/>
          <w:sz w:val="32"/>
        </w:rPr>
        <w:t>1.教育支出(类)10,298.86万元</w:t>
      </w:r>
      <w:r>
        <w:rPr>
          <w:rFonts w:hint="eastAsia" w:ascii="仿宋_GB2312" w:hAnsi="仿宋_GB2312" w:eastAsia="仿宋_GB2312"/>
          <w:b w:val="0"/>
          <w:sz w:val="32"/>
          <w:lang w:eastAsia="zh-CN"/>
        </w:rPr>
        <w:t>，</w:t>
      </w:r>
      <w:r>
        <w:rPr>
          <w:rFonts w:ascii="仿宋_GB2312" w:hAnsi="仿宋_GB2312" w:eastAsia="仿宋_GB2312"/>
          <w:b w:val="0"/>
          <w:sz w:val="32"/>
        </w:rPr>
        <w:t>占87.59%。</w:t>
      </w:r>
    </w:p>
    <w:p w14:paraId="68CAF627">
      <w:pPr>
        <w:spacing w:line="580" w:lineRule="exact"/>
        <w:ind w:firstLine="640"/>
        <w:jc w:val="both"/>
      </w:pPr>
      <w:r>
        <w:rPr>
          <w:rFonts w:ascii="仿宋_GB2312" w:hAnsi="仿宋_GB2312" w:eastAsia="仿宋_GB2312"/>
          <w:b w:val="0"/>
          <w:sz w:val="32"/>
        </w:rPr>
        <w:t>2.社会保障和就业支出(类)39.26万元</w:t>
      </w:r>
      <w:r>
        <w:rPr>
          <w:rFonts w:hint="eastAsia" w:ascii="仿宋_GB2312" w:hAnsi="仿宋_GB2312" w:eastAsia="仿宋_GB2312"/>
          <w:b w:val="0"/>
          <w:sz w:val="32"/>
          <w:lang w:eastAsia="zh-CN"/>
        </w:rPr>
        <w:t>，</w:t>
      </w:r>
      <w:r>
        <w:rPr>
          <w:rFonts w:ascii="仿宋_GB2312" w:hAnsi="仿宋_GB2312" w:eastAsia="仿宋_GB2312"/>
          <w:b w:val="0"/>
          <w:sz w:val="32"/>
        </w:rPr>
        <w:t>占0.33%。</w:t>
      </w:r>
    </w:p>
    <w:p w14:paraId="767DBC2A">
      <w:pPr>
        <w:spacing w:line="580" w:lineRule="exact"/>
        <w:ind w:firstLine="640"/>
        <w:jc w:val="both"/>
      </w:pPr>
      <w:r>
        <w:rPr>
          <w:rFonts w:ascii="仿宋_GB2312" w:hAnsi="仿宋_GB2312" w:eastAsia="仿宋_GB2312"/>
          <w:b w:val="0"/>
          <w:sz w:val="32"/>
        </w:rPr>
        <w:t>3.农林水支出(类)1,413.00万元</w:t>
      </w:r>
      <w:r>
        <w:rPr>
          <w:rFonts w:hint="eastAsia" w:ascii="仿宋_GB2312" w:hAnsi="仿宋_GB2312" w:eastAsia="仿宋_GB2312"/>
          <w:b w:val="0"/>
          <w:sz w:val="32"/>
          <w:lang w:eastAsia="zh-CN"/>
        </w:rPr>
        <w:t>，</w:t>
      </w:r>
      <w:r>
        <w:rPr>
          <w:rFonts w:ascii="仿宋_GB2312" w:hAnsi="仿宋_GB2312" w:eastAsia="仿宋_GB2312"/>
          <w:b w:val="0"/>
          <w:sz w:val="32"/>
        </w:rPr>
        <w:t>占12.02%。</w:t>
      </w:r>
    </w:p>
    <w:p w14:paraId="12B01F92">
      <w:pPr>
        <w:spacing w:line="580" w:lineRule="exact"/>
        <w:ind w:firstLine="640"/>
        <w:jc w:val="both"/>
      </w:pPr>
      <w:r>
        <w:rPr>
          <w:rFonts w:ascii="仿宋_GB2312" w:hAnsi="仿宋_GB2312" w:eastAsia="仿宋_GB2312"/>
          <w:b w:val="0"/>
          <w:sz w:val="32"/>
        </w:rPr>
        <w:t>4.其他支出(类)7.39万元</w:t>
      </w:r>
      <w:r>
        <w:rPr>
          <w:rFonts w:hint="eastAsia" w:ascii="仿宋_GB2312" w:hAnsi="仿宋_GB2312" w:eastAsia="仿宋_GB2312"/>
          <w:b w:val="0"/>
          <w:sz w:val="32"/>
          <w:lang w:eastAsia="zh-CN"/>
        </w:rPr>
        <w:t>，</w:t>
      </w:r>
      <w:r>
        <w:rPr>
          <w:rFonts w:ascii="仿宋_GB2312" w:hAnsi="仿宋_GB2312" w:eastAsia="仿宋_GB2312"/>
          <w:b w:val="0"/>
          <w:sz w:val="32"/>
        </w:rPr>
        <w:t>占0.06%。</w:t>
      </w:r>
    </w:p>
    <w:p w14:paraId="55D30C16">
      <w:pPr>
        <w:spacing w:line="640" w:lineRule="exact"/>
        <w:ind w:firstLine="640"/>
        <w:jc w:val="both"/>
        <w:outlineLvl w:val="3"/>
      </w:pPr>
      <w:r>
        <w:rPr>
          <w:rFonts w:ascii="楷体_GB2312" w:hAnsi="楷体_GB2312" w:eastAsia="楷体_GB2312"/>
          <w:b/>
          <w:sz w:val="32"/>
        </w:rPr>
        <w:t>（三）一般公共预算财政拨款支出决算具体情况</w:t>
      </w:r>
    </w:p>
    <w:p w14:paraId="271984B6">
      <w:pPr>
        <w:spacing w:line="580" w:lineRule="exact"/>
        <w:ind w:firstLine="640"/>
        <w:jc w:val="both"/>
      </w:pPr>
      <w:r>
        <w:rPr>
          <w:rFonts w:ascii="仿宋_GB2312" w:hAnsi="仿宋_GB2312" w:eastAsia="仿宋_GB2312"/>
          <w:b w:val="0"/>
          <w:sz w:val="32"/>
        </w:rPr>
        <w:t>1.教育支出(类)教育管理事务(款)行政运行(项)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支出决算数为348.04万元，比上年决算增加127.22万元，增长57.61%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主要原因是：本年在职行政人员工资调薪并补发上年度调薪部分资金，相关人员经费增加。</w:t>
      </w:r>
    </w:p>
    <w:p w14:paraId="46CC3761">
      <w:pPr>
        <w:spacing w:line="580" w:lineRule="exact"/>
        <w:ind w:firstLine="640"/>
        <w:jc w:val="both"/>
      </w:pPr>
      <w:r>
        <w:rPr>
          <w:rFonts w:ascii="仿宋_GB2312" w:hAnsi="仿宋_GB2312" w:eastAsia="仿宋_GB2312"/>
          <w:b w:val="0"/>
          <w:sz w:val="32"/>
        </w:rPr>
        <w:t>2.教育支出(类)教育管理事务(款)其他教育管理事务支出(项)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支出决算数为545.19万元，比上年决算减少67.27万元，下降10.98%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主要原因是：本年在职事业人员退休，相关人员经费减少。</w:t>
      </w:r>
    </w:p>
    <w:p w14:paraId="34FDDF45">
      <w:pPr>
        <w:spacing w:line="580" w:lineRule="exact"/>
        <w:ind w:firstLine="640"/>
        <w:jc w:val="both"/>
      </w:pPr>
      <w:r>
        <w:rPr>
          <w:rFonts w:ascii="仿宋_GB2312" w:hAnsi="仿宋_GB2312" w:eastAsia="仿宋_GB2312"/>
          <w:b w:val="0"/>
          <w:sz w:val="32"/>
        </w:rPr>
        <w:t>3.教育支出(类)普通教育(款)学前教育(项)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支出决算数为801.64万元，比上年决算增加166.77万元，增长26.27%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主要原因是：本年较上年新增学前三年园舍维修项目资金。</w:t>
      </w:r>
    </w:p>
    <w:p w14:paraId="1238DA14">
      <w:pPr>
        <w:spacing w:line="580" w:lineRule="exact"/>
        <w:ind w:firstLine="640"/>
        <w:jc w:val="both"/>
      </w:pPr>
      <w:r>
        <w:rPr>
          <w:rFonts w:ascii="仿宋_GB2312" w:hAnsi="仿宋_GB2312" w:eastAsia="仿宋_GB2312"/>
          <w:b w:val="0"/>
          <w:sz w:val="32"/>
        </w:rPr>
        <w:t>4.教育支出(类)普通教育(款)小学教育(项)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支出决算数为5.88万元，比上年决算增加5.88万元，增长100.00%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主要原因是：本年我县成立特殊教育学校，该学校成立时还不是独立核算单位，学校的相关经费通过教育局账户进行收支，导</w:t>
      </w:r>
      <w:r>
        <w:rPr>
          <w:rFonts w:hint="eastAsia" w:ascii="仿宋_GB2312" w:hAnsi="仿宋_GB2312" w:eastAsia="仿宋_GB2312"/>
          <w:b w:val="0"/>
          <w:sz w:val="32"/>
          <w:lang w:eastAsia="zh-CN"/>
        </w:rPr>
        <w:t>致教</w:t>
      </w:r>
      <w:r>
        <w:rPr>
          <w:rFonts w:ascii="仿宋_GB2312" w:hAnsi="仿宋_GB2312" w:eastAsia="仿宋_GB2312"/>
          <w:b w:val="0"/>
          <w:sz w:val="32"/>
        </w:rPr>
        <w:t>育支出(类)普通教育(款)小学教育(项)支出决算数比上年决算增加。</w:t>
      </w:r>
    </w:p>
    <w:p w14:paraId="406A1299">
      <w:pPr>
        <w:spacing w:line="580" w:lineRule="exact"/>
        <w:ind w:firstLine="640"/>
        <w:jc w:val="both"/>
      </w:pPr>
      <w:r>
        <w:rPr>
          <w:rFonts w:ascii="仿宋_GB2312" w:hAnsi="仿宋_GB2312" w:eastAsia="仿宋_GB2312"/>
          <w:b w:val="0"/>
          <w:sz w:val="32"/>
        </w:rPr>
        <w:t>5.教育支出(类)普通教育(款)初中教育(项)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支出决算数为10.48万元，比上年决算减少289.52万元，下降96.51%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主要原因是：本年未安排2023年城乡义务教育（一般债券）项目资金。</w:t>
      </w:r>
    </w:p>
    <w:p w14:paraId="68290730">
      <w:pPr>
        <w:spacing w:line="580" w:lineRule="exact"/>
        <w:ind w:firstLine="640"/>
        <w:jc w:val="both"/>
      </w:pPr>
      <w:r>
        <w:rPr>
          <w:rFonts w:ascii="仿宋_GB2312" w:hAnsi="仿宋_GB2312" w:eastAsia="仿宋_GB2312"/>
          <w:b w:val="0"/>
          <w:sz w:val="32"/>
        </w:rPr>
        <w:t>6.教育支出(类)普通教育(款)高中教育(项)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支出决算数为499.18万元，比上年决算增加499.18万元，增长100.00%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主要原因是：本年增加改善普通高中学校办学条件补助资金。</w:t>
      </w:r>
    </w:p>
    <w:p w14:paraId="767FDFA9">
      <w:pPr>
        <w:spacing w:line="580" w:lineRule="exact"/>
        <w:ind w:firstLine="640"/>
        <w:jc w:val="both"/>
      </w:pPr>
      <w:r>
        <w:rPr>
          <w:rFonts w:ascii="仿宋_GB2312" w:hAnsi="仿宋_GB2312" w:eastAsia="仿宋_GB2312"/>
          <w:b w:val="0"/>
          <w:sz w:val="32"/>
        </w:rPr>
        <w:t>7.教育支出(类)普通教育(款)其他普通教育支出(项)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支出决算数为7,623.02万元，比上年决算增加4,788.01万元，增长168.89%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疏附县集中办学项目，疏附县特殊教育学校建设项目，疏附县域初高级中学项目及双语示范小学建设项目，中国电信援助疏附县直播录播教学平台及教育私有云新建项目，疏附县实验小学（第三小学）建设</w:t>
      </w:r>
      <w:r>
        <w:rPr>
          <w:rFonts w:hint="eastAsia" w:ascii="仿宋_GB2312" w:hAnsi="仿宋_GB2312" w:eastAsia="仿宋_GB2312"/>
          <w:b w:val="0"/>
          <w:sz w:val="32"/>
          <w:lang w:val="en-US" w:eastAsia="zh-CN"/>
        </w:rPr>
        <w:t>等</w:t>
      </w:r>
      <w:r>
        <w:rPr>
          <w:rFonts w:ascii="仿宋_GB2312" w:hAnsi="仿宋_GB2312" w:eastAsia="仿宋_GB2312"/>
          <w:b w:val="0"/>
          <w:sz w:val="32"/>
        </w:rPr>
        <w:t>项目资金增加。</w:t>
      </w:r>
    </w:p>
    <w:p w14:paraId="6D07C312">
      <w:pPr>
        <w:spacing w:line="580" w:lineRule="exact"/>
        <w:ind w:firstLine="640"/>
        <w:jc w:val="both"/>
      </w:pPr>
      <w:r>
        <w:rPr>
          <w:rFonts w:ascii="仿宋_GB2312" w:hAnsi="仿宋_GB2312" w:eastAsia="仿宋_GB2312"/>
          <w:b w:val="0"/>
          <w:sz w:val="32"/>
        </w:rPr>
        <w:t>8.教育支出(类)特殊教育(款)其他特殊教育支出(项)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支出决算数为50.00万元，比上年决算增加43.90万元，增长719.67%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主要原因是：本年增加2024年特殊教育学校配备仪器设备项目。</w:t>
      </w:r>
    </w:p>
    <w:p w14:paraId="7C612F26">
      <w:pPr>
        <w:spacing w:line="580" w:lineRule="exact"/>
        <w:ind w:firstLine="640"/>
        <w:jc w:val="both"/>
      </w:pPr>
      <w:r>
        <w:rPr>
          <w:rFonts w:ascii="仿宋_GB2312" w:hAnsi="仿宋_GB2312" w:eastAsia="仿宋_GB2312"/>
          <w:b w:val="0"/>
          <w:sz w:val="32"/>
        </w:rPr>
        <w:t>9.教育支出(类)教育费附加安排的支出(款)其他教育费附加安排的支出(项)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支出决算数为25.00万元，比上年决算增加25.00万元，增长100.00%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主要原因是：本年增加2024年改善普通高中学校办学条件补助资金。</w:t>
      </w:r>
    </w:p>
    <w:p w14:paraId="34D32A0C">
      <w:pPr>
        <w:spacing w:line="580" w:lineRule="exact"/>
        <w:ind w:firstLine="640"/>
        <w:jc w:val="both"/>
      </w:pPr>
      <w:r>
        <w:rPr>
          <w:rFonts w:ascii="仿宋_GB2312" w:hAnsi="仿宋_GB2312" w:eastAsia="仿宋_GB2312"/>
          <w:b w:val="0"/>
          <w:sz w:val="32"/>
        </w:rPr>
        <w:t>10.教育支出(类)其他教育支出(款)其他教育支出(项)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支出决算数为390.44万元，比上年决算减少364.70万元，下降48.30%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主要原因是：本年未安排2023年新疆西藏等地区教育特殊补助资金。</w:t>
      </w:r>
    </w:p>
    <w:p w14:paraId="3EEB005D">
      <w:pPr>
        <w:spacing w:line="580" w:lineRule="exact"/>
        <w:ind w:firstLine="640"/>
        <w:jc w:val="both"/>
      </w:pPr>
      <w:r>
        <w:rPr>
          <w:rFonts w:ascii="仿宋_GB2312" w:hAnsi="仿宋_GB2312" w:eastAsia="仿宋_GB2312"/>
          <w:b w:val="0"/>
          <w:sz w:val="32"/>
        </w:rPr>
        <w:t>11.社会保障和就业支出(类)行政事业单位养老支出(款)行政单位离退休(项)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支出决算数为1.98万元，比上年决算增加1.98万元，增长100.00%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主要原因是：本年补发退休人员绩效奖，导致支出增加。</w:t>
      </w:r>
    </w:p>
    <w:p w14:paraId="17B018BC">
      <w:pPr>
        <w:spacing w:line="580" w:lineRule="exact"/>
        <w:ind w:firstLine="640"/>
        <w:jc w:val="both"/>
      </w:pPr>
      <w:r>
        <w:rPr>
          <w:rFonts w:ascii="仿宋_GB2312" w:hAnsi="仿宋_GB2312" w:eastAsia="仿宋_GB2312"/>
          <w:b w:val="0"/>
          <w:sz w:val="32"/>
        </w:rPr>
        <w:t>12.社会保障和就业支出(类)行政事业单位养老支出(款)机关事业单位职业年金缴费支出(项)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支出决算数为25.68万元，比上年决算增加25.68万元，增长100.00%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主要原因是：本年新增退休人员，职业年金缴费支出增加。</w:t>
      </w:r>
    </w:p>
    <w:p w14:paraId="6AE078B5">
      <w:pPr>
        <w:spacing w:line="580" w:lineRule="exact"/>
        <w:ind w:firstLine="640"/>
        <w:jc w:val="both"/>
      </w:pPr>
      <w:r>
        <w:rPr>
          <w:rFonts w:ascii="仿宋_GB2312" w:hAnsi="仿宋_GB2312" w:eastAsia="仿宋_GB2312"/>
          <w:b w:val="0"/>
          <w:sz w:val="32"/>
        </w:rPr>
        <w:t>13.社会保障和就业支出(类)抚恤(款)死亡抚恤(项)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支出决算数为11.60万元，比上年决算增加11.60万元，增长100.00%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主要原因是：今年</w:t>
      </w:r>
      <w:r>
        <w:rPr>
          <w:rFonts w:hint="eastAsia" w:ascii="仿宋_GB2312" w:hAnsi="仿宋_GB2312" w:eastAsia="仿宋_GB2312"/>
          <w:b w:val="0"/>
          <w:sz w:val="32"/>
          <w:lang w:eastAsia="zh-CN"/>
        </w:rPr>
        <w:t>本单位</w:t>
      </w:r>
      <w:r>
        <w:rPr>
          <w:rFonts w:ascii="仿宋_GB2312" w:hAnsi="仿宋_GB2312" w:eastAsia="仿宋_GB2312"/>
          <w:b w:val="0"/>
          <w:sz w:val="32"/>
        </w:rPr>
        <w:t>退休人员死亡，给退休人员发放一次性抚恤金和丧葬费，相关支出增加。</w:t>
      </w:r>
    </w:p>
    <w:p w14:paraId="3C03C213">
      <w:pPr>
        <w:spacing w:line="580" w:lineRule="exact"/>
        <w:ind w:firstLine="640"/>
        <w:jc w:val="both"/>
      </w:pPr>
      <w:r>
        <w:rPr>
          <w:rFonts w:ascii="仿宋_GB2312" w:hAnsi="仿宋_GB2312" w:eastAsia="仿宋_GB2312"/>
          <w:b w:val="0"/>
          <w:sz w:val="32"/>
        </w:rPr>
        <w:t>14.农林水支出(类)巩固脱贫攻坚成果衔接乡村振兴(款)生产发展(项)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支出决算数为1,413.00万元，比上年决算减少157.80万元，下降10.05%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主要原因是：本年雨露计划项目资金较上年减少。</w:t>
      </w:r>
    </w:p>
    <w:p w14:paraId="32143FD5">
      <w:pPr>
        <w:spacing w:line="580" w:lineRule="exact"/>
        <w:ind w:firstLine="640"/>
        <w:jc w:val="both"/>
      </w:pPr>
      <w:r>
        <w:rPr>
          <w:rFonts w:ascii="仿宋_GB2312" w:hAnsi="仿宋_GB2312" w:eastAsia="仿宋_GB2312"/>
          <w:b w:val="0"/>
          <w:sz w:val="32"/>
        </w:rPr>
        <w:t>15.其他支出(类)其他支出(款)其他支出(项)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支出决算数为7.39万元，比上年决算减少0.34万元，下降4.40%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主要原因是：本年民办实事项目资金减少。</w:t>
      </w:r>
    </w:p>
    <w:p w14:paraId="237CE083">
      <w:pPr>
        <w:spacing w:line="640" w:lineRule="exact"/>
        <w:ind w:firstLine="640"/>
        <w:jc w:val="both"/>
        <w:outlineLvl w:val="2"/>
      </w:pPr>
      <w:r>
        <w:rPr>
          <w:rFonts w:ascii="黑体" w:hAnsi="黑体" w:eastAsia="黑体"/>
          <w:sz w:val="32"/>
        </w:rPr>
        <w:t>六、一般公共预算财政拨款基本支出决算情况说明</w:t>
      </w:r>
    </w:p>
    <w:p w14:paraId="5265C3D3">
      <w:pPr>
        <w:spacing w:line="580" w:lineRule="exact"/>
        <w:ind w:firstLine="640"/>
        <w:jc w:val="both"/>
      </w:pPr>
      <w:r>
        <w:rPr>
          <w:rFonts w:ascii="仿宋_GB2312" w:hAnsi="仿宋_GB2312" w:eastAsia="仿宋_GB2312"/>
          <w:b w:val="0"/>
          <w:sz w:val="32"/>
        </w:rPr>
        <w:t>2024年度一般公共预算财政拨款基本支出932.68万元，其中：</w:t>
      </w:r>
      <w:r>
        <w:rPr>
          <w:rFonts w:ascii="仿宋_GB2312" w:hAnsi="仿宋_GB2312" w:eastAsia="仿宋_GB2312"/>
          <w:b/>
          <w:sz w:val="32"/>
        </w:rPr>
        <w:t>人员经费895.29万元，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4A29A0B7">
      <w:pPr>
        <w:spacing w:line="580" w:lineRule="exact"/>
        <w:ind w:firstLine="640"/>
        <w:jc w:val="both"/>
      </w:pPr>
      <w:r>
        <w:rPr>
          <w:rFonts w:ascii="仿宋_GB2312" w:hAnsi="仿宋_GB2312" w:eastAsia="仿宋_GB2312"/>
          <w:b/>
          <w:sz w:val="32"/>
        </w:rPr>
        <w:t>公用经费37.40万元，</w:t>
      </w:r>
      <w:r>
        <w:rPr>
          <w:rFonts w:ascii="仿宋_GB2312" w:hAnsi="仿宋_GB2312" w:eastAsia="仿宋_GB2312"/>
          <w:b w:val="0"/>
          <w:sz w:val="32"/>
        </w:rPr>
        <w:t>包括：办公费、水费、电费、邮电费、取暖费、公务用车运行维护费。</w:t>
      </w:r>
    </w:p>
    <w:p w14:paraId="6384DE02">
      <w:pPr>
        <w:spacing w:line="640" w:lineRule="exact"/>
        <w:ind w:firstLine="640"/>
        <w:jc w:val="both"/>
        <w:outlineLvl w:val="2"/>
      </w:pPr>
      <w:r>
        <w:rPr>
          <w:rFonts w:ascii="黑体" w:hAnsi="黑体" w:eastAsia="黑体"/>
          <w:sz w:val="32"/>
        </w:rPr>
        <w:t>七、政府性基金预算财政拨款收入支出决算情况说明</w:t>
      </w:r>
    </w:p>
    <w:p w14:paraId="067B6E7C">
      <w:pPr>
        <w:spacing w:line="580" w:lineRule="exact"/>
        <w:ind w:firstLine="640"/>
        <w:jc w:val="both"/>
      </w:pPr>
      <w:r>
        <w:rPr>
          <w:rFonts w:ascii="仿宋_GB2312" w:hAnsi="仿宋_GB2312" w:eastAsia="仿宋_GB2312"/>
          <w:b/>
          <w:sz w:val="32"/>
        </w:rPr>
        <w:t>2024年度政府性基金预算财政拨款收入总计211.90万元，</w:t>
      </w:r>
      <w:r>
        <w:rPr>
          <w:rFonts w:ascii="仿宋_GB2312" w:hAnsi="仿宋_GB2312" w:eastAsia="仿宋_GB2312"/>
          <w:b w:val="0"/>
          <w:sz w:val="32"/>
        </w:rPr>
        <w:t>其中：年初结转和结余0.00万元，本年收入211.90万元。</w:t>
      </w:r>
      <w:r>
        <w:rPr>
          <w:rFonts w:ascii="仿宋_GB2312" w:hAnsi="仿宋_GB2312" w:eastAsia="仿宋_GB2312"/>
          <w:b/>
          <w:sz w:val="32"/>
        </w:rPr>
        <w:t>政府性基金预算财政拨款支出总计211.90万元，</w:t>
      </w:r>
      <w:r>
        <w:rPr>
          <w:rFonts w:ascii="仿宋_GB2312" w:hAnsi="仿宋_GB2312" w:eastAsia="仿宋_GB2312"/>
          <w:b w:val="0"/>
          <w:sz w:val="32"/>
        </w:rPr>
        <w:t>其中：年末结转和结余0.00万元，本年支出211.90万元。</w:t>
      </w:r>
    </w:p>
    <w:p w14:paraId="76CA5DE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减少5.34万元，下降2.46%，主要原因是：本年疏附县广州新城实验中学土地补偿，安置补助和青苗林木补偿项目资金减少。</w:t>
      </w:r>
      <w:r>
        <w:rPr>
          <w:rFonts w:ascii="仿宋_GB2312" w:hAnsi="仿宋_GB2312" w:eastAsia="仿宋_GB2312"/>
          <w:b/>
          <w:sz w:val="32"/>
        </w:rPr>
        <w:t>与年初预算相比，</w:t>
      </w:r>
      <w:r>
        <w:rPr>
          <w:rFonts w:ascii="仿宋_GB2312" w:hAnsi="仿宋_GB2312" w:eastAsia="仿宋_GB2312"/>
          <w:b w:val="0"/>
          <w:sz w:val="32"/>
        </w:rPr>
        <w:t>年初预算数23.90万元，决算数211.90万元，预决算差异率786.61%，主要原因是：本年年中追加疏附县广州新城实验中学土地补偿，安置补助和青苗林木补偿项目资金。</w:t>
      </w:r>
    </w:p>
    <w:p w14:paraId="7C5EF86F">
      <w:pPr>
        <w:spacing w:line="580" w:lineRule="exact"/>
        <w:ind w:firstLine="640"/>
        <w:jc w:val="both"/>
      </w:pPr>
      <w:r>
        <w:rPr>
          <w:rFonts w:ascii="仿宋_GB2312" w:hAnsi="仿宋_GB2312" w:eastAsia="仿宋_GB2312"/>
          <w:b w:val="0"/>
          <w:sz w:val="32"/>
        </w:rPr>
        <w:t>政府性基金预算财政拨款支出211.90万元。</w:t>
      </w:r>
    </w:p>
    <w:p w14:paraId="20CE228D">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支出决算数为0.00万元，比上年决算减少117.24万元，下降100.00%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主要原因是：本年科目调整，疏附县广州新城实验中学土地补偿，安置补助和青苗林木补偿项目由此科目调整至农村基础设施建设支出科目，导致支出减少。</w:t>
      </w:r>
    </w:p>
    <w:p w14:paraId="5F474F76">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支出决算数为200.00万元，比上年决算增加100.00万元，增长100.00%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主要原因是：本年科目调整，疏附县广州新城实验中学土地补偿，安置补助和青苗林木补偿项目由征地和拆迁补偿支出科目调整至农村基础设施建设支出科目，导致支出增加。</w:t>
      </w:r>
    </w:p>
    <w:p w14:paraId="166AB9F8">
      <w:pPr>
        <w:spacing w:line="580" w:lineRule="exact"/>
        <w:ind w:firstLine="640"/>
        <w:jc w:val="both"/>
      </w:pPr>
      <w:r>
        <w:rPr>
          <w:rFonts w:ascii="仿宋_GB2312" w:hAnsi="仿宋_GB2312" w:eastAsia="仿宋_GB2312"/>
          <w:b w:val="0"/>
          <w:sz w:val="32"/>
        </w:rPr>
        <w:t>3.其他支出(类)彩票公益金安排的支出(款)用于教育事业的彩票公益金支出(项)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支出决算数为11.90万元，比上年决算增加11.90万元，增长100.00%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主要原因是：本年我县成立特殊教育学校，该学校成立时不是独立核算单位，该学校的此款项的2024年彩票公益金支持特殊教育学校（特教办）生活补助经费项目通过教育局账户进行收支，导致经费增加。</w:t>
      </w:r>
    </w:p>
    <w:p w14:paraId="3EE23E43">
      <w:pPr>
        <w:spacing w:line="640" w:lineRule="exact"/>
        <w:ind w:firstLine="640"/>
        <w:jc w:val="both"/>
        <w:outlineLvl w:val="2"/>
      </w:pPr>
      <w:r>
        <w:rPr>
          <w:rFonts w:ascii="黑体" w:hAnsi="黑体" w:eastAsia="黑体"/>
          <w:sz w:val="32"/>
        </w:rPr>
        <w:t>八、国有资本经营预算财政拨款收入支出决算情况说明</w:t>
      </w:r>
    </w:p>
    <w:p w14:paraId="01BC78D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636E7D">
      <w:pPr>
        <w:spacing w:line="640" w:lineRule="exact"/>
        <w:ind w:firstLine="640"/>
        <w:jc w:val="both"/>
        <w:outlineLvl w:val="2"/>
      </w:pPr>
      <w:r>
        <w:rPr>
          <w:rFonts w:ascii="黑体" w:hAnsi="黑体" w:eastAsia="黑体"/>
          <w:sz w:val="32"/>
        </w:rPr>
        <w:t>九、财政拨款“三公”经费支出决算情况说明</w:t>
      </w:r>
    </w:p>
    <w:p w14:paraId="5791A1EE">
      <w:pPr>
        <w:spacing w:line="580" w:lineRule="exact"/>
        <w:ind w:firstLine="640"/>
        <w:jc w:val="both"/>
      </w:pPr>
      <w:r>
        <w:rPr>
          <w:rFonts w:ascii="仿宋_GB2312" w:hAnsi="仿宋_GB2312" w:eastAsia="仿宋_GB2312"/>
          <w:b/>
          <w:sz w:val="32"/>
        </w:rPr>
        <w:t>2024年度财政拨款“三公”经费支出1.76万元，</w:t>
      </w:r>
      <w:r>
        <w:rPr>
          <w:rFonts w:ascii="仿宋_GB2312" w:hAnsi="仿宋_GB2312" w:eastAsia="仿宋_GB2312"/>
          <w:b w:val="0"/>
          <w:sz w:val="32"/>
        </w:rPr>
        <w:t>比上年减少1.11万元，下降38.68%，主要原因是：2023年支付了2022年的维修维护费欠款，本年正常支出，导致支出较上年减少。其中：因公出国（境）费支出0.00万元，占0.00%，比上年增加0.00万元，增长0.00%，主要原因是：2023年与2024年均未安排因公出国（境）费支出。公务用车购置及运行维护费支出1.76万元，占100.00%，比上年减少1.11万元，下降38.68%，主要原因是：2023年支付了2022年的维修维护费欠款，本年正常支出，导致支出较上年减少。公务接待费支出0.00万元，占0.00%，比上年增加0.00万元，增长0.00%，主要原因是：2023年与2024年均未安排公务接待费支出。</w:t>
      </w:r>
    </w:p>
    <w:p w14:paraId="2930551B">
      <w:pPr>
        <w:spacing w:line="580" w:lineRule="exact"/>
        <w:ind w:firstLine="640"/>
        <w:jc w:val="both"/>
      </w:pPr>
      <w:r>
        <w:rPr>
          <w:rFonts w:ascii="仿宋_GB2312" w:hAnsi="仿宋_GB2312" w:eastAsia="仿宋_GB2312"/>
          <w:b/>
          <w:sz w:val="32"/>
        </w:rPr>
        <w:t>具体情况如下：</w:t>
      </w:r>
    </w:p>
    <w:p w14:paraId="3C12249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F3923D">
      <w:pPr>
        <w:spacing w:line="580" w:lineRule="exact"/>
        <w:ind w:firstLine="640"/>
        <w:jc w:val="both"/>
      </w:pPr>
      <w:r>
        <w:rPr>
          <w:rFonts w:ascii="仿宋_GB2312" w:hAnsi="仿宋_GB2312" w:eastAsia="仿宋_GB2312"/>
          <w:b w:val="0"/>
          <w:sz w:val="32"/>
        </w:rPr>
        <w:t>公务用车购置及运行维护费1.76万元，其中：公务用车购置费0.00万元，公务用车运行维护费1.76万元。公务用车运行维护费开支内容包括车辆加油费、维修费、保险费、审车费等。公务用车购置数0辆，公务用车保有量3辆。国有资产占用情况中固定资产车辆3辆，与公务用车保有量差异原因是：本单位固定资产车辆与公务用车保有量一致无差异。</w:t>
      </w:r>
    </w:p>
    <w:p w14:paraId="16EB90E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1FFE99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1.76万元，决算数1.76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1.76万元，决算数1.76万元，预决算差异率0.00%，主要原因是：严格按照预算执行，预决算无差异。公务接待费全年预算数0.00万元，决算数0.00万元，预决算差异率0.00%，主要原因是：本单位无公务接待费。</w:t>
      </w:r>
    </w:p>
    <w:p w14:paraId="5A8D10A2">
      <w:pPr>
        <w:spacing w:line="640" w:lineRule="exact"/>
        <w:ind w:firstLine="640"/>
        <w:jc w:val="both"/>
        <w:outlineLvl w:val="2"/>
      </w:pPr>
      <w:r>
        <w:rPr>
          <w:rFonts w:ascii="黑体" w:hAnsi="黑体" w:eastAsia="黑体"/>
          <w:sz w:val="32"/>
        </w:rPr>
        <w:t>十、其他重要事项的情况说明</w:t>
      </w:r>
    </w:p>
    <w:p w14:paraId="60E69027">
      <w:pPr>
        <w:spacing w:line="640" w:lineRule="exact"/>
        <w:ind w:firstLine="640"/>
        <w:jc w:val="both"/>
        <w:outlineLvl w:val="3"/>
      </w:pPr>
      <w:r>
        <w:rPr>
          <w:rFonts w:ascii="楷体_GB2312" w:hAnsi="楷体_GB2312" w:eastAsia="楷体_GB2312"/>
          <w:b/>
          <w:sz w:val="32"/>
        </w:rPr>
        <w:t>（一）机关运行经费及公用经费支出情况</w:t>
      </w:r>
    </w:p>
    <w:p w14:paraId="68892EC5">
      <w:pPr>
        <w:spacing w:line="580" w:lineRule="exact"/>
        <w:ind w:firstLine="640"/>
        <w:jc w:val="both"/>
      </w:pPr>
      <w:r>
        <w:rPr>
          <w:rFonts w:ascii="仿宋_GB2312" w:hAnsi="仿宋_GB2312" w:eastAsia="仿宋_GB2312"/>
          <w:b w:val="0"/>
          <w:sz w:val="32"/>
        </w:rPr>
        <w:t>2024年度疏附县教育局（行政单位和参照公务员法管理事业单位）机关运行经费支出37.40万元，比上年增加18.32万元，增长96.02%，主要原因是：本年本单位办公费支出较上年增加，今年支付</w:t>
      </w:r>
      <w:r>
        <w:rPr>
          <w:rFonts w:hint="eastAsia" w:ascii="仿宋_GB2312" w:hAnsi="仿宋_GB2312" w:eastAsia="仿宋_GB2312"/>
          <w:b w:val="0"/>
          <w:sz w:val="32"/>
          <w:lang w:eastAsia="zh-CN"/>
        </w:rPr>
        <w:t>2022—2023</w:t>
      </w:r>
      <w:r>
        <w:rPr>
          <w:rFonts w:ascii="仿宋_GB2312" w:hAnsi="仿宋_GB2312" w:eastAsia="仿宋_GB2312"/>
          <w:b w:val="0"/>
          <w:sz w:val="32"/>
        </w:rPr>
        <w:t>年度取暖费。</w:t>
      </w:r>
    </w:p>
    <w:p w14:paraId="338A3BA5">
      <w:pPr>
        <w:spacing w:line="640" w:lineRule="exact"/>
        <w:ind w:firstLine="640"/>
        <w:jc w:val="both"/>
        <w:outlineLvl w:val="3"/>
      </w:pPr>
      <w:r>
        <w:rPr>
          <w:rFonts w:ascii="楷体_GB2312" w:hAnsi="楷体_GB2312" w:eastAsia="楷体_GB2312"/>
          <w:b/>
          <w:sz w:val="32"/>
        </w:rPr>
        <w:t>（二）政府采购情况</w:t>
      </w:r>
    </w:p>
    <w:p w14:paraId="744EFC71">
      <w:pPr>
        <w:spacing w:line="580" w:lineRule="exact"/>
        <w:ind w:firstLine="640"/>
        <w:jc w:val="both"/>
      </w:pPr>
      <w:r>
        <w:rPr>
          <w:rFonts w:ascii="仿宋_GB2312" w:hAnsi="仿宋_GB2312" w:eastAsia="仿宋_GB2312"/>
          <w:b w:val="0"/>
          <w:sz w:val="32"/>
        </w:rPr>
        <w:t>2024年度政府采购支出总额11,466.71万元，其中：政府采购货物支出8,515.56万元、政府采购工程支出0.00万元、政府采购服务支出2,951.15万元。</w:t>
      </w:r>
    </w:p>
    <w:p w14:paraId="51A00001">
      <w:pPr>
        <w:spacing w:line="580" w:lineRule="exact"/>
        <w:ind w:firstLine="640"/>
        <w:jc w:val="both"/>
      </w:pPr>
      <w:r>
        <w:rPr>
          <w:rFonts w:ascii="仿宋_GB2312" w:hAnsi="仿宋_GB2312" w:eastAsia="仿宋_GB2312"/>
          <w:b w:val="0"/>
          <w:sz w:val="32"/>
        </w:rPr>
        <w:t>授予中小企业合同金额11,466.71万元，占政府采购支出总额的100.00%，其中：授予小微企业合同金额6,181.10万元，占政府采购支出总额的53.90%。</w:t>
      </w:r>
    </w:p>
    <w:p w14:paraId="247FA27B">
      <w:pPr>
        <w:spacing w:line="640" w:lineRule="exact"/>
        <w:ind w:firstLine="640"/>
        <w:jc w:val="both"/>
        <w:outlineLvl w:val="3"/>
      </w:pPr>
      <w:r>
        <w:rPr>
          <w:rFonts w:ascii="楷体_GB2312" w:hAnsi="楷体_GB2312" w:eastAsia="楷体_GB2312"/>
          <w:b/>
          <w:sz w:val="32"/>
        </w:rPr>
        <w:t>（三）国有资产占用情况说明</w:t>
      </w:r>
    </w:p>
    <w:p w14:paraId="5AA985E3">
      <w:pPr>
        <w:spacing w:line="580" w:lineRule="exact"/>
        <w:ind w:firstLine="640"/>
        <w:jc w:val="both"/>
      </w:pPr>
      <w:r>
        <w:rPr>
          <w:rFonts w:ascii="仿宋_GB2312" w:hAnsi="仿宋_GB2312" w:eastAsia="仿宋_GB2312"/>
          <w:b w:val="0"/>
          <w:sz w:val="32"/>
        </w:rPr>
        <w:t>截至2024年12月31日，房屋21,693.72平方米，价值1,052.37万元。车辆3辆，价值42.95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1台（套）。</w:t>
      </w:r>
    </w:p>
    <w:p w14:paraId="5DC3F977">
      <w:pPr>
        <w:spacing w:line="640" w:lineRule="exact"/>
        <w:ind w:firstLine="640"/>
        <w:jc w:val="both"/>
        <w:outlineLvl w:val="2"/>
      </w:pPr>
      <w:r>
        <w:rPr>
          <w:rFonts w:ascii="黑体" w:hAnsi="黑体" w:eastAsia="黑体"/>
          <w:sz w:val="32"/>
        </w:rPr>
        <w:t>十一、预算绩效的情况说明</w:t>
      </w:r>
    </w:p>
    <w:p w14:paraId="163C7F8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174,530.13万元，实际执行总额162,459.39万元；预算绩效评价项目53个，全年预算数61,238.97万元，全年执行数53,635.59万元。预算绩效管理取得的成效：一是领导重视，加强项目管理，是项目如期按质完成的重要保证；二是加强财务计划管理，确保经费及时足额供给，为项目完成提供有力经费保障；三是加强与项目管理部门的沟通协调及时解决项目实施过程中存在问题，确保项目顺利推进；四是加强项目建设管理和资金管理，逐步提升项目绩效管理的精细化水平，对项目进行全过程监督管理。发现的问题及原因：一是项目管理制度健全性不足；二是项目组织管理不够规范，绩效管理意识不强。下一步改进措施：下一步积极与财政对接，加快资金拨款进度，提高</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效率。一是强化支出预算约束，制定和完善基本支出、项目支出等各项支出标准</w:t>
      </w:r>
      <w:r>
        <w:rPr>
          <w:rFonts w:hint="eastAsia" w:ascii="仿宋_GB2312" w:hAnsi="仿宋_GB2312" w:eastAsia="仿宋_GB2312"/>
          <w:b w:val="0"/>
          <w:sz w:val="32"/>
          <w:lang w:eastAsia="zh-CN"/>
        </w:rPr>
        <w:t>，</w:t>
      </w:r>
      <w:r>
        <w:rPr>
          <w:rFonts w:ascii="仿宋_GB2312" w:hAnsi="仿宋_GB2312" w:eastAsia="仿宋_GB2312"/>
          <w:b w:val="0"/>
          <w:sz w:val="32"/>
        </w:rPr>
        <w:t>从源头上强化对专项资金预算管理，严格按项目进度执行预算</w:t>
      </w:r>
      <w:r>
        <w:rPr>
          <w:rFonts w:hint="eastAsia" w:ascii="仿宋_GB2312" w:hAnsi="仿宋_GB2312" w:eastAsia="仿宋_GB2312"/>
          <w:b w:val="0"/>
          <w:sz w:val="32"/>
          <w:lang w:eastAsia="zh-CN"/>
        </w:rPr>
        <w:t>，</w:t>
      </w:r>
      <w:r>
        <w:rPr>
          <w:rFonts w:ascii="仿宋_GB2312" w:hAnsi="仿宋_GB2312" w:eastAsia="仿宋_GB2312"/>
          <w:b w:val="0"/>
          <w:sz w:val="32"/>
        </w:rPr>
        <w:t>增强预算的约束力和严肃性。进一步提高年初预算编制的科学性和准确性，完善预算执行动态约束机制，加强财政预算资金管理，统筹协调推进项目执行，提高财政资金效益和效果，合理安排资金使用</w:t>
      </w:r>
      <w:r>
        <w:rPr>
          <w:rFonts w:hint="eastAsia" w:ascii="仿宋_GB2312" w:hAnsi="仿宋_GB2312" w:eastAsia="仿宋_GB2312"/>
          <w:b w:val="0"/>
          <w:sz w:val="32"/>
          <w:lang w:eastAsia="zh-CN"/>
        </w:rPr>
        <w:t>，</w:t>
      </w:r>
      <w:r>
        <w:rPr>
          <w:rFonts w:ascii="仿宋_GB2312" w:hAnsi="仿宋_GB2312" w:eastAsia="仿宋_GB2312"/>
          <w:b w:val="0"/>
          <w:sz w:val="32"/>
        </w:rPr>
        <w:t>充分体现资金投向的目标和效益。二是进一步提高绩效管理水平。由于目前的预算管理在编制和实施中还存在编制不细、预算调整较多、追加预算比重较大等现象</w:t>
      </w:r>
      <w:r>
        <w:rPr>
          <w:rFonts w:hint="eastAsia" w:ascii="仿宋_GB2312" w:hAnsi="仿宋_GB2312" w:eastAsia="仿宋_GB2312"/>
          <w:b w:val="0"/>
          <w:sz w:val="32"/>
          <w:lang w:eastAsia="zh-CN"/>
        </w:rPr>
        <w:t>，</w:t>
      </w:r>
      <w:r>
        <w:rPr>
          <w:rFonts w:ascii="仿宋_GB2312" w:hAnsi="仿宋_GB2312" w:eastAsia="仿宋_GB2312"/>
          <w:b w:val="0"/>
          <w:sz w:val="32"/>
        </w:rPr>
        <w:t>因此项目预算执行的准确性还有待加强</w:t>
      </w:r>
      <w:r>
        <w:rPr>
          <w:rFonts w:hint="eastAsia" w:ascii="仿宋_GB2312" w:hAnsi="仿宋_GB2312" w:eastAsia="仿宋_GB2312"/>
          <w:b w:val="0"/>
          <w:sz w:val="32"/>
          <w:lang w:eastAsia="zh-CN"/>
        </w:rPr>
        <w:t>，</w:t>
      </w:r>
      <w:r>
        <w:rPr>
          <w:rFonts w:ascii="仿宋_GB2312" w:hAnsi="仿宋_GB2312" w:eastAsia="仿宋_GB2312"/>
          <w:b w:val="0"/>
          <w:sz w:val="32"/>
        </w:rPr>
        <w:t>同时分析手段和技术水平上还有待完善。在今后的工作中</w:t>
      </w:r>
      <w:r>
        <w:rPr>
          <w:rFonts w:hint="eastAsia" w:ascii="仿宋_GB2312" w:hAnsi="仿宋_GB2312" w:eastAsia="仿宋_GB2312"/>
          <w:b w:val="0"/>
          <w:sz w:val="32"/>
          <w:lang w:eastAsia="zh-CN"/>
        </w:rPr>
        <w:t>，</w:t>
      </w:r>
      <w:r>
        <w:rPr>
          <w:rFonts w:ascii="仿宋_GB2312" w:hAnsi="仿宋_GB2312" w:eastAsia="仿宋_GB2312"/>
          <w:b w:val="0"/>
          <w:sz w:val="32"/>
        </w:rPr>
        <w:t>我们将加强与财政部门的紧密配合</w:t>
      </w:r>
      <w:r>
        <w:rPr>
          <w:rFonts w:hint="eastAsia" w:ascii="仿宋_GB2312" w:hAnsi="仿宋_GB2312" w:eastAsia="仿宋_GB2312"/>
          <w:b w:val="0"/>
          <w:sz w:val="32"/>
          <w:lang w:eastAsia="zh-CN"/>
        </w:rPr>
        <w:t>，</w:t>
      </w:r>
      <w:r>
        <w:rPr>
          <w:rFonts w:ascii="仿宋_GB2312" w:hAnsi="仿宋_GB2312" w:eastAsia="仿宋_GB2312"/>
          <w:b w:val="0"/>
          <w:sz w:val="32"/>
        </w:rPr>
        <w:t>开展好整体支出及项目资金绩效管理工作</w:t>
      </w:r>
      <w:r>
        <w:rPr>
          <w:rFonts w:hint="eastAsia" w:ascii="仿宋_GB2312" w:hAnsi="仿宋_GB2312" w:eastAsia="仿宋_GB2312"/>
          <w:b w:val="0"/>
          <w:sz w:val="32"/>
          <w:lang w:eastAsia="zh-CN"/>
        </w:rPr>
        <w:t>，</w:t>
      </w:r>
      <w:r>
        <w:rPr>
          <w:rFonts w:ascii="仿宋_GB2312" w:hAnsi="仿宋_GB2312" w:eastAsia="仿宋_GB2312"/>
          <w:b w:val="0"/>
          <w:sz w:val="32"/>
        </w:rPr>
        <w:t>运用好绩效评价的结果</w:t>
      </w:r>
      <w:r>
        <w:rPr>
          <w:rFonts w:hint="eastAsia" w:ascii="仿宋_GB2312" w:hAnsi="仿宋_GB2312" w:eastAsia="仿宋_GB2312"/>
          <w:b w:val="0"/>
          <w:sz w:val="32"/>
          <w:lang w:eastAsia="zh-CN"/>
        </w:rPr>
        <w:t>，</w:t>
      </w:r>
      <w:r>
        <w:rPr>
          <w:rFonts w:ascii="仿宋_GB2312" w:hAnsi="仿宋_GB2312" w:eastAsia="仿宋_GB2312"/>
          <w:b w:val="0"/>
          <w:sz w:val="32"/>
        </w:rPr>
        <w:t>不断提升预算管理水平。具体附整体支出绩效自评表，项目支出绩效自评表和评价报告。</w:t>
      </w:r>
    </w:p>
    <w:p w14:paraId="58CB445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016"/>
        <w:gridCol w:w="1016"/>
        <w:gridCol w:w="1016"/>
        <w:gridCol w:w="983"/>
        <w:gridCol w:w="983"/>
        <w:gridCol w:w="983"/>
        <w:gridCol w:w="983"/>
      </w:tblGrid>
      <w:tr w14:paraId="65F08079">
        <w:tblPrEx>
          <w:tblCellMar>
            <w:top w:w="0" w:type="dxa"/>
            <w:left w:w="108" w:type="dxa"/>
            <w:bottom w:w="0" w:type="dxa"/>
            <w:right w:w="108" w:type="dxa"/>
          </w:tblCellMar>
        </w:tblPrEx>
        <w:tc>
          <w:tcPr>
            <w:tcW w:w="8847" w:type="dxa"/>
            <w:gridSpan w:val="9"/>
            <w:vAlign w:val="center"/>
          </w:tcPr>
          <w:p w14:paraId="0C819637">
            <w:pPr>
              <w:jc w:val="center"/>
            </w:pPr>
            <w:r>
              <w:rPr>
                <w:rFonts w:ascii="宋体" w:hAnsi="宋体" w:eastAsia="宋体"/>
                <w:sz w:val="24"/>
              </w:rPr>
              <w:t>单位整体支出绩效自评表</w:t>
            </w:r>
          </w:p>
        </w:tc>
      </w:tr>
      <w:tr w14:paraId="1001903B">
        <w:tblPrEx>
          <w:tblCellMar>
            <w:top w:w="0" w:type="dxa"/>
            <w:left w:w="108" w:type="dxa"/>
            <w:bottom w:w="0" w:type="dxa"/>
            <w:right w:w="108" w:type="dxa"/>
          </w:tblCellMar>
        </w:tblPrEx>
        <w:tc>
          <w:tcPr>
            <w:tcW w:w="8847" w:type="dxa"/>
            <w:gridSpan w:val="9"/>
            <w:vAlign w:val="center"/>
          </w:tcPr>
          <w:p w14:paraId="191ED1F6">
            <w:pPr>
              <w:jc w:val="center"/>
            </w:pPr>
            <w:r>
              <w:rPr>
                <w:rFonts w:ascii="宋体" w:hAnsi="宋体" w:eastAsia="宋体"/>
                <w:sz w:val="24"/>
              </w:rPr>
              <w:t>（2024年度）</w:t>
            </w:r>
          </w:p>
        </w:tc>
      </w:tr>
      <w:tr w14:paraId="32096D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1391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2B62DC">
            <w:pPr>
              <w:jc w:val="center"/>
            </w:pPr>
            <w:r>
              <w:rPr>
                <w:rFonts w:ascii="宋体" w:hAnsi="宋体" w:eastAsia="宋体"/>
                <w:sz w:val="16"/>
              </w:rPr>
              <w:t>疏附县教育局</w:t>
            </w:r>
          </w:p>
        </w:tc>
      </w:tr>
      <w:tr w14:paraId="6524C9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9AD2A">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3989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4495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9BAB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581A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6BD0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BFE1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2B791">
            <w:pPr>
              <w:jc w:val="center"/>
            </w:pPr>
            <w:r>
              <w:rPr>
                <w:rFonts w:ascii="宋体" w:hAnsi="宋体" w:eastAsia="宋体"/>
                <w:sz w:val="16"/>
              </w:rPr>
              <w:t>得分</w:t>
            </w:r>
          </w:p>
        </w:tc>
      </w:tr>
      <w:tr w14:paraId="49F3DF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CC4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68A1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A6711">
            <w:pPr>
              <w:jc w:val="center"/>
            </w:pPr>
            <w:r>
              <w:rPr>
                <w:rFonts w:ascii="宋体" w:hAnsi="宋体" w:eastAsia="宋体"/>
                <w:sz w:val="16"/>
              </w:rPr>
              <w:t>140,508.47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C3940">
            <w:pPr>
              <w:jc w:val="center"/>
            </w:pPr>
            <w:r>
              <w:rPr>
                <w:rFonts w:ascii="宋体" w:hAnsi="宋体" w:eastAsia="宋体"/>
                <w:sz w:val="16"/>
              </w:rPr>
              <w:t>174,530.13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71F1B">
            <w:pPr>
              <w:jc w:val="center"/>
            </w:pPr>
            <w:r>
              <w:rPr>
                <w:rFonts w:ascii="宋体" w:hAnsi="宋体" w:eastAsia="宋体"/>
                <w:sz w:val="16"/>
              </w:rPr>
              <w:t>162,459.39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42C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E8167">
            <w:pPr>
              <w:jc w:val="center"/>
            </w:pPr>
            <w:r>
              <w:rPr>
                <w:rFonts w:ascii="宋体" w:hAnsi="宋体" w:eastAsia="宋体"/>
                <w:sz w:val="16"/>
              </w:rPr>
              <w:t>93.08%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60BAC">
            <w:pPr>
              <w:jc w:val="center"/>
            </w:pPr>
            <w:r>
              <w:rPr>
                <w:rFonts w:ascii="宋体" w:hAnsi="宋体" w:eastAsia="宋体"/>
                <w:sz w:val="16"/>
              </w:rPr>
              <w:t>9.31</w:t>
            </w:r>
          </w:p>
        </w:tc>
      </w:tr>
      <w:tr w14:paraId="186AAC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64C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C0BE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925CC">
            <w:pPr>
              <w:jc w:val="center"/>
            </w:pPr>
            <w:r>
              <w:rPr>
                <w:rFonts w:ascii="宋体" w:hAnsi="宋体" w:eastAsia="宋体"/>
                <w:sz w:val="16"/>
              </w:rPr>
              <w:t>138,809.25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A88EA">
            <w:pPr>
              <w:jc w:val="center"/>
            </w:pPr>
            <w:r>
              <w:rPr>
                <w:rFonts w:ascii="宋体" w:hAnsi="宋体" w:eastAsia="宋体"/>
                <w:sz w:val="16"/>
              </w:rPr>
              <w:t>36,871.65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E1245">
            <w:pPr>
              <w:jc w:val="center"/>
            </w:pPr>
            <w:r>
              <w:rPr>
                <w:rFonts w:ascii="宋体" w:hAnsi="宋体" w:eastAsia="宋体"/>
                <w:sz w:val="16"/>
              </w:rPr>
              <w:t>29,302.43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A8D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5939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406E6">
            <w:pPr>
              <w:jc w:val="center"/>
            </w:pPr>
            <w:r>
              <w:rPr>
                <w:rFonts w:ascii="宋体" w:hAnsi="宋体" w:eastAsia="宋体"/>
                <w:sz w:val="16"/>
              </w:rPr>
              <w:t>—</w:t>
            </w:r>
          </w:p>
        </w:tc>
      </w:tr>
      <w:tr w14:paraId="57B484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2E2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E81C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5030A">
            <w:pPr>
              <w:jc w:val="center"/>
            </w:pPr>
            <w:r>
              <w:rPr>
                <w:rFonts w:ascii="宋体" w:hAnsi="宋体" w:eastAsia="宋体"/>
                <w:sz w:val="16"/>
              </w:rPr>
              <w:t>1,699.22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703D0">
            <w:pPr>
              <w:jc w:val="center"/>
            </w:pPr>
            <w:r>
              <w:rPr>
                <w:rFonts w:ascii="宋体" w:hAnsi="宋体" w:eastAsia="宋体"/>
                <w:sz w:val="16"/>
              </w:rPr>
              <w:t>110,140.95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2FBF9">
            <w:pPr>
              <w:jc w:val="center"/>
            </w:pPr>
            <w:r>
              <w:rPr>
                <w:rFonts w:ascii="宋体" w:hAnsi="宋体" w:eastAsia="宋体"/>
                <w:sz w:val="16"/>
              </w:rPr>
              <w:t>110,030.60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A2C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E93C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8B197">
            <w:pPr>
              <w:jc w:val="center"/>
            </w:pPr>
            <w:r>
              <w:rPr>
                <w:rFonts w:ascii="宋体" w:hAnsi="宋体" w:eastAsia="宋体"/>
                <w:sz w:val="16"/>
              </w:rPr>
              <w:t>—</w:t>
            </w:r>
          </w:p>
        </w:tc>
      </w:tr>
      <w:tr w14:paraId="6B0704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71D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231E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7DA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936A6">
            <w:pPr>
              <w:jc w:val="center"/>
            </w:pPr>
            <w:r>
              <w:rPr>
                <w:rFonts w:ascii="宋体" w:hAnsi="宋体" w:eastAsia="宋体"/>
                <w:sz w:val="16"/>
              </w:rPr>
              <w:t>27,517.53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99BC2">
            <w:pPr>
              <w:jc w:val="center"/>
            </w:pPr>
            <w:r>
              <w:rPr>
                <w:rFonts w:ascii="宋体" w:hAnsi="宋体" w:eastAsia="宋体"/>
                <w:sz w:val="16"/>
              </w:rPr>
              <w:t>23,126.36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CFC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F102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890B">
            <w:pPr>
              <w:jc w:val="center"/>
            </w:pPr>
            <w:r>
              <w:rPr>
                <w:rFonts w:ascii="宋体" w:hAnsi="宋体" w:eastAsia="宋体"/>
                <w:sz w:val="16"/>
              </w:rPr>
              <w:t>—</w:t>
            </w:r>
          </w:p>
        </w:tc>
      </w:tr>
      <w:tr w14:paraId="50C1C1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8486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C015A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33CB21">
            <w:pPr>
              <w:jc w:val="center"/>
            </w:pPr>
            <w:r>
              <w:rPr>
                <w:rFonts w:ascii="宋体" w:hAnsi="宋体" w:eastAsia="宋体"/>
                <w:sz w:val="16"/>
              </w:rPr>
              <w:t>实际完成情况</w:t>
            </w:r>
          </w:p>
        </w:tc>
      </w:tr>
      <w:tr w14:paraId="4C1F29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5071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D80D9C">
            <w:pPr>
              <w:jc w:val="both"/>
            </w:pPr>
            <w:r>
              <w:rPr>
                <w:rFonts w:ascii="宋体" w:hAnsi="宋体" w:eastAsia="宋体"/>
                <w:sz w:val="16"/>
              </w:rPr>
              <w:t>坚持以习近平新时代中国特色社会主义思想为指导，深入贯彻党的二十大精神，贯彻落实习近平总书记关于教育的重要论述和关于“加快建设教育强国”的重要讲话精神，贯彻落实完整准确贯彻新时代党的治疆</w:t>
            </w:r>
            <w:r>
              <w:rPr>
                <w:rFonts w:hint="eastAsia" w:ascii="宋体" w:hAnsi="宋体"/>
                <w:sz w:val="16"/>
                <w:lang w:eastAsia="zh-CN"/>
              </w:rPr>
              <w:t>方略</w:t>
            </w:r>
            <w:r>
              <w:rPr>
                <w:rFonts w:ascii="宋体" w:hAnsi="宋体" w:eastAsia="宋体"/>
                <w:sz w:val="16"/>
              </w:rPr>
              <w:t>，牢牢扭住新疆工作总目标，坚持以人民为中心发展教育，加快建设高质量教育体系，为疏附社会稳定和经济发展提供强有力的人才支撑和智力保障，努力办好人民满意的教育。</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0872E">
            <w:pPr>
              <w:jc w:val="both"/>
            </w:pPr>
            <w:r>
              <w:rPr>
                <w:rFonts w:ascii="宋体" w:hAnsi="宋体" w:eastAsia="宋体"/>
                <w:sz w:val="16"/>
              </w:rPr>
              <w:t>坚持以习近平新时代中国特色社会主义思想为指导，深入贯彻党的二十大精神，贯彻落实习近平总书记关于教育的重要论述和关于“加快建设教育强国”的重要讲话精神，贯彻落实完整准确贯彻新时代党的治疆</w:t>
            </w:r>
            <w:r>
              <w:rPr>
                <w:rFonts w:hint="eastAsia" w:ascii="宋体" w:hAnsi="宋体"/>
                <w:sz w:val="16"/>
                <w:lang w:eastAsia="zh-CN"/>
              </w:rPr>
              <w:t>方略</w:t>
            </w:r>
            <w:r>
              <w:rPr>
                <w:rFonts w:ascii="宋体" w:hAnsi="宋体" w:eastAsia="宋体"/>
                <w:sz w:val="16"/>
              </w:rPr>
              <w:t>，牢牢扭住新疆工作总目标，坚持以人民为中心发展教育，加快建设高质量教育体系，为疏附社会稳定和经济发展提供强有力的人才支撑和智力保障，努力办好人民满意的教育。爱国主义教育馆</w:t>
            </w:r>
            <w:r>
              <w:rPr>
                <w:rFonts w:hint="eastAsia" w:ascii="宋体" w:hAnsi="宋体"/>
                <w:sz w:val="16"/>
                <w:lang w:eastAsia="zh-CN"/>
              </w:rPr>
              <w:t>培养</w:t>
            </w:r>
            <w:r>
              <w:rPr>
                <w:rFonts w:ascii="宋体" w:hAnsi="宋体" w:eastAsia="宋体"/>
                <w:sz w:val="16"/>
              </w:rPr>
              <w:t>讲解员2000人；培养县级骨干教师300人；培养县级教学能手200人；培养县级学科带头人150人；残疾儿童义务教育入学率达到了100%。</w:t>
            </w:r>
          </w:p>
        </w:tc>
      </w:tr>
      <w:tr w14:paraId="3F208B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814C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2757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DD1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6CB0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ECB8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71F8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CFE7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1633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14E5F">
            <w:pPr>
              <w:jc w:val="center"/>
            </w:pPr>
            <w:r>
              <w:rPr>
                <w:rFonts w:ascii="宋体" w:hAnsi="宋体" w:eastAsia="宋体"/>
                <w:sz w:val="16"/>
              </w:rPr>
              <w:t>得分</w:t>
            </w:r>
          </w:p>
        </w:tc>
      </w:tr>
      <w:tr w14:paraId="6C6F77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E7E2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A71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6FB60">
            <w:pPr>
              <w:jc w:val="center"/>
            </w:pPr>
            <w:r>
              <w:rPr>
                <w:rFonts w:ascii="宋体" w:hAnsi="宋体" w:eastAsia="宋体"/>
                <w:sz w:val="16"/>
              </w:rPr>
              <w:t>爱国主义教育馆</w:t>
            </w:r>
            <w:r>
              <w:rPr>
                <w:rFonts w:hint="eastAsia" w:ascii="宋体" w:hAnsi="宋体"/>
                <w:sz w:val="16"/>
                <w:lang w:eastAsia="zh-CN"/>
              </w:rPr>
              <w:t>培养</w:t>
            </w:r>
            <w:r>
              <w:rPr>
                <w:rFonts w:ascii="宋体" w:hAnsi="宋体" w:eastAsia="宋体"/>
                <w:sz w:val="16"/>
              </w:rPr>
              <w:t>讲解员（人）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62599">
            <w:pPr>
              <w:jc w:val="center"/>
            </w:pPr>
            <w:r>
              <w:rPr>
                <w:rFonts w:ascii="宋体" w:hAnsi="宋体" w:eastAsia="宋体"/>
                <w:sz w:val="16"/>
              </w:rPr>
              <w:t>&gt;=2000人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CB146">
            <w:pPr>
              <w:jc w:val="center"/>
            </w:pPr>
            <w:r>
              <w:rPr>
                <w:rFonts w:ascii="宋体" w:hAnsi="宋体" w:eastAsia="宋体"/>
                <w:sz w:val="16"/>
              </w:rPr>
              <w:t>教育局2024年度工作计划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FD26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66D2A">
            <w:pPr>
              <w:jc w:val="center"/>
            </w:pP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4C0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F441B">
            <w:pPr>
              <w:jc w:val="center"/>
            </w:pPr>
            <w:r>
              <w:rPr>
                <w:rFonts w:ascii="宋体" w:hAnsi="宋体" w:eastAsia="宋体"/>
                <w:sz w:val="16"/>
              </w:rPr>
              <w:t>18</w:t>
            </w:r>
          </w:p>
        </w:tc>
      </w:tr>
      <w:tr w14:paraId="5F5A9C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D5D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CCB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29A58">
            <w:pPr>
              <w:jc w:val="center"/>
            </w:pPr>
            <w:r>
              <w:rPr>
                <w:rFonts w:ascii="宋体" w:hAnsi="宋体" w:eastAsia="宋体"/>
                <w:sz w:val="16"/>
              </w:rPr>
              <w:t>培养县级骨干教师（人）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7C689">
            <w:pPr>
              <w:jc w:val="center"/>
            </w:pPr>
            <w:r>
              <w:rPr>
                <w:rFonts w:ascii="宋体" w:hAnsi="宋体" w:eastAsia="宋体"/>
                <w:sz w:val="16"/>
              </w:rPr>
              <w:t>&gt;=300人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6BB00">
            <w:pPr>
              <w:jc w:val="center"/>
            </w:pPr>
            <w:r>
              <w:rPr>
                <w:rFonts w:ascii="宋体" w:hAnsi="宋体" w:eastAsia="宋体"/>
                <w:sz w:val="16"/>
              </w:rPr>
              <w:t>教育局2024年度工作计划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B702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2B788">
            <w:pPr>
              <w:jc w:val="center"/>
            </w:pPr>
            <w:r>
              <w:rPr>
                <w:rFonts w:ascii="宋体" w:hAnsi="宋体" w:eastAsia="宋体"/>
                <w:sz w:val="16"/>
              </w:rPr>
              <w: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030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44287">
            <w:pPr>
              <w:jc w:val="center"/>
            </w:pPr>
            <w:r>
              <w:rPr>
                <w:rFonts w:ascii="宋体" w:hAnsi="宋体" w:eastAsia="宋体"/>
                <w:sz w:val="16"/>
              </w:rPr>
              <w:t>18</w:t>
            </w:r>
          </w:p>
        </w:tc>
      </w:tr>
      <w:tr w14:paraId="3CB585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1A9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CA4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6B1AA">
            <w:pPr>
              <w:jc w:val="center"/>
            </w:pPr>
            <w:r>
              <w:rPr>
                <w:rFonts w:ascii="宋体" w:hAnsi="宋体" w:eastAsia="宋体"/>
                <w:sz w:val="16"/>
              </w:rPr>
              <w:t>培养县级教学能手人数（人）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80268">
            <w:pPr>
              <w:jc w:val="center"/>
            </w:pPr>
            <w:r>
              <w:rPr>
                <w:rFonts w:ascii="宋体" w:hAnsi="宋体" w:eastAsia="宋体"/>
                <w:sz w:val="16"/>
              </w:rPr>
              <w:t>&gt;=200人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E1A0C">
            <w:pPr>
              <w:jc w:val="center"/>
            </w:pPr>
            <w:r>
              <w:rPr>
                <w:rFonts w:ascii="宋体" w:hAnsi="宋体" w:eastAsia="宋体"/>
                <w:sz w:val="16"/>
              </w:rPr>
              <w:t>教育局2024年度工作计划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A8B2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D9D81">
            <w:pPr>
              <w:jc w:val="center"/>
            </w:pPr>
            <w:r>
              <w:rPr>
                <w:rFonts w:ascii="宋体" w:hAnsi="宋体" w:eastAsia="宋体"/>
                <w:sz w:val="16"/>
              </w:rPr>
              <w: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185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E56E9">
            <w:pPr>
              <w:jc w:val="center"/>
            </w:pPr>
            <w:r>
              <w:rPr>
                <w:rFonts w:ascii="宋体" w:hAnsi="宋体" w:eastAsia="宋体"/>
                <w:sz w:val="16"/>
              </w:rPr>
              <w:t>18</w:t>
            </w:r>
          </w:p>
        </w:tc>
      </w:tr>
      <w:tr w14:paraId="7DA498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0C3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A8C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2E177">
            <w:pPr>
              <w:jc w:val="center"/>
            </w:pPr>
            <w:r>
              <w:rPr>
                <w:rFonts w:ascii="宋体" w:hAnsi="宋体" w:eastAsia="宋体"/>
                <w:sz w:val="16"/>
              </w:rPr>
              <w:t>培养县级学科带头人（人）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815AB">
            <w:pPr>
              <w:jc w:val="center"/>
            </w:pPr>
            <w:r>
              <w:rPr>
                <w:rFonts w:ascii="宋体" w:hAnsi="宋体" w:eastAsia="宋体"/>
                <w:sz w:val="16"/>
              </w:rPr>
              <w:t>&gt;=150人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37387">
            <w:pPr>
              <w:jc w:val="center"/>
            </w:pPr>
            <w:r>
              <w:rPr>
                <w:rFonts w:ascii="宋体" w:hAnsi="宋体" w:eastAsia="宋体"/>
                <w:sz w:val="16"/>
              </w:rPr>
              <w:t>教育局2024年度工作计划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1BC9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ECA28">
            <w:pPr>
              <w:jc w:val="center"/>
            </w:pPr>
            <w:r>
              <w:rPr>
                <w:rFonts w:ascii="宋体" w:hAnsi="宋体" w:eastAsia="宋体"/>
                <w:sz w:val="16"/>
              </w:rPr>
              <w:t>150人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037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71F2D">
            <w:pPr>
              <w:jc w:val="center"/>
            </w:pPr>
            <w:r>
              <w:rPr>
                <w:rFonts w:ascii="宋体" w:hAnsi="宋体" w:eastAsia="宋体"/>
                <w:sz w:val="16"/>
              </w:rPr>
              <w:t>18</w:t>
            </w:r>
          </w:p>
        </w:tc>
      </w:tr>
      <w:tr w14:paraId="49C1A9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5AC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0AC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4BD07">
            <w:pPr>
              <w:jc w:val="center"/>
            </w:pPr>
            <w:r>
              <w:rPr>
                <w:rFonts w:ascii="宋体" w:hAnsi="宋体" w:eastAsia="宋体"/>
                <w:sz w:val="16"/>
              </w:rPr>
              <w:t>残疾儿童义务教育入学率（%）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0B0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EACCA">
            <w:pPr>
              <w:jc w:val="center"/>
            </w:pPr>
            <w:r>
              <w:rPr>
                <w:rFonts w:ascii="宋体" w:hAnsi="宋体" w:eastAsia="宋体"/>
                <w:sz w:val="16"/>
              </w:rPr>
              <w:t>教育局2024年度工作计划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0713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EBB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BB8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92437">
            <w:pPr>
              <w:jc w:val="center"/>
            </w:pPr>
            <w:r>
              <w:rPr>
                <w:rFonts w:ascii="宋体" w:hAnsi="宋体" w:eastAsia="宋体"/>
                <w:sz w:val="16"/>
              </w:rPr>
              <w:t>18</w:t>
            </w:r>
          </w:p>
        </w:tc>
      </w:tr>
    </w:tbl>
    <w:p w14:paraId="4AAA9F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64086E9">
        <w:tblPrEx>
          <w:tblCellMar>
            <w:top w:w="0" w:type="dxa"/>
            <w:left w:w="108" w:type="dxa"/>
            <w:bottom w:w="0" w:type="dxa"/>
            <w:right w:w="108" w:type="dxa"/>
          </w:tblCellMar>
        </w:tblPrEx>
        <w:tc>
          <w:tcPr>
            <w:tcW w:w="8848" w:type="dxa"/>
            <w:gridSpan w:val="14"/>
            <w:vAlign w:val="center"/>
          </w:tcPr>
          <w:p w14:paraId="4638ABF5">
            <w:pPr>
              <w:jc w:val="center"/>
            </w:pPr>
            <w:r>
              <w:rPr>
                <w:rFonts w:ascii="宋体" w:hAnsi="宋体" w:eastAsia="宋体"/>
                <w:sz w:val="24"/>
              </w:rPr>
              <w:t>项目支出绩效自评表</w:t>
            </w:r>
          </w:p>
        </w:tc>
      </w:tr>
      <w:tr w14:paraId="1C545635">
        <w:tblPrEx>
          <w:tblCellMar>
            <w:top w:w="0" w:type="dxa"/>
            <w:left w:w="108" w:type="dxa"/>
            <w:bottom w:w="0" w:type="dxa"/>
            <w:right w:w="108" w:type="dxa"/>
          </w:tblCellMar>
        </w:tblPrEx>
        <w:tc>
          <w:tcPr>
            <w:tcW w:w="8848" w:type="dxa"/>
            <w:gridSpan w:val="14"/>
            <w:vAlign w:val="center"/>
          </w:tcPr>
          <w:p w14:paraId="3081BCC4">
            <w:pPr>
              <w:jc w:val="center"/>
            </w:pPr>
            <w:r>
              <w:rPr>
                <w:rFonts w:ascii="宋体" w:hAnsi="宋体" w:eastAsia="宋体"/>
                <w:sz w:val="24"/>
              </w:rPr>
              <w:t>(2024年度)</w:t>
            </w:r>
          </w:p>
        </w:tc>
      </w:tr>
      <w:tr w14:paraId="7AA70A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EA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C9056C">
            <w:pPr>
              <w:jc w:val="center"/>
            </w:pPr>
            <w:r>
              <w:rPr>
                <w:rFonts w:ascii="宋体" w:hAnsi="宋体" w:eastAsia="宋体"/>
                <w:sz w:val="16"/>
              </w:rPr>
              <w:t>2023年开展重点推普活动项目</w:t>
            </w:r>
          </w:p>
        </w:tc>
      </w:tr>
      <w:tr w14:paraId="5D3C54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0A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6F61D">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A1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7BBB52">
            <w:pPr>
              <w:jc w:val="center"/>
            </w:pPr>
            <w:r>
              <w:rPr>
                <w:rFonts w:ascii="宋体" w:hAnsi="宋体" w:eastAsia="宋体"/>
                <w:sz w:val="16"/>
              </w:rPr>
              <w:t>疏附县教育局</w:t>
            </w:r>
          </w:p>
        </w:tc>
      </w:tr>
      <w:tr w14:paraId="05B531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25C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ACF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7FD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373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955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DD3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149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5A31">
            <w:pPr>
              <w:jc w:val="center"/>
            </w:pPr>
            <w:r>
              <w:rPr>
                <w:rFonts w:ascii="宋体" w:hAnsi="宋体" w:eastAsia="宋体"/>
                <w:sz w:val="16"/>
              </w:rPr>
              <w:t>得分</w:t>
            </w:r>
          </w:p>
        </w:tc>
      </w:tr>
      <w:tr w14:paraId="42362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295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33A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BB12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8C90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C6E5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09E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AB9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DE7C">
            <w:pPr>
              <w:jc w:val="center"/>
            </w:pPr>
            <w:r>
              <w:rPr>
                <w:rFonts w:ascii="宋体" w:hAnsi="宋体" w:eastAsia="宋体"/>
                <w:sz w:val="16"/>
              </w:rPr>
              <w:t>10.00分</w:t>
            </w:r>
          </w:p>
        </w:tc>
      </w:tr>
      <w:tr w14:paraId="6207A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DF6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A2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B21F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2B92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4128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41A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DFC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F6DE">
            <w:pPr>
              <w:jc w:val="center"/>
            </w:pPr>
            <w:r>
              <w:rPr>
                <w:rFonts w:ascii="宋体" w:hAnsi="宋体" w:eastAsia="宋体"/>
                <w:sz w:val="16"/>
              </w:rPr>
              <w:t>—</w:t>
            </w:r>
          </w:p>
        </w:tc>
      </w:tr>
      <w:tr w14:paraId="6DEBF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EE9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97F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E7F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28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25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F3D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0F5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817F">
            <w:pPr>
              <w:jc w:val="center"/>
            </w:pPr>
            <w:r>
              <w:rPr>
                <w:rFonts w:ascii="宋体" w:hAnsi="宋体" w:eastAsia="宋体"/>
                <w:sz w:val="16"/>
              </w:rPr>
              <w:t>—</w:t>
            </w:r>
          </w:p>
        </w:tc>
      </w:tr>
      <w:tr w14:paraId="29A4AA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E76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433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9EC8B3">
            <w:pPr>
              <w:jc w:val="center"/>
            </w:pPr>
            <w:r>
              <w:rPr>
                <w:rFonts w:ascii="宋体" w:hAnsi="宋体" w:eastAsia="宋体"/>
                <w:sz w:val="16"/>
              </w:rPr>
              <w:t>实际完成情况</w:t>
            </w:r>
          </w:p>
        </w:tc>
      </w:tr>
      <w:tr w14:paraId="000AF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0BB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1CC4A">
            <w:pPr>
              <w:jc w:val="both"/>
            </w:pPr>
            <w:r>
              <w:rPr>
                <w:rFonts w:ascii="宋体" w:hAnsi="宋体" w:eastAsia="宋体"/>
                <w:sz w:val="16"/>
              </w:rPr>
              <w:t>为更好贯彻落实党中央、自治区党委关于有形有感有效开展铸牢中华民族共同体意识教育的部署要求，开展自治区铸牢中华民族共同体意识教育系列活动，发挥各基地、示范校的作用，切实使铸牢中华民族共同体意识教育提质增效。按照下拨资金10万元，用到“职业技能+普通话”教育培训，灵活合理设计内容和方式每期集中培训30天。按乡镇每月培训50人，要求18岁以上45岁以下，有学习意愿，希望就业的青年参加。发放课时费大约8万元，购买教材费大约1万元，组织演讲比赛活动经费大约1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4D7088">
            <w:pPr>
              <w:jc w:val="both"/>
            </w:pPr>
            <w:r>
              <w:rPr>
                <w:rFonts w:hint="eastAsia" w:ascii="宋体" w:hAnsi="宋体"/>
                <w:sz w:val="16"/>
                <w:lang w:eastAsia="zh-CN"/>
              </w:rPr>
              <w:t>截至</w:t>
            </w:r>
            <w:r>
              <w:rPr>
                <w:rFonts w:ascii="宋体" w:hAnsi="宋体" w:eastAsia="宋体"/>
                <w:sz w:val="16"/>
              </w:rPr>
              <w:t>2024年12月31日，此项目全年预算数10万元，全年执行数10万元，执行率100%。已完成对5个铸牢中华民族共同体意识教育示范校，开展5次一体化集体备课活动和支持开展推普重点活动，每期集中培训30天，课时费8万元，购买教材费1万元，演讲比赛活动费用1万元，通过实施项目逐步提高教师普通话水平，教师满意度达到95%。</w:t>
            </w:r>
          </w:p>
        </w:tc>
      </w:tr>
      <w:tr w14:paraId="305D4B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24E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91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EE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A0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77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84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87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93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44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08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08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53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A8AE6">
            <w:pPr>
              <w:jc w:val="center"/>
            </w:pPr>
            <w:r>
              <w:rPr>
                <w:rFonts w:ascii="宋体" w:hAnsi="宋体" w:eastAsia="宋体"/>
                <w:sz w:val="16"/>
              </w:rPr>
              <w:t>偏差原因分析及改进措施</w:t>
            </w:r>
          </w:p>
        </w:tc>
      </w:tr>
      <w:tr w14:paraId="116ABF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AE9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D59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94A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EBAC">
            <w:pPr>
              <w:jc w:val="center"/>
            </w:pPr>
            <w:r>
              <w:rPr>
                <w:rFonts w:ascii="宋体" w:hAnsi="宋体" w:eastAsia="宋体"/>
                <w:sz w:val="16"/>
              </w:rPr>
              <w:t>铸牢中华民族共同体意识教育示范校（个）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79F3">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5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0A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58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C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0E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B9F9">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B86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656CE">
            <w:pPr>
              <w:jc w:val="center"/>
            </w:pPr>
          </w:p>
        </w:tc>
      </w:tr>
      <w:tr w14:paraId="1C9E3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47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85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35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C650">
            <w:pPr>
              <w:jc w:val="center"/>
            </w:pPr>
            <w:r>
              <w:rPr>
                <w:rFonts w:ascii="宋体" w:hAnsi="宋体" w:eastAsia="宋体"/>
                <w:sz w:val="16"/>
              </w:rPr>
              <w:t>一体化集体备课活动（次）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CEA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F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61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60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3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2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9FFE">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813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BEC04">
            <w:pPr>
              <w:jc w:val="center"/>
            </w:pPr>
          </w:p>
        </w:tc>
      </w:tr>
      <w:tr w14:paraId="617F2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01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0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F1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4673">
            <w:pPr>
              <w:jc w:val="center"/>
            </w:pPr>
            <w:r>
              <w:rPr>
                <w:rFonts w:ascii="宋体" w:hAnsi="宋体" w:eastAsia="宋体"/>
                <w:sz w:val="16"/>
              </w:rPr>
              <w:t>支持开展推普重点活动（次）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324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0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36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BD1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1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9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C8C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74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BE43F">
            <w:pPr>
              <w:jc w:val="center"/>
            </w:pPr>
          </w:p>
        </w:tc>
      </w:tr>
      <w:tr w14:paraId="0200C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26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E7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7F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B831">
            <w:pPr>
              <w:jc w:val="center"/>
            </w:pPr>
            <w:r>
              <w:rPr>
                <w:rFonts w:ascii="宋体" w:hAnsi="宋体" w:eastAsia="宋体"/>
                <w:sz w:val="16"/>
              </w:rPr>
              <w:t>每期集中培训（天）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2537">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A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87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51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1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F2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9E9A">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078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04C23">
            <w:pPr>
              <w:jc w:val="center"/>
            </w:pPr>
          </w:p>
        </w:tc>
      </w:tr>
      <w:tr w14:paraId="21FB2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22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0F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1C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CF4C">
            <w:pPr>
              <w:jc w:val="center"/>
            </w:pPr>
            <w:r>
              <w:rPr>
                <w:rFonts w:hint="eastAsia" w:ascii="宋体" w:hAnsi="宋体"/>
                <w:sz w:val="16"/>
                <w:lang w:eastAsia="zh-CN"/>
              </w:rPr>
              <w:t>国语</w:t>
            </w:r>
            <w:r>
              <w:rPr>
                <w:rFonts w:ascii="宋体" w:hAnsi="宋体" w:eastAsia="宋体"/>
                <w:sz w:val="16"/>
              </w:rPr>
              <w:t>教材质量合格率（%）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E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12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BC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A2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A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C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4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7DF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B9129">
            <w:pPr>
              <w:jc w:val="center"/>
            </w:pPr>
          </w:p>
        </w:tc>
      </w:tr>
      <w:tr w14:paraId="0A701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10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E2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83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FC9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F76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4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60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2A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A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D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934F">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EA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23F3E">
            <w:pPr>
              <w:jc w:val="center"/>
            </w:pPr>
          </w:p>
        </w:tc>
      </w:tr>
      <w:tr w14:paraId="635F9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C3E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289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8C9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A9C6">
            <w:pPr>
              <w:jc w:val="center"/>
            </w:pPr>
            <w:r>
              <w:rPr>
                <w:rFonts w:ascii="宋体" w:hAnsi="宋体" w:eastAsia="宋体"/>
                <w:sz w:val="16"/>
              </w:rPr>
              <w:t>课时费（万元）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74AA">
            <w:pPr>
              <w:jc w:val="center"/>
            </w:pPr>
            <w:r>
              <w:rPr>
                <w:rFonts w:ascii="宋体" w:hAnsi="宋体" w:eastAsia="宋体"/>
                <w:sz w:val="16"/>
              </w:rPr>
              <w:t>&lt;=8万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59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55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1359">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A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02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5A0B">
            <w:pPr>
              <w:jc w:val="center"/>
            </w:pPr>
            <w:r>
              <w:rPr>
                <w:rFonts w:ascii="宋体" w:hAnsi="宋体" w:eastAsia="宋体"/>
                <w:sz w:val="16"/>
              </w:rPr>
              <w:t>=8万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7CD0">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EC570">
            <w:pPr>
              <w:jc w:val="center"/>
            </w:pPr>
          </w:p>
        </w:tc>
      </w:tr>
      <w:tr w14:paraId="6780A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7D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14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CF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F21E">
            <w:pPr>
              <w:jc w:val="center"/>
            </w:pPr>
            <w:r>
              <w:rPr>
                <w:rFonts w:ascii="宋体" w:hAnsi="宋体" w:eastAsia="宋体"/>
                <w:sz w:val="16"/>
              </w:rPr>
              <w:t>购买教材费用（万元）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8279">
            <w:pPr>
              <w:jc w:val="center"/>
            </w:pPr>
            <w:r>
              <w:rPr>
                <w:rFonts w:ascii="宋体" w:hAnsi="宋体" w:eastAsia="宋体"/>
                <w:sz w:val="16"/>
              </w:rPr>
              <w:t>&lt;=1万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FD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3E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7C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4F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66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187E">
            <w:pPr>
              <w:jc w:val="center"/>
            </w:pPr>
            <w:r>
              <w:rPr>
                <w:rFonts w:ascii="宋体" w:hAnsi="宋体" w:eastAsia="宋体"/>
                <w:sz w:val="16"/>
              </w:rPr>
              <w:t>=1万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A8C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64C0C">
            <w:pPr>
              <w:jc w:val="center"/>
            </w:pPr>
          </w:p>
        </w:tc>
      </w:tr>
      <w:tr w14:paraId="50AC4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C5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7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03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161E">
            <w:pPr>
              <w:jc w:val="center"/>
            </w:pPr>
            <w:r>
              <w:rPr>
                <w:rFonts w:ascii="宋体" w:hAnsi="宋体" w:eastAsia="宋体"/>
                <w:sz w:val="16"/>
              </w:rPr>
              <w:t>演讲比赛活动费用（万元）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CFFE">
            <w:pPr>
              <w:jc w:val="center"/>
            </w:pPr>
            <w:r>
              <w:rPr>
                <w:rFonts w:ascii="宋体" w:hAnsi="宋体" w:eastAsia="宋体"/>
                <w:sz w:val="16"/>
              </w:rPr>
              <w:t>&lt;=1万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D4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66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9B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ED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B7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0130">
            <w:pPr>
              <w:jc w:val="center"/>
            </w:pPr>
            <w:r>
              <w:rPr>
                <w:rFonts w:ascii="宋体" w:hAnsi="宋体" w:eastAsia="宋体"/>
                <w:sz w:val="16"/>
              </w:rPr>
              <w:t>=1万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A4F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91CB">
            <w:pPr>
              <w:jc w:val="center"/>
            </w:pPr>
          </w:p>
        </w:tc>
      </w:tr>
      <w:tr w14:paraId="1D7C21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73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CB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10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1C85">
            <w:pPr>
              <w:jc w:val="center"/>
            </w:pPr>
            <w:r>
              <w:rPr>
                <w:rFonts w:ascii="宋体" w:hAnsi="宋体" w:eastAsia="宋体"/>
                <w:sz w:val="16"/>
              </w:rPr>
              <w:t>提高教师普通话水平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08A0">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C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76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87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26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5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BD7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5B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7EA2E">
            <w:pPr>
              <w:jc w:val="center"/>
            </w:pPr>
          </w:p>
        </w:tc>
      </w:tr>
      <w:tr w14:paraId="5F37D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B8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C5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EB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475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0F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F6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E3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7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A0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F4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D7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33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0121B">
            <w:pPr>
              <w:jc w:val="center"/>
            </w:pPr>
          </w:p>
        </w:tc>
      </w:tr>
      <w:tr w14:paraId="25BB129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A04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EA3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F5E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D51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053C539"/>
        </w:tc>
      </w:tr>
    </w:tbl>
    <w:p w14:paraId="061182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0118B23">
        <w:tblPrEx>
          <w:tblCellMar>
            <w:top w:w="0" w:type="dxa"/>
            <w:left w:w="108" w:type="dxa"/>
            <w:bottom w:w="0" w:type="dxa"/>
            <w:right w:w="108" w:type="dxa"/>
          </w:tblCellMar>
        </w:tblPrEx>
        <w:tc>
          <w:tcPr>
            <w:tcW w:w="8848" w:type="dxa"/>
            <w:gridSpan w:val="14"/>
            <w:vAlign w:val="center"/>
          </w:tcPr>
          <w:p w14:paraId="578FD979">
            <w:pPr>
              <w:jc w:val="center"/>
            </w:pPr>
            <w:r>
              <w:rPr>
                <w:rFonts w:ascii="宋体" w:hAnsi="宋体" w:eastAsia="宋体"/>
                <w:sz w:val="24"/>
              </w:rPr>
              <w:t>项目支出绩效自评表</w:t>
            </w:r>
          </w:p>
        </w:tc>
      </w:tr>
      <w:tr w14:paraId="0A01E927">
        <w:tblPrEx>
          <w:tblCellMar>
            <w:top w:w="0" w:type="dxa"/>
            <w:left w:w="108" w:type="dxa"/>
            <w:bottom w:w="0" w:type="dxa"/>
            <w:right w:w="108" w:type="dxa"/>
          </w:tblCellMar>
        </w:tblPrEx>
        <w:tc>
          <w:tcPr>
            <w:tcW w:w="8848" w:type="dxa"/>
            <w:gridSpan w:val="14"/>
            <w:vAlign w:val="center"/>
          </w:tcPr>
          <w:p w14:paraId="125B9B77">
            <w:pPr>
              <w:jc w:val="center"/>
            </w:pPr>
            <w:r>
              <w:rPr>
                <w:rFonts w:ascii="宋体" w:hAnsi="宋体" w:eastAsia="宋体"/>
                <w:sz w:val="24"/>
              </w:rPr>
              <w:t>(2024年度)</w:t>
            </w:r>
          </w:p>
        </w:tc>
      </w:tr>
      <w:tr w14:paraId="2429B4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7E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915B3B">
            <w:pPr>
              <w:jc w:val="center"/>
            </w:pPr>
            <w:r>
              <w:rPr>
                <w:rFonts w:ascii="宋体" w:hAnsi="宋体" w:eastAsia="宋体"/>
                <w:sz w:val="16"/>
              </w:rPr>
              <w:t>2023年疏附县学校思想政治教育项目</w:t>
            </w:r>
          </w:p>
        </w:tc>
      </w:tr>
      <w:tr w14:paraId="270984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64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531E89">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34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C2726D">
            <w:pPr>
              <w:jc w:val="center"/>
            </w:pPr>
            <w:r>
              <w:rPr>
                <w:rFonts w:ascii="宋体" w:hAnsi="宋体" w:eastAsia="宋体"/>
                <w:sz w:val="16"/>
              </w:rPr>
              <w:t>疏附县教育局</w:t>
            </w:r>
          </w:p>
        </w:tc>
      </w:tr>
      <w:tr w14:paraId="1391AC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4E6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02D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308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1D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293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6E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4B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12F8">
            <w:pPr>
              <w:jc w:val="center"/>
            </w:pPr>
            <w:r>
              <w:rPr>
                <w:rFonts w:ascii="宋体" w:hAnsi="宋体" w:eastAsia="宋体"/>
                <w:sz w:val="16"/>
              </w:rPr>
              <w:t>得分</w:t>
            </w:r>
          </w:p>
        </w:tc>
      </w:tr>
      <w:tr w14:paraId="4107D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93F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C4E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9498">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3E5A4">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9567F">
            <w:pPr>
              <w:jc w:val="center"/>
            </w:pPr>
            <w:r>
              <w:rPr>
                <w:rFonts w:ascii="宋体" w:hAnsi="宋体" w:eastAsia="宋体"/>
                <w:sz w:val="16"/>
              </w:rPr>
              <w:t>834.76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79A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6653">
            <w:pPr>
              <w:jc w:val="center"/>
            </w:pPr>
            <w:r>
              <w:rPr>
                <w:rFonts w:ascii="宋体" w:hAnsi="宋体" w:eastAsia="宋体"/>
                <w:sz w:val="16"/>
              </w:rPr>
              <w:t>95.4%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5D98">
            <w:pPr>
              <w:jc w:val="center"/>
            </w:pPr>
            <w:r>
              <w:rPr>
                <w:rFonts w:ascii="宋体" w:hAnsi="宋体" w:eastAsia="宋体"/>
                <w:sz w:val="16"/>
              </w:rPr>
              <w:t>10.00分</w:t>
            </w:r>
          </w:p>
        </w:tc>
      </w:tr>
      <w:tr w14:paraId="2DDCA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887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F4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24E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89E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F57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448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EF9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17F4">
            <w:pPr>
              <w:jc w:val="center"/>
            </w:pPr>
            <w:r>
              <w:rPr>
                <w:rFonts w:ascii="宋体" w:hAnsi="宋体" w:eastAsia="宋体"/>
                <w:sz w:val="16"/>
              </w:rPr>
              <w:t>—</w:t>
            </w:r>
          </w:p>
        </w:tc>
      </w:tr>
      <w:tr w14:paraId="48920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E1D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3D7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E87DD">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ABE00">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9E9D4">
            <w:pPr>
              <w:jc w:val="center"/>
            </w:pPr>
            <w:r>
              <w:rPr>
                <w:rFonts w:ascii="宋体" w:hAnsi="宋体" w:eastAsia="宋体"/>
                <w:sz w:val="16"/>
              </w:rPr>
              <w:t>834.76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E96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013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A57B">
            <w:pPr>
              <w:jc w:val="center"/>
            </w:pPr>
            <w:r>
              <w:rPr>
                <w:rFonts w:ascii="宋体" w:hAnsi="宋体" w:eastAsia="宋体"/>
                <w:sz w:val="16"/>
              </w:rPr>
              <w:t>—</w:t>
            </w:r>
          </w:p>
        </w:tc>
      </w:tr>
      <w:tr w14:paraId="50F871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7363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F77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27B48D">
            <w:pPr>
              <w:jc w:val="center"/>
            </w:pPr>
            <w:r>
              <w:rPr>
                <w:rFonts w:ascii="宋体" w:hAnsi="宋体" w:eastAsia="宋体"/>
                <w:sz w:val="16"/>
              </w:rPr>
              <w:t>实际完成情况</w:t>
            </w:r>
          </w:p>
        </w:tc>
      </w:tr>
      <w:tr w14:paraId="6BE66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B30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C04A9">
            <w:pPr>
              <w:jc w:val="both"/>
            </w:pPr>
            <w:r>
              <w:rPr>
                <w:rFonts w:ascii="宋体" w:hAnsi="宋体" w:eastAsia="宋体"/>
                <w:sz w:val="16"/>
              </w:rPr>
              <w:t>本项目预算数为875万元，培养红色宣讲员200个费用为20万元，培养骨干思政教师100个费用为50万元，打造特色校园10个费用为800万元，开展专题培训2次费用为5万元，提升思政教师专业素养，建设一批特色文化校园，受益师生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CC66F3">
            <w:pPr>
              <w:jc w:val="both"/>
            </w:pPr>
            <w:r>
              <w:rPr>
                <w:rFonts w:hint="eastAsia" w:ascii="宋体" w:hAnsi="宋体"/>
                <w:sz w:val="16"/>
                <w:lang w:eastAsia="zh-CN"/>
              </w:rPr>
              <w:t>截至2024</w:t>
            </w:r>
            <w:r>
              <w:rPr>
                <w:rFonts w:ascii="宋体" w:hAnsi="宋体" w:eastAsia="宋体"/>
                <w:sz w:val="16"/>
              </w:rPr>
              <w:t>年12月31日，本项目完成目标有选派培养200名红色宣讲员开展实践研学费用20万元；打造10个特色校园建设费用800万元；开展专题2次培训费用5万元；培养100个骨干思政教师费用50万元。通过本项目提升师生参与活动积极性，师生满意率95%。</w:t>
            </w:r>
          </w:p>
        </w:tc>
      </w:tr>
      <w:tr w14:paraId="3ADC07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52A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09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18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AC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72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43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1F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BE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6B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AE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E9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A9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0C1A8">
            <w:pPr>
              <w:jc w:val="center"/>
            </w:pPr>
            <w:r>
              <w:rPr>
                <w:rFonts w:ascii="宋体" w:hAnsi="宋体" w:eastAsia="宋体"/>
                <w:sz w:val="16"/>
              </w:rPr>
              <w:t>偏差原因分析及改进措施</w:t>
            </w:r>
          </w:p>
        </w:tc>
      </w:tr>
      <w:tr w14:paraId="0A3319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E38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87A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D2E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7166">
            <w:pPr>
              <w:jc w:val="center"/>
            </w:pPr>
            <w:r>
              <w:rPr>
                <w:rFonts w:ascii="宋体" w:hAnsi="宋体" w:eastAsia="宋体"/>
                <w:sz w:val="16"/>
              </w:rPr>
              <w:t>培养红色宣讲员（个）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9EAC">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2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39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19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0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2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409B">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A6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D2C80">
            <w:pPr>
              <w:jc w:val="center"/>
            </w:pPr>
          </w:p>
        </w:tc>
      </w:tr>
      <w:tr w14:paraId="5CC99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6A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49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FD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E97D">
            <w:pPr>
              <w:jc w:val="center"/>
            </w:pPr>
            <w:r>
              <w:rPr>
                <w:rFonts w:ascii="宋体" w:hAnsi="宋体" w:eastAsia="宋体"/>
                <w:sz w:val="16"/>
              </w:rPr>
              <w:t>培养骨干思政教师（个）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22F7">
            <w:pPr>
              <w:jc w:val="center"/>
            </w:pPr>
            <w:r>
              <w:rPr>
                <w:rFonts w:ascii="宋体" w:hAnsi="宋体" w:eastAsia="宋体"/>
                <w:sz w:val="16"/>
              </w:rPr>
              <w:t>&gt;=100个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9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FA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FB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A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6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8328">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F2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B1C90">
            <w:pPr>
              <w:jc w:val="center"/>
            </w:pPr>
          </w:p>
        </w:tc>
      </w:tr>
      <w:tr w14:paraId="325DF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3C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E4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7E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DC9B9">
            <w:pPr>
              <w:jc w:val="center"/>
            </w:pPr>
            <w:r>
              <w:rPr>
                <w:rFonts w:ascii="宋体" w:hAnsi="宋体" w:eastAsia="宋体"/>
                <w:sz w:val="16"/>
              </w:rPr>
              <w:t>打造特色校园（个）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95FD">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F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48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A7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80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0F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66E2">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56F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DC78">
            <w:pPr>
              <w:jc w:val="center"/>
            </w:pPr>
          </w:p>
        </w:tc>
      </w:tr>
      <w:tr w14:paraId="34B64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A8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FA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0B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8866">
            <w:pPr>
              <w:jc w:val="center"/>
            </w:pPr>
            <w:r>
              <w:rPr>
                <w:rFonts w:ascii="宋体" w:hAnsi="宋体" w:eastAsia="宋体"/>
                <w:sz w:val="16"/>
              </w:rPr>
              <w:t>开展专题培训（次）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98D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C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55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95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55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3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443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B2F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B9597">
            <w:pPr>
              <w:jc w:val="center"/>
            </w:pPr>
          </w:p>
        </w:tc>
      </w:tr>
      <w:tr w14:paraId="123ED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39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AB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EE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72A9">
            <w:pPr>
              <w:jc w:val="center"/>
            </w:pPr>
            <w:r>
              <w:rPr>
                <w:rFonts w:ascii="宋体" w:hAnsi="宋体" w:eastAsia="宋体"/>
                <w:sz w:val="16"/>
              </w:rPr>
              <w:t>按时开展各项活动达标率（%）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0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E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EE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98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A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2F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6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FD0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C5B30">
            <w:pPr>
              <w:jc w:val="center"/>
            </w:pPr>
          </w:p>
        </w:tc>
      </w:tr>
      <w:tr w14:paraId="71490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20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1A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5CD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367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C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7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FC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09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26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D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2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627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0DD99">
            <w:pPr>
              <w:jc w:val="center"/>
            </w:pPr>
          </w:p>
        </w:tc>
      </w:tr>
      <w:tr w14:paraId="46173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63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4F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E3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C65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BB0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E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A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B11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80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A7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EDE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2B5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B1DF9">
            <w:pPr>
              <w:jc w:val="center"/>
            </w:pPr>
          </w:p>
        </w:tc>
      </w:tr>
      <w:tr w14:paraId="31634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70F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482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77E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9DD9">
            <w:pPr>
              <w:jc w:val="center"/>
            </w:pPr>
            <w:r>
              <w:rPr>
                <w:rFonts w:ascii="宋体" w:hAnsi="宋体" w:eastAsia="宋体"/>
                <w:sz w:val="16"/>
              </w:rPr>
              <w:t>选派培养红色宣讲员开展实践研学费用（万元）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8883">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C9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68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0B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55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24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EB8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431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3A888">
            <w:pPr>
              <w:jc w:val="center"/>
            </w:pPr>
          </w:p>
        </w:tc>
      </w:tr>
      <w:tr w14:paraId="3A69A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AB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BC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DD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497C">
            <w:pPr>
              <w:jc w:val="center"/>
            </w:pPr>
            <w:r>
              <w:rPr>
                <w:rFonts w:ascii="宋体" w:hAnsi="宋体" w:eastAsia="宋体"/>
                <w:sz w:val="16"/>
              </w:rPr>
              <w:t>培养优秀思政教师费用（万元）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7851">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52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C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28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C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AF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BBC0">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BFF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8E595">
            <w:pPr>
              <w:jc w:val="center"/>
            </w:pPr>
          </w:p>
        </w:tc>
      </w:tr>
      <w:tr w14:paraId="50C39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CE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BB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A97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2286">
            <w:pPr>
              <w:jc w:val="center"/>
            </w:pPr>
            <w:r>
              <w:rPr>
                <w:rFonts w:ascii="宋体" w:hAnsi="宋体" w:eastAsia="宋体"/>
                <w:sz w:val="16"/>
              </w:rPr>
              <w:t>特色校园建设费用（万元）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1A72">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79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BC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0B4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0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1D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06A1">
            <w:pPr>
              <w:jc w:val="center"/>
            </w:pPr>
            <w:r>
              <w:rPr>
                <w:rFonts w:ascii="宋体" w:hAnsi="宋体" w:eastAsia="宋体"/>
                <w:sz w:val="16"/>
              </w:rPr>
              <w: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F7B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7BBC4">
            <w:pPr>
              <w:jc w:val="center"/>
            </w:pPr>
          </w:p>
        </w:tc>
      </w:tr>
      <w:tr w14:paraId="2D06A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67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CA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43B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5DE3">
            <w:pPr>
              <w:jc w:val="center"/>
            </w:pPr>
            <w:r>
              <w:rPr>
                <w:rFonts w:ascii="宋体" w:hAnsi="宋体" w:eastAsia="宋体"/>
                <w:sz w:val="16"/>
              </w:rPr>
              <w:t>组织开展各项培训（万元）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7CF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86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E7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7D6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3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D1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1A1A">
            <w:pPr>
              <w:jc w:val="center"/>
            </w:pPr>
            <w:r>
              <w:rPr>
                <w:rFonts w:ascii="宋体" w:hAnsi="宋体" w:eastAsia="宋体"/>
                <w:sz w:val="16"/>
              </w:rPr>
              <w:t>=35.24万元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EFE2">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B9145">
            <w:pPr>
              <w:jc w:val="center"/>
            </w:pPr>
          </w:p>
        </w:tc>
      </w:tr>
      <w:tr w14:paraId="54242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63A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77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9A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7EEE">
            <w:pPr>
              <w:jc w:val="center"/>
            </w:pPr>
            <w:r>
              <w:rPr>
                <w:rFonts w:ascii="宋体" w:hAnsi="宋体" w:eastAsia="宋体"/>
                <w:sz w:val="16"/>
              </w:rPr>
              <w:t>提升师生参与活动积极性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5D5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29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A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CD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8E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13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2CE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DA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FC76">
            <w:pPr>
              <w:jc w:val="center"/>
            </w:pPr>
          </w:p>
        </w:tc>
      </w:tr>
      <w:tr w14:paraId="5D982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61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AE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E2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4F10">
            <w:pPr>
              <w:jc w:val="center"/>
            </w:pPr>
            <w:r>
              <w:rPr>
                <w:rFonts w:ascii="宋体" w:hAnsi="宋体" w:eastAsia="宋体"/>
                <w:sz w:val="16"/>
              </w:rPr>
              <w:t>师生满意率（%）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A1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2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AA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3F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6F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7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3F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E0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14E58">
            <w:pPr>
              <w:jc w:val="center"/>
            </w:pPr>
          </w:p>
        </w:tc>
      </w:tr>
      <w:tr w14:paraId="051099B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733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C1C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BDE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21D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91F4572"/>
        </w:tc>
      </w:tr>
    </w:tbl>
    <w:p w14:paraId="29D536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B4FB04B">
        <w:tblPrEx>
          <w:tblCellMar>
            <w:top w:w="0" w:type="dxa"/>
            <w:left w:w="108" w:type="dxa"/>
            <w:bottom w:w="0" w:type="dxa"/>
            <w:right w:w="108" w:type="dxa"/>
          </w:tblCellMar>
        </w:tblPrEx>
        <w:tc>
          <w:tcPr>
            <w:tcW w:w="8848" w:type="dxa"/>
            <w:gridSpan w:val="14"/>
            <w:vAlign w:val="center"/>
          </w:tcPr>
          <w:p w14:paraId="378B468C">
            <w:pPr>
              <w:jc w:val="center"/>
            </w:pPr>
            <w:r>
              <w:rPr>
                <w:rFonts w:ascii="宋体" w:hAnsi="宋体" w:eastAsia="宋体"/>
                <w:sz w:val="24"/>
              </w:rPr>
              <w:t>项目支出绩效自评表</w:t>
            </w:r>
          </w:p>
        </w:tc>
      </w:tr>
      <w:tr w14:paraId="4E2AA711">
        <w:tblPrEx>
          <w:tblCellMar>
            <w:top w:w="0" w:type="dxa"/>
            <w:left w:w="108" w:type="dxa"/>
            <w:bottom w:w="0" w:type="dxa"/>
            <w:right w:w="108" w:type="dxa"/>
          </w:tblCellMar>
        </w:tblPrEx>
        <w:tc>
          <w:tcPr>
            <w:tcW w:w="8848" w:type="dxa"/>
            <w:gridSpan w:val="14"/>
            <w:vAlign w:val="center"/>
          </w:tcPr>
          <w:p w14:paraId="27DAD601">
            <w:pPr>
              <w:jc w:val="center"/>
            </w:pPr>
            <w:r>
              <w:rPr>
                <w:rFonts w:ascii="宋体" w:hAnsi="宋体" w:eastAsia="宋体"/>
                <w:sz w:val="24"/>
              </w:rPr>
              <w:t>(2024年度)</w:t>
            </w:r>
          </w:p>
        </w:tc>
      </w:tr>
      <w:tr w14:paraId="331E53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D8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B2C07A">
            <w:pPr>
              <w:jc w:val="center"/>
            </w:pPr>
            <w:r>
              <w:rPr>
                <w:rFonts w:ascii="宋体" w:hAnsi="宋体" w:eastAsia="宋体"/>
                <w:sz w:val="16"/>
              </w:rPr>
              <w:t>2023年疏附县铸牢中华民族共同体意识项目</w:t>
            </w:r>
          </w:p>
        </w:tc>
      </w:tr>
      <w:tr w14:paraId="35C6BF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5F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D3CF2">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DE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3A99B3">
            <w:pPr>
              <w:jc w:val="center"/>
            </w:pPr>
            <w:r>
              <w:rPr>
                <w:rFonts w:ascii="宋体" w:hAnsi="宋体" w:eastAsia="宋体"/>
                <w:sz w:val="16"/>
              </w:rPr>
              <w:t>疏附县教育局</w:t>
            </w:r>
          </w:p>
        </w:tc>
      </w:tr>
      <w:tr w14:paraId="3AED14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ABD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A15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727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9EE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63B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19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61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8F93">
            <w:pPr>
              <w:jc w:val="center"/>
            </w:pPr>
            <w:r>
              <w:rPr>
                <w:rFonts w:ascii="宋体" w:hAnsi="宋体" w:eastAsia="宋体"/>
                <w:sz w:val="16"/>
              </w:rPr>
              <w:t>得分</w:t>
            </w:r>
          </w:p>
        </w:tc>
      </w:tr>
      <w:tr w14:paraId="60401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A98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C0E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0444D">
            <w:pPr>
              <w:jc w:val="center"/>
            </w:pPr>
            <w:r>
              <w:rPr>
                <w:rFonts w:ascii="宋体" w:hAnsi="宋体" w:eastAsia="宋体"/>
                <w:sz w:val="16"/>
              </w:rPr>
              <w:t>194.00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CF64E">
            <w:pPr>
              <w:jc w:val="center"/>
            </w:pPr>
            <w:r>
              <w:rPr>
                <w:rFonts w:ascii="宋体" w:hAnsi="宋体" w:eastAsia="宋体"/>
                <w:sz w:val="16"/>
              </w:rPr>
              <w:t>194.00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44A7">
            <w:pPr>
              <w:jc w:val="center"/>
            </w:pPr>
            <w:r>
              <w:rPr>
                <w:rFonts w:ascii="宋体" w:hAnsi="宋体" w:eastAsia="宋体"/>
                <w:sz w:val="16"/>
              </w:rPr>
              <w:t>170.87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58A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BFBAF">
            <w:pPr>
              <w:jc w:val="center"/>
            </w:pPr>
            <w:r>
              <w:rPr>
                <w:rFonts w:ascii="宋体" w:hAnsi="宋体" w:eastAsia="宋体"/>
                <w:sz w:val="16"/>
              </w:rPr>
              <w:t>88.1%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48F9">
            <w:pPr>
              <w:jc w:val="center"/>
            </w:pPr>
            <w:r>
              <w:rPr>
                <w:rFonts w:ascii="宋体" w:hAnsi="宋体" w:eastAsia="宋体"/>
                <w:sz w:val="16"/>
              </w:rPr>
              <w:t>7.02分</w:t>
            </w:r>
          </w:p>
        </w:tc>
      </w:tr>
      <w:tr w14:paraId="4BC74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A8D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7E4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C87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361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CF373">
            <w:pPr>
              <w:jc w:val="center"/>
            </w:pPr>
            <w:r>
              <w:rPr>
                <w:rFonts w:ascii="宋体" w:hAnsi="宋体" w:eastAsia="宋体"/>
                <w:sz w:val="16"/>
              </w:rPr>
              <w:t>170.87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B5B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48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70BA">
            <w:pPr>
              <w:jc w:val="center"/>
            </w:pPr>
            <w:r>
              <w:rPr>
                <w:rFonts w:ascii="宋体" w:hAnsi="宋体" w:eastAsia="宋体"/>
                <w:sz w:val="16"/>
              </w:rPr>
              <w:t>—</w:t>
            </w:r>
          </w:p>
        </w:tc>
      </w:tr>
      <w:tr w14:paraId="7B8AC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F3C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B18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6F1A">
            <w:pPr>
              <w:jc w:val="center"/>
            </w:pPr>
            <w:r>
              <w:rPr>
                <w:rFonts w:ascii="宋体" w:hAnsi="宋体" w:eastAsia="宋体"/>
                <w:sz w:val="16"/>
              </w:rPr>
              <w:t>194.00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921A0">
            <w:pPr>
              <w:jc w:val="center"/>
            </w:pPr>
            <w:r>
              <w:rPr>
                <w:rFonts w:ascii="宋体" w:hAnsi="宋体" w:eastAsia="宋体"/>
                <w:sz w:val="16"/>
              </w:rPr>
              <w:t>194.00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F9A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CF7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C8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7BED">
            <w:pPr>
              <w:jc w:val="center"/>
            </w:pPr>
            <w:r>
              <w:rPr>
                <w:rFonts w:ascii="宋体" w:hAnsi="宋体" w:eastAsia="宋体"/>
                <w:sz w:val="16"/>
              </w:rPr>
              <w:t>—</w:t>
            </w:r>
          </w:p>
        </w:tc>
      </w:tr>
      <w:tr w14:paraId="456D2C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C289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C9A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870741">
            <w:pPr>
              <w:jc w:val="center"/>
            </w:pPr>
            <w:r>
              <w:rPr>
                <w:rFonts w:ascii="宋体" w:hAnsi="宋体" w:eastAsia="宋体"/>
                <w:sz w:val="16"/>
              </w:rPr>
              <w:t>实际完成情况</w:t>
            </w:r>
          </w:p>
        </w:tc>
      </w:tr>
      <w:tr w14:paraId="0789E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ED8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E96571">
            <w:pPr>
              <w:jc w:val="both"/>
            </w:pPr>
            <w:r>
              <w:rPr>
                <w:rFonts w:ascii="宋体" w:hAnsi="宋体" w:eastAsia="宋体"/>
                <w:sz w:val="16"/>
              </w:rPr>
              <w:t>本项目预算金额为194万元，主要用于开展“冬夏令营”活动120次预计花费120万元，开展校园文体活动20次，花费74万元，通过本项目的实施有效提高师生参与活动积极性，有助于师生</w:t>
            </w:r>
            <w:r>
              <w:rPr>
                <w:rFonts w:hint="eastAsia" w:ascii="宋体" w:hAnsi="宋体"/>
                <w:sz w:val="16"/>
                <w:lang w:eastAsia="zh-CN"/>
              </w:rPr>
              <w:t>坚持正确的政治方向</w:t>
            </w:r>
            <w:r>
              <w:rPr>
                <w:rFonts w:ascii="宋体" w:hAnsi="宋体" w:eastAsia="宋体"/>
                <w:sz w:val="16"/>
              </w:rPr>
              <w:t>，拓宽了铸牢中华民族共同体意识的教育渠道，创新了教育途径与载体，受益师生满意度达到95%。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CD9A6">
            <w:pPr>
              <w:jc w:val="both"/>
            </w:pPr>
            <w:r>
              <w:rPr>
                <w:rFonts w:hint="eastAsia" w:ascii="宋体" w:hAnsi="宋体"/>
                <w:sz w:val="16"/>
                <w:lang w:eastAsia="zh-CN"/>
              </w:rPr>
              <w:t>截至2024</w:t>
            </w:r>
            <w:r>
              <w:rPr>
                <w:rFonts w:ascii="宋体" w:hAnsi="宋体" w:eastAsia="宋体"/>
                <w:sz w:val="16"/>
              </w:rPr>
              <w:t>年12月31日，本项目预算金额为194万元，主要用于开展“冬夏令营”活动120次花费120万元，开展校园文体活动20次，花费50.74万元，通过本项目的实施有效提高师生参与活动积极性，有助于师生</w:t>
            </w:r>
            <w:r>
              <w:rPr>
                <w:rFonts w:hint="eastAsia" w:ascii="宋体" w:hAnsi="宋体"/>
                <w:sz w:val="16"/>
                <w:lang w:eastAsia="zh-CN"/>
              </w:rPr>
              <w:t>坚持正确的政治方向</w:t>
            </w:r>
            <w:r>
              <w:rPr>
                <w:rFonts w:ascii="宋体" w:hAnsi="宋体" w:eastAsia="宋体"/>
                <w:sz w:val="16"/>
              </w:rPr>
              <w:t>，拓宽了铸牢中华民族共同体意识的教育渠道，创新了教育途径与载体，受益师生满意度达到95%。此项目已经结束，正在办理付尾款手续。</w:t>
            </w:r>
          </w:p>
        </w:tc>
      </w:tr>
      <w:tr w14:paraId="1133A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809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EE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36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ED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8C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D2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86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DF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B9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13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4AB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28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6FD6">
            <w:pPr>
              <w:jc w:val="center"/>
            </w:pPr>
            <w:r>
              <w:rPr>
                <w:rFonts w:ascii="宋体" w:hAnsi="宋体" w:eastAsia="宋体"/>
                <w:sz w:val="16"/>
              </w:rPr>
              <w:t>偏差原因分析及改进措施</w:t>
            </w:r>
          </w:p>
        </w:tc>
      </w:tr>
      <w:tr w14:paraId="63F710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E08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876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27C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90AF">
            <w:pPr>
              <w:jc w:val="center"/>
            </w:pPr>
            <w:r>
              <w:rPr>
                <w:rFonts w:ascii="宋体" w:hAnsi="宋体" w:eastAsia="宋体"/>
                <w:sz w:val="16"/>
              </w:rPr>
              <w:t>开展“冬夏令营”活动（次）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1775">
            <w:pPr>
              <w:jc w:val="center"/>
            </w:pPr>
            <w:r>
              <w:rPr>
                <w:rFonts w:ascii="宋体" w:hAnsi="宋体" w:eastAsia="宋体"/>
                <w:sz w:val="16"/>
              </w:rPr>
              <w:t>&gt;=120次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4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3B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1C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8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E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4F1E">
            <w:pPr>
              <w:jc w:val="center"/>
            </w:pPr>
            <w:r>
              <w:rPr>
                <w:rFonts w:ascii="宋体" w:hAnsi="宋体" w:eastAsia="宋体"/>
                <w:sz w:val="16"/>
              </w:rPr>
              <w:t>=120次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94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974A">
            <w:pPr>
              <w:jc w:val="center"/>
            </w:pPr>
          </w:p>
        </w:tc>
      </w:tr>
      <w:tr w14:paraId="2C9AD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39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14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A7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25C3">
            <w:pPr>
              <w:jc w:val="center"/>
            </w:pPr>
            <w:r>
              <w:rPr>
                <w:rFonts w:ascii="宋体" w:hAnsi="宋体" w:eastAsia="宋体"/>
                <w:sz w:val="16"/>
              </w:rPr>
              <w:t>开展校园文体活动（次）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DC64">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3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81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B7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7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2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B714">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91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693D0">
            <w:pPr>
              <w:jc w:val="center"/>
            </w:pPr>
          </w:p>
        </w:tc>
      </w:tr>
      <w:tr w14:paraId="75B05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61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59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8A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C65B">
            <w:pPr>
              <w:jc w:val="center"/>
            </w:pPr>
            <w:r>
              <w:rPr>
                <w:rFonts w:ascii="宋体" w:hAnsi="宋体" w:eastAsia="宋体"/>
                <w:sz w:val="16"/>
              </w:rPr>
              <w:t>活动开展达标率（%）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C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6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43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73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C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9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0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8C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710D">
            <w:pPr>
              <w:jc w:val="center"/>
            </w:pPr>
          </w:p>
        </w:tc>
      </w:tr>
      <w:tr w14:paraId="6188C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ED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59D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DD5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521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F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8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6B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45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F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78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C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93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F15D">
            <w:pPr>
              <w:jc w:val="center"/>
            </w:pPr>
          </w:p>
        </w:tc>
      </w:tr>
      <w:tr w14:paraId="76E86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FD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7A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EB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789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4C0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6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47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B6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6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76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AF92">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5165">
            <w:pPr>
              <w:jc w:val="center"/>
            </w:pPr>
            <w:r>
              <w:rPr>
                <w:rFonts w:ascii="宋体" w:hAnsi="宋体" w:eastAsia="宋体"/>
                <w:sz w:val="16"/>
              </w:rPr>
              <w:t>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0D134">
            <w:pPr>
              <w:jc w:val="center"/>
            </w:pPr>
            <w:r>
              <w:rPr>
                <w:rFonts w:ascii="宋体" w:hAnsi="宋体" w:eastAsia="宋体"/>
                <w:sz w:val="16"/>
              </w:rPr>
              <w:t>偏差原因：项目正在实施，故导致出现偏差。整改措施：按计划实施项目，及时支付资金。</w:t>
            </w:r>
          </w:p>
        </w:tc>
      </w:tr>
      <w:tr w14:paraId="58256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F02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74E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C08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88FE">
            <w:pPr>
              <w:jc w:val="center"/>
            </w:pPr>
            <w:r>
              <w:rPr>
                <w:rFonts w:ascii="宋体" w:hAnsi="宋体" w:eastAsia="宋体"/>
                <w:sz w:val="16"/>
              </w:rPr>
              <w:t>组织学生开展“冬夏令营”活动（万元）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75C4">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2B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72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BAD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F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2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415D">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0A40">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467FC">
            <w:pPr>
              <w:jc w:val="center"/>
            </w:pPr>
          </w:p>
        </w:tc>
      </w:tr>
      <w:tr w14:paraId="56ED6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C2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6C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49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5A17">
            <w:pPr>
              <w:jc w:val="center"/>
            </w:pPr>
            <w:r>
              <w:rPr>
                <w:rFonts w:ascii="宋体" w:hAnsi="宋体" w:eastAsia="宋体"/>
                <w:sz w:val="16"/>
              </w:rPr>
              <w:t>开展校园文体活动费用（万元）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B1E8">
            <w:pPr>
              <w:jc w:val="center"/>
            </w:pPr>
            <w:r>
              <w:rPr>
                <w:rFonts w:ascii="宋体" w:hAnsi="宋体" w:eastAsia="宋体"/>
                <w:sz w:val="16"/>
              </w:rPr>
              <w:t>&lt;=74万元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1C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1F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75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9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39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D2B5">
            <w:pPr>
              <w:jc w:val="center"/>
            </w:pPr>
            <w:r>
              <w:rPr>
                <w:rFonts w:ascii="宋体" w:hAnsi="宋体" w:eastAsia="宋体"/>
                <w:sz w:val="16"/>
              </w:rPr>
              <w:t>=50.87万元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ED23">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5E4FB">
            <w:pPr>
              <w:jc w:val="center"/>
            </w:pPr>
            <w:r>
              <w:rPr>
                <w:rFonts w:ascii="宋体" w:hAnsi="宋体" w:eastAsia="宋体"/>
                <w:sz w:val="16"/>
              </w:rPr>
              <w:t>偏差原因：项目正在实施，故导致出现偏差。整改措施：按计划实施项目，及时支付资金。</w:t>
            </w:r>
          </w:p>
        </w:tc>
      </w:tr>
      <w:tr w14:paraId="27124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8F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86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2D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1FFB">
            <w:pPr>
              <w:jc w:val="center"/>
            </w:pPr>
            <w:r>
              <w:rPr>
                <w:rFonts w:ascii="宋体" w:hAnsi="宋体" w:eastAsia="宋体"/>
                <w:sz w:val="16"/>
              </w:rPr>
              <w:t>提高师生参与活动积极性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0E1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B0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D3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EA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AD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7E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43C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9A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D6883">
            <w:pPr>
              <w:jc w:val="center"/>
            </w:pPr>
          </w:p>
        </w:tc>
      </w:tr>
      <w:tr w14:paraId="223C9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CF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DB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D2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8FA3">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36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1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08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61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4F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0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F6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5B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24CB5">
            <w:pPr>
              <w:jc w:val="center"/>
            </w:pPr>
          </w:p>
        </w:tc>
      </w:tr>
      <w:tr w14:paraId="626A8C1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C4E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6D7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114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F392">
            <w:pPr>
              <w:jc w:val="center"/>
            </w:pPr>
            <w:r>
              <w:rPr>
                <w:rFonts w:ascii="宋体" w:hAnsi="宋体" w:eastAsia="宋体"/>
                <w:sz w:val="16"/>
              </w:rPr>
              <w:t>88.42分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9424C2"/>
        </w:tc>
      </w:tr>
    </w:tbl>
    <w:p w14:paraId="4528FB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82917AF">
        <w:tblPrEx>
          <w:tblCellMar>
            <w:top w:w="0" w:type="dxa"/>
            <w:left w:w="108" w:type="dxa"/>
            <w:bottom w:w="0" w:type="dxa"/>
            <w:right w:w="108" w:type="dxa"/>
          </w:tblCellMar>
        </w:tblPrEx>
        <w:tc>
          <w:tcPr>
            <w:tcW w:w="8848" w:type="dxa"/>
            <w:gridSpan w:val="14"/>
            <w:vAlign w:val="center"/>
          </w:tcPr>
          <w:p w14:paraId="1BD15729">
            <w:pPr>
              <w:jc w:val="center"/>
            </w:pPr>
            <w:r>
              <w:rPr>
                <w:rFonts w:ascii="宋体" w:hAnsi="宋体" w:eastAsia="宋体"/>
                <w:sz w:val="24"/>
              </w:rPr>
              <w:t>项目支出绩效自评表</w:t>
            </w:r>
          </w:p>
        </w:tc>
      </w:tr>
      <w:tr w14:paraId="0C5222B1">
        <w:tblPrEx>
          <w:tblCellMar>
            <w:top w:w="0" w:type="dxa"/>
            <w:left w:w="108" w:type="dxa"/>
            <w:bottom w:w="0" w:type="dxa"/>
            <w:right w:w="108" w:type="dxa"/>
          </w:tblCellMar>
        </w:tblPrEx>
        <w:tc>
          <w:tcPr>
            <w:tcW w:w="8848" w:type="dxa"/>
            <w:gridSpan w:val="14"/>
            <w:vAlign w:val="center"/>
          </w:tcPr>
          <w:p w14:paraId="095F7966">
            <w:pPr>
              <w:jc w:val="center"/>
            </w:pPr>
            <w:r>
              <w:rPr>
                <w:rFonts w:ascii="宋体" w:hAnsi="宋体" w:eastAsia="宋体"/>
                <w:sz w:val="24"/>
              </w:rPr>
              <w:t>(2024年度)</w:t>
            </w:r>
          </w:p>
        </w:tc>
      </w:tr>
      <w:tr w14:paraId="044BD0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26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5A6F0E">
            <w:pPr>
              <w:jc w:val="center"/>
            </w:pPr>
            <w:r>
              <w:rPr>
                <w:rFonts w:ascii="宋体" w:hAnsi="宋体" w:eastAsia="宋体"/>
                <w:sz w:val="16"/>
              </w:rPr>
              <w:t>2024年“疏附县学校思想政治教育”项目</w:t>
            </w:r>
          </w:p>
        </w:tc>
      </w:tr>
      <w:tr w14:paraId="77051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4A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A22FA">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89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69103E">
            <w:pPr>
              <w:jc w:val="center"/>
            </w:pPr>
            <w:r>
              <w:rPr>
                <w:rFonts w:ascii="宋体" w:hAnsi="宋体" w:eastAsia="宋体"/>
                <w:sz w:val="16"/>
              </w:rPr>
              <w:t>疏附县教育局</w:t>
            </w:r>
          </w:p>
        </w:tc>
      </w:tr>
      <w:tr w14:paraId="322428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26C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DD3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F05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BA2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681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A36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9E3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5519">
            <w:pPr>
              <w:jc w:val="center"/>
            </w:pPr>
            <w:r>
              <w:rPr>
                <w:rFonts w:ascii="宋体" w:hAnsi="宋体" w:eastAsia="宋体"/>
                <w:sz w:val="16"/>
              </w:rPr>
              <w:t>得分</w:t>
            </w:r>
          </w:p>
        </w:tc>
      </w:tr>
      <w:tr w14:paraId="599FD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E37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48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5620A">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4872E">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BC49">
            <w:pPr>
              <w:jc w:val="center"/>
            </w:pPr>
            <w:r>
              <w:rPr>
                <w:rFonts w:ascii="宋体" w:hAnsi="宋体" w:eastAsia="宋体"/>
                <w:sz w:val="16"/>
              </w:rPr>
              <w:t>439.21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20A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17C10">
            <w:pPr>
              <w:jc w:val="center"/>
            </w:pPr>
            <w:r>
              <w:rPr>
                <w:rFonts w:ascii="宋体" w:hAnsi="宋体" w:eastAsia="宋体"/>
                <w:sz w:val="16"/>
              </w:rPr>
              <w:t>50.2%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122F">
            <w:pPr>
              <w:jc w:val="center"/>
            </w:pPr>
            <w:r>
              <w:rPr>
                <w:rFonts w:ascii="宋体" w:hAnsi="宋体" w:eastAsia="宋体"/>
                <w:sz w:val="16"/>
              </w:rPr>
              <w:t>0.00分</w:t>
            </w:r>
          </w:p>
        </w:tc>
      </w:tr>
      <w:tr w14:paraId="4DC05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248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83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F2E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25B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7FF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F97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68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BB69">
            <w:pPr>
              <w:jc w:val="center"/>
            </w:pPr>
            <w:r>
              <w:rPr>
                <w:rFonts w:ascii="宋体" w:hAnsi="宋体" w:eastAsia="宋体"/>
                <w:sz w:val="16"/>
              </w:rPr>
              <w:t>—</w:t>
            </w:r>
          </w:p>
        </w:tc>
      </w:tr>
      <w:tr w14:paraId="6326F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A9B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DCF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10230">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3123F">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81469">
            <w:pPr>
              <w:jc w:val="center"/>
            </w:pPr>
            <w:r>
              <w:rPr>
                <w:rFonts w:ascii="宋体" w:hAnsi="宋体" w:eastAsia="宋体"/>
                <w:sz w:val="16"/>
              </w:rPr>
              <w:t>439.21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E6A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5F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E419">
            <w:pPr>
              <w:jc w:val="center"/>
            </w:pPr>
            <w:r>
              <w:rPr>
                <w:rFonts w:ascii="宋体" w:hAnsi="宋体" w:eastAsia="宋体"/>
                <w:sz w:val="16"/>
              </w:rPr>
              <w:t>—</w:t>
            </w:r>
          </w:p>
        </w:tc>
      </w:tr>
      <w:tr w14:paraId="1CF512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A83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F7E3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5AD319">
            <w:pPr>
              <w:jc w:val="center"/>
            </w:pPr>
            <w:r>
              <w:rPr>
                <w:rFonts w:ascii="宋体" w:hAnsi="宋体" w:eastAsia="宋体"/>
                <w:sz w:val="16"/>
              </w:rPr>
              <w:t>实际完成情况</w:t>
            </w:r>
          </w:p>
        </w:tc>
      </w:tr>
      <w:tr w14:paraId="7E4351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441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00BAEC">
            <w:pPr>
              <w:jc w:val="both"/>
            </w:pPr>
            <w:r>
              <w:rPr>
                <w:rFonts w:ascii="宋体" w:hAnsi="宋体" w:eastAsia="宋体"/>
                <w:sz w:val="16"/>
              </w:rPr>
              <w:t>该项目预算数为875万，拓宽学校思政教育工作载体、强化教师培训、深化理想信念教育，铸牢师生爱党、爱国、爱社会主义思想根基。培养一批红色宣讲员，选派优秀宣讲员40名赴红色教育基地研学，培养一批骨干思政教师，选派40名思政教师赴广州开展交流研学，以及邀请4名广州思政名师赴疏附线下授课，组织100名中小学思政骨干教师在疏附县教师培训中心脱产培训，提升思政教师专业素养，建设一批特色文化校园，按照计划打造10所校园的特色文化，提升校园育人文化涵养，办好人民满意的教育。有效提升师生参与活动积极性，使师生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B167D">
            <w:pPr>
              <w:jc w:val="both"/>
            </w:pPr>
            <w:r>
              <w:rPr>
                <w:rFonts w:hint="eastAsia" w:ascii="宋体" w:hAnsi="宋体"/>
                <w:sz w:val="16"/>
                <w:lang w:eastAsia="zh-CN"/>
              </w:rPr>
              <w:t>截至2024</w:t>
            </w:r>
            <w:r>
              <w:rPr>
                <w:rFonts w:ascii="宋体" w:hAnsi="宋体" w:eastAsia="宋体"/>
                <w:sz w:val="16"/>
              </w:rPr>
              <w:t>年12月31日，该项目预算数为875万，主要用于培养红色宣讲员40人，选派优秀红色宣讲员开展实践研学为30万元、培养骨干思政教师40人，选派优秀思政教师交流学习9.21万元、打造10个特色校园文化，费用为400万元。通过本项目基本达到提升师生参与活动积极性的效益目标，满意度达到80%。此项目按计划开展并组织培训，继续做好培训，按合同付款完成项目。</w:t>
            </w:r>
          </w:p>
        </w:tc>
      </w:tr>
      <w:tr w14:paraId="0BE439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551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ED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D7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93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BF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90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CF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84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A1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DD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AF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03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6369C">
            <w:pPr>
              <w:jc w:val="center"/>
            </w:pPr>
            <w:r>
              <w:rPr>
                <w:rFonts w:ascii="宋体" w:hAnsi="宋体" w:eastAsia="宋体"/>
                <w:sz w:val="16"/>
              </w:rPr>
              <w:t>偏差原因分析及改进措施</w:t>
            </w:r>
          </w:p>
        </w:tc>
      </w:tr>
      <w:tr w14:paraId="6E25D9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386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2D0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7B4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C4B2">
            <w:pPr>
              <w:jc w:val="center"/>
            </w:pPr>
            <w:r>
              <w:rPr>
                <w:rFonts w:ascii="宋体" w:hAnsi="宋体" w:eastAsia="宋体"/>
                <w:sz w:val="16"/>
              </w:rPr>
              <w:t>培养红色宣讲员（人数）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459B">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6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4A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43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1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FB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24C2">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CD6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4656A">
            <w:pPr>
              <w:jc w:val="center"/>
            </w:pPr>
          </w:p>
        </w:tc>
      </w:tr>
      <w:tr w14:paraId="0D7B5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09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E6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CE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2B45">
            <w:pPr>
              <w:jc w:val="center"/>
            </w:pPr>
            <w:r>
              <w:rPr>
                <w:rFonts w:ascii="宋体" w:hAnsi="宋体" w:eastAsia="宋体"/>
                <w:sz w:val="16"/>
              </w:rPr>
              <w:t>培养骨干思政教师（人数）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49AB">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1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B1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5A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7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9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CC1F">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D19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7015">
            <w:pPr>
              <w:jc w:val="center"/>
            </w:pPr>
          </w:p>
        </w:tc>
      </w:tr>
      <w:tr w14:paraId="684D7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F7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52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F0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9235">
            <w:pPr>
              <w:jc w:val="center"/>
            </w:pPr>
            <w:r>
              <w:rPr>
                <w:rFonts w:ascii="宋体" w:hAnsi="宋体" w:eastAsia="宋体"/>
                <w:sz w:val="16"/>
              </w:rPr>
              <w:t>打造特色校园文化（个）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0C47">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7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D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61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1E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9E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6B5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79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56822">
            <w:pPr>
              <w:jc w:val="center"/>
            </w:pPr>
            <w:r>
              <w:rPr>
                <w:rFonts w:ascii="宋体" w:hAnsi="宋体" w:eastAsia="宋体"/>
                <w:sz w:val="16"/>
              </w:rPr>
              <w:t>原因：未实施完毕整改措施：按计划开展并组织培训，继续做好培训，按合同付款完成项目</w:t>
            </w:r>
          </w:p>
        </w:tc>
      </w:tr>
      <w:tr w14:paraId="0BCE8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D9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8C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FA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BCBA">
            <w:pPr>
              <w:jc w:val="center"/>
            </w:pPr>
            <w:r>
              <w:rPr>
                <w:rFonts w:ascii="宋体" w:hAnsi="宋体" w:eastAsia="宋体"/>
                <w:sz w:val="16"/>
              </w:rPr>
              <w:t>按时开展各项活动师生参与率（%）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2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0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5C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4A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C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E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4307">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83A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FC5AF">
            <w:pPr>
              <w:jc w:val="center"/>
            </w:pPr>
            <w:r>
              <w:rPr>
                <w:rFonts w:ascii="宋体" w:hAnsi="宋体" w:eastAsia="宋体"/>
                <w:sz w:val="16"/>
              </w:rPr>
              <w:t>原因：未实施完毕整改措施：按计划开展并组织培训，继续做好培训，按合同付款完成项目</w:t>
            </w:r>
          </w:p>
        </w:tc>
      </w:tr>
      <w:tr w14:paraId="78BF4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A1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55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6C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179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44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3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F0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6A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7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4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73E5">
            <w:pPr>
              <w:jc w:val="center"/>
            </w:pPr>
            <w:r>
              <w:rPr>
                <w:rFonts w:ascii="宋体" w:hAnsi="宋体" w:eastAsia="宋体"/>
                <w:sz w:val="16"/>
              </w:rPr>
              <w:t>实际完成值为部分达成年度指标并具有一定效果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5C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66992">
            <w:pPr>
              <w:jc w:val="center"/>
            </w:pPr>
            <w:r>
              <w:rPr>
                <w:rFonts w:ascii="宋体" w:hAnsi="宋体" w:eastAsia="宋体"/>
                <w:sz w:val="16"/>
              </w:rPr>
              <w:t>原因：未实施完毕整改措施：按计划开展并组织培训，继续做好培训，按合同付款完成项目</w:t>
            </w:r>
          </w:p>
        </w:tc>
      </w:tr>
      <w:tr w14:paraId="46FF0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41E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D2D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523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9D78">
            <w:pPr>
              <w:jc w:val="center"/>
            </w:pPr>
            <w:r>
              <w:rPr>
                <w:rFonts w:ascii="宋体" w:hAnsi="宋体" w:eastAsia="宋体"/>
                <w:sz w:val="16"/>
              </w:rPr>
              <w:t>选派优秀红色宣讲员开展实践研学（万元）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A87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9D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D3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301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6E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37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9430">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1C2C">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4D4D6">
            <w:pPr>
              <w:jc w:val="center"/>
            </w:pPr>
          </w:p>
        </w:tc>
      </w:tr>
      <w:tr w14:paraId="01C94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C5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75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CB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C911">
            <w:pPr>
              <w:jc w:val="center"/>
            </w:pPr>
            <w:r>
              <w:rPr>
                <w:rFonts w:ascii="宋体" w:hAnsi="宋体" w:eastAsia="宋体"/>
                <w:sz w:val="16"/>
              </w:rPr>
              <w:t>选派优秀思政教师交流学习（万元）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EC5C">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13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CD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FE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4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A3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64BA">
            <w:pPr>
              <w:jc w:val="center"/>
            </w:pPr>
            <w:r>
              <w:rPr>
                <w:rFonts w:ascii="宋体" w:hAnsi="宋体" w:eastAsia="宋体"/>
                <w:sz w:val="16"/>
              </w:rPr>
              <w:t>=9.21万元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09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F0B5B">
            <w:pPr>
              <w:jc w:val="center"/>
            </w:pPr>
            <w:r>
              <w:rPr>
                <w:rFonts w:ascii="宋体" w:hAnsi="宋体" w:eastAsia="宋体"/>
                <w:sz w:val="16"/>
              </w:rPr>
              <w:t>原因：未实施完毕整改措施：按计划开展并组织培训，继续做好培训，按合同付款完成项目</w:t>
            </w:r>
          </w:p>
        </w:tc>
      </w:tr>
      <w:tr w14:paraId="132C5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FA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36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BC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26E8">
            <w:pPr>
              <w:jc w:val="center"/>
            </w:pPr>
            <w:r>
              <w:rPr>
                <w:rFonts w:ascii="宋体" w:hAnsi="宋体" w:eastAsia="宋体"/>
                <w:sz w:val="16"/>
              </w:rPr>
              <w:t>完成特色校园文化建设（万元）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54F2">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39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E2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9221">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1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08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738F">
            <w:pPr>
              <w:jc w:val="center"/>
            </w:pPr>
            <w:r>
              <w:rPr>
                <w:rFonts w:ascii="宋体" w:hAnsi="宋体" w:eastAsia="宋体"/>
                <w:sz w:val="16"/>
              </w:rPr>
              <w: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ED5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A56E">
            <w:pPr>
              <w:jc w:val="center"/>
            </w:pPr>
            <w:r>
              <w:rPr>
                <w:rFonts w:ascii="宋体" w:hAnsi="宋体" w:eastAsia="宋体"/>
                <w:sz w:val="16"/>
              </w:rPr>
              <w:t>原因：未实施完毕整改措施：按计划开展并组织培训，继续做好培训，按合同付款完成项目</w:t>
            </w:r>
          </w:p>
        </w:tc>
      </w:tr>
      <w:tr w14:paraId="2721E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00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89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93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98E4">
            <w:pPr>
              <w:jc w:val="center"/>
            </w:pPr>
            <w:r>
              <w:rPr>
                <w:rFonts w:ascii="宋体" w:hAnsi="宋体" w:eastAsia="宋体"/>
                <w:sz w:val="16"/>
              </w:rPr>
              <w:t>师生参与活动积极性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7C1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5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09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ED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52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3D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222A">
            <w:pPr>
              <w:jc w:val="center"/>
            </w:pPr>
            <w:r>
              <w:rPr>
                <w:rFonts w:ascii="宋体" w:hAnsi="宋体" w:eastAsia="宋体"/>
                <w:sz w:val="16"/>
              </w:rPr>
              <w:t>基本达到</w:t>
            </w:r>
            <w:r>
              <w:rPr>
                <w:rFonts w:hint="eastAsia" w:ascii="宋体" w:hAnsi="宋体"/>
                <w:sz w:val="16"/>
                <w:lang w:eastAsia="zh-CN"/>
              </w:rPr>
              <w:t>预期</w:t>
            </w:r>
            <w:r>
              <w:rPr>
                <w:rFonts w:ascii="宋体" w:hAnsi="宋体" w:eastAsia="宋体"/>
                <w:sz w:val="16"/>
              </w:rPr>
              <w:t>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AF7B">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7CD59">
            <w:pPr>
              <w:jc w:val="center"/>
            </w:pPr>
            <w:r>
              <w:rPr>
                <w:rFonts w:ascii="宋体" w:hAnsi="宋体" w:eastAsia="宋体"/>
                <w:sz w:val="16"/>
              </w:rPr>
              <w:t>原因：未实施完毕整改措施：按计划开展并组织培训，继续做好培训，按合同付款完成项目</w:t>
            </w:r>
          </w:p>
        </w:tc>
      </w:tr>
      <w:tr w14:paraId="51F51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FC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0F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8C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0112">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EB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A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F9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9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E6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8E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989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E7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CE760">
            <w:pPr>
              <w:jc w:val="center"/>
            </w:pPr>
            <w:r>
              <w:rPr>
                <w:rFonts w:ascii="宋体" w:hAnsi="宋体" w:eastAsia="宋体"/>
                <w:sz w:val="16"/>
              </w:rPr>
              <w:t>原因：未实施完毕整改措施：按计划开展并组织培训，继续做好培训，按合同付款完成项目</w:t>
            </w:r>
          </w:p>
        </w:tc>
      </w:tr>
      <w:tr w14:paraId="22902D6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3AB6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5D0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CC3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024B">
            <w:pPr>
              <w:jc w:val="center"/>
            </w:pPr>
            <w:r>
              <w:rPr>
                <w:rFonts w:ascii="宋体" w:hAnsi="宋体" w:eastAsia="宋体"/>
                <w:sz w:val="16"/>
              </w:rPr>
              <w:t>37分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52610D"/>
        </w:tc>
      </w:tr>
    </w:tbl>
    <w:p w14:paraId="465765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D0EAD46">
        <w:tblPrEx>
          <w:tblCellMar>
            <w:top w:w="0" w:type="dxa"/>
            <w:left w:w="108" w:type="dxa"/>
            <w:bottom w:w="0" w:type="dxa"/>
            <w:right w:w="108" w:type="dxa"/>
          </w:tblCellMar>
        </w:tblPrEx>
        <w:tc>
          <w:tcPr>
            <w:tcW w:w="8848" w:type="dxa"/>
            <w:gridSpan w:val="14"/>
            <w:vAlign w:val="center"/>
          </w:tcPr>
          <w:p w14:paraId="53A61D7D">
            <w:pPr>
              <w:jc w:val="center"/>
            </w:pPr>
            <w:r>
              <w:rPr>
                <w:rFonts w:ascii="宋体" w:hAnsi="宋体" w:eastAsia="宋体"/>
                <w:sz w:val="24"/>
              </w:rPr>
              <w:t>项目支出绩效自评表</w:t>
            </w:r>
          </w:p>
        </w:tc>
      </w:tr>
      <w:tr w14:paraId="1D6522A7">
        <w:tblPrEx>
          <w:tblCellMar>
            <w:top w:w="0" w:type="dxa"/>
            <w:left w:w="108" w:type="dxa"/>
            <w:bottom w:w="0" w:type="dxa"/>
            <w:right w:w="108" w:type="dxa"/>
          </w:tblCellMar>
        </w:tblPrEx>
        <w:tc>
          <w:tcPr>
            <w:tcW w:w="8848" w:type="dxa"/>
            <w:gridSpan w:val="14"/>
            <w:vAlign w:val="center"/>
          </w:tcPr>
          <w:p w14:paraId="137EC377">
            <w:pPr>
              <w:jc w:val="center"/>
            </w:pPr>
            <w:r>
              <w:rPr>
                <w:rFonts w:ascii="宋体" w:hAnsi="宋体" w:eastAsia="宋体"/>
                <w:sz w:val="24"/>
              </w:rPr>
              <w:t>(2024年度)</w:t>
            </w:r>
          </w:p>
        </w:tc>
      </w:tr>
      <w:tr w14:paraId="193743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D5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C56B2E">
            <w:pPr>
              <w:jc w:val="center"/>
            </w:pPr>
            <w:r>
              <w:rPr>
                <w:rFonts w:ascii="宋体" w:hAnsi="宋体" w:eastAsia="宋体"/>
                <w:sz w:val="16"/>
              </w:rPr>
              <w:t>2024年中央专项彩票公益金支持乡村少年宫资金项目</w:t>
            </w:r>
          </w:p>
        </w:tc>
      </w:tr>
      <w:tr w14:paraId="18E200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E1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DBE4F">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FE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CC033">
            <w:pPr>
              <w:jc w:val="center"/>
            </w:pPr>
            <w:r>
              <w:rPr>
                <w:rFonts w:ascii="宋体" w:hAnsi="宋体" w:eastAsia="宋体"/>
                <w:sz w:val="16"/>
              </w:rPr>
              <w:t>疏附县教育局</w:t>
            </w:r>
          </w:p>
        </w:tc>
      </w:tr>
      <w:tr w14:paraId="3D400E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765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AAC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7F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2F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0B7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A95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5B9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4AFD">
            <w:pPr>
              <w:jc w:val="center"/>
            </w:pPr>
            <w:r>
              <w:rPr>
                <w:rFonts w:ascii="宋体" w:hAnsi="宋体" w:eastAsia="宋体"/>
                <w:sz w:val="16"/>
              </w:rPr>
              <w:t>得分</w:t>
            </w:r>
          </w:p>
        </w:tc>
      </w:tr>
      <w:tr w14:paraId="20071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F67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707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8048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14A0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343B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AF6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AB11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BC6B">
            <w:pPr>
              <w:jc w:val="center"/>
            </w:pPr>
            <w:r>
              <w:rPr>
                <w:rFonts w:ascii="宋体" w:hAnsi="宋体" w:eastAsia="宋体"/>
                <w:sz w:val="16"/>
              </w:rPr>
              <w:t>10.00分</w:t>
            </w:r>
          </w:p>
        </w:tc>
      </w:tr>
      <w:tr w14:paraId="68C83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CCF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6D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9639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491B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1643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FBB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E1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7205">
            <w:pPr>
              <w:jc w:val="center"/>
            </w:pPr>
            <w:r>
              <w:rPr>
                <w:rFonts w:ascii="宋体" w:hAnsi="宋体" w:eastAsia="宋体"/>
                <w:sz w:val="16"/>
              </w:rPr>
              <w:t>—</w:t>
            </w:r>
          </w:p>
        </w:tc>
      </w:tr>
      <w:tr w14:paraId="7890D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12D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7E2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286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0DF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28E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CC8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6F8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CE57">
            <w:pPr>
              <w:jc w:val="center"/>
            </w:pPr>
            <w:r>
              <w:rPr>
                <w:rFonts w:ascii="宋体" w:hAnsi="宋体" w:eastAsia="宋体"/>
                <w:sz w:val="16"/>
              </w:rPr>
              <w:t>—</w:t>
            </w:r>
          </w:p>
        </w:tc>
      </w:tr>
      <w:tr w14:paraId="37BC52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AB2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D53F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E15AD5">
            <w:pPr>
              <w:jc w:val="center"/>
            </w:pPr>
            <w:r>
              <w:rPr>
                <w:rFonts w:ascii="宋体" w:hAnsi="宋体" w:eastAsia="宋体"/>
                <w:sz w:val="16"/>
              </w:rPr>
              <w:t>实际完成情况</w:t>
            </w:r>
          </w:p>
        </w:tc>
      </w:tr>
      <w:tr w14:paraId="4677F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A0F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3A789">
            <w:pPr>
              <w:jc w:val="both"/>
            </w:pPr>
            <w:r>
              <w:rPr>
                <w:rFonts w:ascii="宋体" w:hAnsi="宋体" w:eastAsia="宋体"/>
                <w:sz w:val="16"/>
              </w:rPr>
              <w:t>本项目主要计划用于疏附县8所学校，精心设计和广泛开展经常性、大众化、参与面广、实践性强的校外活动、组织开展</w:t>
            </w:r>
            <w:r>
              <w:rPr>
                <w:rFonts w:hint="eastAsia" w:ascii="宋体" w:hAnsi="宋体"/>
                <w:sz w:val="16"/>
                <w:lang w:eastAsia="zh-CN"/>
              </w:rPr>
              <w:t>生动活泼</w:t>
            </w:r>
            <w:r>
              <w:rPr>
                <w:rFonts w:ascii="宋体" w:hAnsi="宋体" w:eastAsia="宋体"/>
                <w:sz w:val="16"/>
              </w:rPr>
              <w:t>，每所学校按照1.5万元标准发放到学校。通过实施本项目使广大的未成年人在形式多样的校外活动中、培养兴趣爱好、发挥发展特长、得到锻炼和提高，受益学生，教师，家长满意度预计能达到95%。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A0F06C">
            <w:pPr>
              <w:jc w:val="both"/>
            </w:pPr>
            <w:r>
              <w:rPr>
                <w:rFonts w:hint="eastAsia" w:ascii="宋体" w:hAnsi="宋体"/>
                <w:sz w:val="16"/>
                <w:lang w:eastAsia="zh-CN"/>
              </w:rPr>
              <w:t>截至</w:t>
            </w:r>
            <w:r>
              <w:rPr>
                <w:rFonts w:ascii="宋体" w:hAnsi="宋体" w:eastAsia="宋体"/>
                <w:sz w:val="16"/>
              </w:rPr>
              <w:t>2024年12月31日，2024年中央专项彩票公益金支持乡村少年宫资金项目支出12万元。涉及项目学校数量8所，农村少年宫运转资金成本1.50万元/所、实践性校外活动开展次数40次。通过本项目促进学生兴趣爱好</w:t>
            </w:r>
            <w:r>
              <w:rPr>
                <w:rFonts w:hint="eastAsia" w:ascii="宋体" w:hAnsi="宋体"/>
                <w:sz w:val="16"/>
                <w:lang w:eastAsia="zh-CN"/>
              </w:rPr>
              <w:t>，</w:t>
            </w:r>
            <w:r>
              <w:rPr>
                <w:rFonts w:ascii="宋体" w:hAnsi="宋体" w:eastAsia="宋体"/>
                <w:sz w:val="16"/>
              </w:rPr>
              <w:t>受益学生和受益教师、家长满意度达到95%.</w:t>
            </w:r>
          </w:p>
        </w:tc>
      </w:tr>
      <w:tr w14:paraId="6B00B9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6D1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1F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BC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F5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BE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78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01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6B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DF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F3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AA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0E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F8B3">
            <w:pPr>
              <w:jc w:val="center"/>
            </w:pPr>
            <w:r>
              <w:rPr>
                <w:rFonts w:ascii="宋体" w:hAnsi="宋体" w:eastAsia="宋体"/>
                <w:sz w:val="16"/>
              </w:rPr>
              <w:t>偏差原因分析及改进措施</w:t>
            </w:r>
          </w:p>
        </w:tc>
      </w:tr>
      <w:tr w14:paraId="2F6C81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25D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905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D46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B623">
            <w:pPr>
              <w:jc w:val="center"/>
            </w:pPr>
            <w:r>
              <w:rPr>
                <w:rFonts w:ascii="宋体" w:hAnsi="宋体" w:eastAsia="宋体"/>
                <w:sz w:val="16"/>
              </w:rPr>
              <w:t>涉及项目学校数量（所）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4A42">
            <w:pPr>
              <w:jc w:val="center"/>
            </w:pPr>
            <w:r>
              <w:rPr>
                <w:rFonts w:ascii="宋体" w:hAnsi="宋体" w:eastAsia="宋体"/>
                <w:sz w:val="16"/>
              </w:rPr>
              <w:t>&gt;=8所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7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F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48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62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7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F9DB">
            <w:pPr>
              <w:jc w:val="center"/>
            </w:pPr>
            <w:r>
              <w:rPr>
                <w:rFonts w:ascii="宋体" w:hAnsi="宋体" w:eastAsia="宋体"/>
                <w:sz w:val="16"/>
              </w:rPr>
              <w:t>=8所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38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85CE4">
            <w:pPr>
              <w:jc w:val="center"/>
            </w:pPr>
          </w:p>
        </w:tc>
      </w:tr>
      <w:tr w14:paraId="4B237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23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0A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990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B1BB">
            <w:pPr>
              <w:jc w:val="center"/>
            </w:pPr>
            <w:r>
              <w:rPr>
                <w:rFonts w:ascii="宋体" w:hAnsi="宋体" w:eastAsia="宋体"/>
                <w:sz w:val="16"/>
              </w:rPr>
              <w:t>实践性校外活动开展次数（次）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7785">
            <w:pPr>
              <w:jc w:val="center"/>
            </w:pPr>
            <w:r>
              <w:rPr>
                <w:rFonts w:ascii="宋体" w:hAnsi="宋体" w:eastAsia="宋体"/>
                <w:sz w:val="16"/>
              </w:rPr>
              <w:t>&gt;=40次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0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54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E1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4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7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8C23">
            <w:pPr>
              <w:jc w:val="center"/>
            </w:pPr>
            <w:r>
              <w:rPr>
                <w:rFonts w:ascii="宋体" w:hAnsi="宋体" w:eastAsia="宋体"/>
                <w:sz w:val="16"/>
              </w:rPr>
              <w: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59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F8D88">
            <w:pPr>
              <w:jc w:val="center"/>
            </w:pPr>
          </w:p>
        </w:tc>
      </w:tr>
      <w:tr w14:paraId="3A709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4A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6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73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4F13">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5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D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86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26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4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FB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3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2A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A9CA7">
            <w:pPr>
              <w:jc w:val="center"/>
            </w:pPr>
          </w:p>
        </w:tc>
      </w:tr>
      <w:tr w14:paraId="013D6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F4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16D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A91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F1C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B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C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26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96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0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6192">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2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888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A28EB">
            <w:pPr>
              <w:jc w:val="center"/>
            </w:pPr>
          </w:p>
        </w:tc>
      </w:tr>
      <w:tr w14:paraId="1024F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0D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35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6D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529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3EF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3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69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77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CA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48D6">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73B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AF9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1618">
            <w:pPr>
              <w:jc w:val="center"/>
            </w:pPr>
          </w:p>
        </w:tc>
      </w:tr>
      <w:tr w14:paraId="58A22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07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F85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34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022E">
            <w:pPr>
              <w:jc w:val="center"/>
            </w:pPr>
            <w:r>
              <w:rPr>
                <w:rFonts w:ascii="宋体" w:hAnsi="宋体" w:eastAsia="宋体"/>
                <w:sz w:val="16"/>
              </w:rPr>
              <w:t>农村少年宫运转资金成本（万元/所）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D477">
            <w:pPr>
              <w:jc w:val="center"/>
            </w:pPr>
            <w:r>
              <w:rPr>
                <w:rFonts w:ascii="宋体" w:hAnsi="宋体" w:eastAsia="宋体"/>
                <w:sz w:val="16"/>
              </w:rPr>
              <w:t>&lt;=1.50万元/所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F2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B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A3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C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C9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BB5E">
            <w:pPr>
              <w:jc w:val="center"/>
            </w:pPr>
            <w:r>
              <w:rPr>
                <w:rFonts w:ascii="宋体" w:hAnsi="宋体" w:eastAsia="宋体"/>
                <w:sz w:val="16"/>
              </w:rPr>
              <w:t>=1.5万元/所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95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E8B02">
            <w:pPr>
              <w:jc w:val="center"/>
            </w:pPr>
          </w:p>
        </w:tc>
      </w:tr>
      <w:tr w14:paraId="0B454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87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9E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04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C278">
            <w:pPr>
              <w:jc w:val="center"/>
            </w:pPr>
            <w:r>
              <w:rPr>
                <w:rFonts w:ascii="宋体" w:hAnsi="宋体" w:eastAsia="宋体"/>
                <w:sz w:val="16"/>
              </w:rPr>
              <w:t>促进学生兴趣爱好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243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B7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44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2C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9E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A11F">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067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38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207E7">
            <w:pPr>
              <w:jc w:val="center"/>
            </w:pPr>
          </w:p>
        </w:tc>
      </w:tr>
      <w:tr w14:paraId="1EE9E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CEB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58D0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1DF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F3D2">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B9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8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1D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2B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AB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0DC1">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03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DE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20A29">
            <w:pPr>
              <w:jc w:val="center"/>
            </w:pPr>
          </w:p>
        </w:tc>
      </w:tr>
      <w:tr w14:paraId="6219B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B7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59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1B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7552">
            <w:pPr>
              <w:jc w:val="center"/>
            </w:pPr>
            <w:r>
              <w:rPr>
                <w:rFonts w:ascii="宋体" w:hAnsi="宋体" w:eastAsia="宋体"/>
                <w:sz w:val="16"/>
              </w:rPr>
              <w:t>受益教师、家长满意度（%）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FA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D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97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22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61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462A">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B0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BF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646E">
            <w:pPr>
              <w:jc w:val="center"/>
            </w:pPr>
          </w:p>
        </w:tc>
      </w:tr>
      <w:tr w14:paraId="2EF647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6CF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AD0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42E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2F0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8B1113"/>
        </w:tc>
      </w:tr>
    </w:tbl>
    <w:p w14:paraId="357F1A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0F1B8FB">
        <w:tblPrEx>
          <w:tblCellMar>
            <w:top w:w="0" w:type="dxa"/>
            <w:left w:w="108" w:type="dxa"/>
            <w:bottom w:w="0" w:type="dxa"/>
            <w:right w:w="108" w:type="dxa"/>
          </w:tblCellMar>
        </w:tblPrEx>
        <w:tc>
          <w:tcPr>
            <w:tcW w:w="8848" w:type="dxa"/>
            <w:gridSpan w:val="14"/>
            <w:vAlign w:val="center"/>
          </w:tcPr>
          <w:p w14:paraId="751D3D28">
            <w:pPr>
              <w:jc w:val="center"/>
            </w:pPr>
            <w:r>
              <w:rPr>
                <w:rFonts w:ascii="宋体" w:hAnsi="宋体" w:eastAsia="宋体"/>
                <w:sz w:val="24"/>
              </w:rPr>
              <w:t>项目支出绩效自评表</w:t>
            </w:r>
          </w:p>
        </w:tc>
      </w:tr>
      <w:tr w14:paraId="13DED022">
        <w:tblPrEx>
          <w:tblCellMar>
            <w:top w:w="0" w:type="dxa"/>
            <w:left w:w="108" w:type="dxa"/>
            <w:bottom w:w="0" w:type="dxa"/>
            <w:right w:w="108" w:type="dxa"/>
          </w:tblCellMar>
        </w:tblPrEx>
        <w:tc>
          <w:tcPr>
            <w:tcW w:w="8848" w:type="dxa"/>
            <w:gridSpan w:val="14"/>
            <w:vAlign w:val="center"/>
          </w:tcPr>
          <w:p w14:paraId="2C489E32">
            <w:pPr>
              <w:jc w:val="center"/>
            </w:pPr>
            <w:r>
              <w:rPr>
                <w:rFonts w:ascii="宋体" w:hAnsi="宋体" w:eastAsia="宋体"/>
                <w:sz w:val="24"/>
              </w:rPr>
              <w:t>(2024年度)</w:t>
            </w:r>
          </w:p>
        </w:tc>
      </w:tr>
      <w:tr w14:paraId="2B6C16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24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2D7F70">
            <w:pPr>
              <w:jc w:val="center"/>
            </w:pPr>
            <w:r>
              <w:rPr>
                <w:rFonts w:ascii="宋体" w:hAnsi="宋体" w:eastAsia="宋体"/>
                <w:sz w:val="16"/>
              </w:rPr>
              <w:t>2024年中小学幼儿园配备保安人员补助项目</w:t>
            </w:r>
          </w:p>
        </w:tc>
      </w:tr>
      <w:tr w14:paraId="1E8030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C8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17B17">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61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F59275">
            <w:pPr>
              <w:jc w:val="center"/>
            </w:pPr>
            <w:r>
              <w:rPr>
                <w:rFonts w:ascii="宋体" w:hAnsi="宋体" w:eastAsia="宋体"/>
                <w:sz w:val="16"/>
              </w:rPr>
              <w:t>疏附县教育局</w:t>
            </w:r>
          </w:p>
        </w:tc>
      </w:tr>
      <w:tr w14:paraId="7BBDD7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CE2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04D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DE8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05E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570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089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25E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FE95">
            <w:pPr>
              <w:jc w:val="center"/>
            </w:pPr>
            <w:r>
              <w:rPr>
                <w:rFonts w:ascii="宋体" w:hAnsi="宋体" w:eastAsia="宋体"/>
                <w:sz w:val="16"/>
              </w:rPr>
              <w:t>得分</w:t>
            </w:r>
          </w:p>
        </w:tc>
      </w:tr>
      <w:tr w14:paraId="1AFA2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C73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96C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50AB8">
            <w:pPr>
              <w:jc w:val="center"/>
            </w:pPr>
            <w:r>
              <w:rPr>
                <w:rFonts w:ascii="宋体" w:hAnsi="宋体" w:eastAsia="宋体"/>
                <w:sz w:val="16"/>
              </w:rPr>
              <w:t>666.00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048F8">
            <w:pPr>
              <w:jc w:val="center"/>
            </w:pPr>
            <w:r>
              <w:rPr>
                <w:rFonts w:ascii="宋体" w:hAnsi="宋体" w:eastAsia="宋体"/>
                <w:sz w:val="16"/>
              </w:rPr>
              <w:t>666.00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67003">
            <w:pPr>
              <w:jc w:val="center"/>
            </w:pPr>
            <w:r>
              <w:rPr>
                <w:rFonts w:ascii="宋体" w:hAnsi="宋体" w:eastAsia="宋体"/>
                <w:sz w:val="16"/>
              </w:rPr>
              <w:t>586.44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33E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5212C">
            <w:pPr>
              <w:jc w:val="center"/>
            </w:pPr>
            <w:r>
              <w:rPr>
                <w:rFonts w:ascii="宋体" w:hAnsi="宋体" w:eastAsia="宋体"/>
                <w:sz w:val="16"/>
              </w:rPr>
              <w:t>88.05%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E3FB">
            <w:pPr>
              <w:jc w:val="center"/>
            </w:pPr>
            <w:r>
              <w:rPr>
                <w:rFonts w:ascii="宋体" w:hAnsi="宋体" w:eastAsia="宋体"/>
                <w:sz w:val="16"/>
              </w:rPr>
              <w:t>7.01分</w:t>
            </w:r>
          </w:p>
        </w:tc>
      </w:tr>
      <w:tr w14:paraId="740CF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B14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FC9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4CFFF">
            <w:pPr>
              <w:jc w:val="center"/>
            </w:pPr>
            <w:r>
              <w:rPr>
                <w:rFonts w:ascii="宋体" w:hAnsi="宋体" w:eastAsia="宋体"/>
                <w:sz w:val="16"/>
              </w:rPr>
              <w:t>666.00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EA8A">
            <w:pPr>
              <w:jc w:val="center"/>
            </w:pPr>
            <w:r>
              <w:rPr>
                <w:rFonts w:ascii="宋体" w:hAnsi="宋体" w:eastAsia="宋体"/>
                <w:sz w:val="16"/>
              </w:rPr>
              <w:t>666.00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1EB8">
            <w:pPr>
              <w:jc w:val="center"/>
            </w:pPr>
            <w:r>
              <w:rPr>
                <w:rFonts w:ascii="宋体" w:hAnsi="宋体" w:eastAsia="宋体"/>
                <w:sz w:val="16"/>
              </w:rPr>
              <w:t>586.44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612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C1A9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93C3">
            <w:pPr>
              <w:jc w:val="center"/>
            </w:pPr>
            <w:r>
              <w:rPr>
                <w:rFonts w:ascii="宋体" w:hAnsi="宋体" w:eastAsia="宋体"/>
                <w:sz w:val="16"/>
              </w:rPr>
              <w:t>—</w:t>
            </w:r>
          </w:p>
        </w:tc>
      </w:tr>
      <w:tr w14:paraId="02BCE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D28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08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7EE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CD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13D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271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9FD2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3BD0">
            <w:pPr>
              <w:jc w:val="center"/>
            </w:pPr>
            <w:r>
              <w:rPr>
                <w:rFonts w:ascii="宋体" w:hAnsi="宋体" w:eastAsia="宋体"/>
                <w:sz w:val="16"/>
              </w:rPr>
              <w:t>—</w:t>
            </w:r>
          </w:p>
        </w:tc>
      </w:tr>
      <w:tr w14:paraId="032AB3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6FB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C3E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9E9623">
            <w:pPr>
              <w:jc w:val="center"/>
            </w:pPr>
            <w:r>
              <w:rPr>
                <w:rFonts w:ascii="宋体" w:hAnsi="宋体" w:eastAsia="宋体"/>
                <w:sz w:val="16"/>
              </w:rPr>
              <w:t>实际完成情况</w:t>
            </w:r>
          </w:p>
        </w:tc>
      </w:tr>
      <w:tr w14:paraId="4E5DA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2CB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61FC8">
            <w:pPr>
              <w:jc w:val="both"/>
            </w:pPr>
            <w:r>
              <w:rPr>
                <w:rFonts w:ascii="宋体" w:hAnsi="宋体" w:eastAsia="宋体"/>
                <w:sz w:val="16"/>
              </w:rPr>
              <w:t>本项目主要计划用于全县中小学幼儿园480名保安人员按1300元/人/月的标准发放工资；项目实施后，有效提升疏附县教育局的履职能力，提高校园安全水平，受益工作人员满意度预计能达到95%。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08FF29">
            <w:pPr>
              <w:jc w:val="both"/>
            </w:pPr>
            <w:r>
              <w:rPr>
                <w:rFonts w:hint="eastAsia" w:ascii="宋体" w:hAnsi="宋体"/>
                <w:sz w:val="16"/>
                <w:lang w:eastAsia="zh-CN"/>
              </w:rPr>
              <w:t>截至</w:t>
            </w:r>
            <w:r>
              <w:rPr>
                <w:rFonts w:ascii="宋体" w:hAnsi="宋体" w:eastAsia="宋体"/>
                <w:sz w:val="16"/>
              </w:rPr>
              <w:t>2024年12月31日，此项目全年预算数666万元，全年执行数586.44万元，执行率100%。已完成全县中小学幼儿园420名保安人员按1300元/人/月的标准发放工资，聘请保安机构182个。通过实施项目，有效提升疏附县教育局的履职能力，提高校园安全水平，受益工作人员满意度达到95%。</w:t>
            </w:r>
          </w:p>
        </w:tc>
      </w:tr>
      <w:tr w14:paraId="0F4A4D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3DE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5F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BE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F8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99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1F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EF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FF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76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2F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F7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8E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8B9B">
            <w:pPr>
              <w:jc w:val="center"/>
            </w:pPr>
            <w:r>
              <w:rPr>
                <w:rFonts w:ascii="宋体" w:hAnsi="宋体" w:eastAsia="宋体"/>
                <w:sz w:val="16"/>
              </w:rPr>
              <w:t>偏差原因分析及改进措施</w:t>
            </w:r>
          </w:p>
        </w:tc>
      </w:tr>
      <w:tr w14:paraId="7A505F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3A7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F6D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572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4944">
            <w:pPr>
              <w:jc w:val="center"/>
            </w:pPr>
            <w:r>
              <w:rPr>
                <w:rFonts w:ascii="宋体" w:hAnsi="宋体" w:eastAsia="宋体"/>
                <w:sz w:val="16"/>
              </w:rPr>
              <w:t>保安人员工资享受人数（人）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A657">
            <w:pPr>
              <w:jc w:val="center"/>
            </w:pPr>
            <w:r>
              <w:rPr>
                <w:rFonts w:ascii="宋体" w:hAnsi="宋体" w:eastAsia="宋体"/>
                <w:sz w:val="16"/>
              </w:rPr>
              <w:t>&gt;=480人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F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05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43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35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076D">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4B22">
            <w:pPr>
              <w:jc w:val="center"/>
            </w:pPr>
            <w:r>
              <w:rPr>
                <w:rFonts w:ascii="宋体" w:hAnsi="宋体" w:eastAsia="宋体"/>
                <w:sz w:val="16"/>
              </w:rPr>
              <w:t>=420人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B186">
            <w:pPr>
              <w:jc w:val="center"/>
            </w:pPr>
            <w:r>
              <w:rPr>
                <w:rFonts w:ascii="宋体" w:hAnsi="宋体" w:eastAsia="宋体"/>
                <w:sz w:val="16"/>
              </w:rPr>
              <w:t>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BCE08">
            <w:pPr>
              <w:jc w:val="center"/>
            </w:pPr>
            <w:r>
              <w:rPr>
                <w:rFonts w:ascii="宋体" w:hAnsi="宋体" w:eastAsia="宋体"/>
                <w:sz w:val="16"/>
              </w:rPr>
              <w:t>偏差原因：由于保安人数有变动，导致出现偏差。措施：加强绩效目标设定，合理测算人数，及时做出调整。</w:t>
            </w:r>
          </w:p>
        </w:tc>
      </w:tr>
      <w:tr w14:paraId="550F5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17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D9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A9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5E5F">
            <w:pPr>
              <w:jc w:val="center"/>
            </w:pPr>
            <w:r>
              <w:rPr>
                <w:rFonts w:ascii="宋体" w:hAnsi="宋体" w:eastAsia="宋体"/>
                <w:sz w:val="16"/>
              </w:rPr>
              <w:t>聘请保安机构数量（个）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B91A">
            <w:pPr>
              <w:jc w:val="center"/>
            </w:pPr>
            <w:r>
              <w:rPr>
                <w:rFonts w:ascii="宋体" w:hAnsi="宋体" w:eastAsia="宋体"/>
                <w:sz w:val="16"/>
              </w:rPr>
              <w:t>=182个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5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7E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33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B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9F24">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2534">
            <w:pPr>
              <w:jc w:val="center"/>
            </w:pPr>
            <w:r>
              <w:rPr>
                <w:rFonts w:ascii="宋体" w:hAnsi="宋体" w:eastAsia="宋体"/>
                <w:sz w:val="16"/>
              </w:rPr>
              <w:t>=182个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C9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DD5C3">
            <w:pPr>
              <w:jc w:val="center"/>
            </w:pPr>
          </w:p>
        </w:tc>
      </w:tr>
      <w:tr w14:paraId="2227B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C5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013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80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2BE0">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0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C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A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F3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7D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BC0C">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4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D83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E7666">
            <w:pPr>
              <w:jc w:val="center"/>
            </w:pPr>
          </w:p>
        </w:tc>
      </w:tr>
      <w:tr w14:paraId="3E9AA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DD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952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3DB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EB3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F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5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0E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B2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C7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4162">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B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0B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0CAE6">
            <w:pPr>
              <w:jc w:val="center"/>
            </w:pPr>
          </w:p>
        </w:tc>
      </w:tr>
      <w:tr w14:paraId="6A2EA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F2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30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1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FA6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FD1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C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F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78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A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E5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DAB8">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E2E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57DFE">
            <w:pPr>
              <w:jc w:val="center"/>
            </w:pPr>
          </w:p>
        </w:tc>
      </w:tr>
      <w:tr w14:paraId="223D2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F1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8B0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6B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5A54">
            <w:pPr>
              <w:jc w:val="center"/>
            </w:pPr>
            <w:r>
              <w:rPr>
                <w:rFonts w:ascii="宋体" w:hAnsi="宋体" w:eastAsia="宋体"/>
                <w:sz w:val="16"/>
              </w:rPr>
              <w:t>补助发放标准（元/人/月）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6144">
            <w:pPr>
              <w:jc w:val="center"/>
            </w:pPr>
            <w:r>
              <w:rPr>
                <w:rFonts w:ascii="宋体" w:hAnsi="宋体" w:eastAsia="宋体"/>
                <w:sz w:val="16"/>
              </w:rPr>
              <w: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2C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50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D9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9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53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82CF">
            <w:pPr>
              <w:jc w:val="center"/>
            </w:pPr>
            <w:r>
              <w:rPr>
                <w:rFonts w:ascii="宋体" w:hAnsi="宋体" w:eastAsia="宋体"/>
                <w:sz w:val="16"/>
              </w:rPr>
              <w: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6076">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8517C">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4F99B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78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28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8D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2DB3">
            <w:pPr>
              <w:jc w:val="center"/>
            </w:pPr>
            <w:r>
              <w:rPr>
                <w:rFonts w:ascii="宋体" w:hAnsi="宋体" w:eastAsia="宋体"/>
                <w:sz w:val="16"/>
              </w:rPr>
              <w:t>提升疏附县教育局的履职能力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A80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E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DF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90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13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2C2D">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A21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89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29EE8">
            <w:pPr>
              <w:jc w:val="center"/>
            </w:pPr>
          </w:p>
        </w:tc>
      </w:tr>
      <w:tr w14:paraId="2D174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D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DC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EE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DABD">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E4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D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59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9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75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5DFF">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AE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4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461D4">
            <w:pPr>
              <w:jc w:val="center"/>
            </w:pPr>
          </w:p>
        </w:tc>
      </w:tr>
      <w:tr w14:paraId="56A2021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89F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377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285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6437">
            <w:pPr>
              <w:jc w:val="center"/>
            </w:pPr>
            <w:r>
              <w:rPr>
                <w:rFonts w:ascii="宋体" w:hAnsi="宋体" w:eastAsia="宋体"/>
                <w:sz w:val="16"/>
              </w:rPr>
              <w:t>89.41分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873CFE"/>
        </w:tc>
      </w:tr>
    </w:tbl>
    <w:p w14:paraId="5F73E477">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696"/>
        <w:gridCol w:w="856"/>
        <w:gridCol w:w="601"/>
        <w:gridCol w:w="601"/>
        <w:gridCol w:w="611"/>
        <w:gridCol w:w="601"/>
        <w:gridCol w:w="601"/>
        <w:gridCol w:w="856"/>
        <w:gridCol w:w="629"/>
        <w:gridCol w:w="566"/>
        <w:gridCol w:w="620"/>
      </w:tblGrid>
      <w:tr w14:paraId="38B8A7D8">
        <w:tblPrEx>
          <w:tblCellMar>
            <w:top w:w="0" w:type="dxa"/>
            <w:left w:w="108" w:type="dxa"/>
            <w:bottom w:w="0" w:type="dxa"/>
            <w:right w:w="108" w:type="dxa"/>
          </w:tblCellMar>
        </w:tblPrEx>
        <w:tc>
          <w:tcPr>
            <w:tcW w:w="8848" w:type="dxa"/>
            <w:gridSpan w:val="14"/>
            <w:vAlign w:val="center"/>
          </w:tcPr>
          <w:p w14:paraId="5EC68EB6">
            <w:pPr>
              <w:jc w:val="center"/>
            </w:pPr>
            <w:r>
              <w:rPr>
                <w:rFonts w:ascii="宋体" w:hAnsi="宋体" w:eastAsia="宋体"/>
                <w:sz w:val="24"/>
              </w:rPr>
              <w:t>项目支出绩效自评表</w:t>
            </w:r>
          </w:p>
        </w:tc>
      </w:tr>
      <w:tr w14:paraId="614913FB">
        <w:tblPrEx>
          <w:tblCellMar>
            <w:top w:w="0" w:type="dxa"/>
            <w:left w:w="108" w:type="dxa"/>
            <w:bottom w:w="0" w:type="dxa"/>
            <w:right w:w="108" w:type="dxa"/>
          </w:tblCellMar>
        </w:tblPrEx>
        <w:tc>
          <w:tcPr>
            <w:tcW w:w="8848" w:type="dxa"/>
            <w:gridSpan w:val="14"/>
            <w:vAlign w:val="center"/>
          </w:tcPr>
          <w:p w14:paraId="7B1B1A66">
            <w:pPr>
              <w:jc w:val="center"/>
            </w:pPr>
            <w:r>
              <w:rPr>
                <w:rFonts w:ascii="宋体" w:hAnsi="宋体" w:eastAsia="宋体"/>
                <w:sz w:val="24"/>
              </w:rPr>
              <w:t>(2024年度)</w:t>
            </w:r>
          </w:p>
        </w:tc>
      </w:tr>
      <w:tr w14:paraId="1B4CE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91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443749">
            <w:pPr>
              <w:jc w:val="center"/>
            </w:pPr>
            <w:r>
              <w:rPr>
                <w:rFonts w:ascii="宋体" w:hAnsi="宋体" w:eastAsia="宋体"/>
                <w:sz w:val="16"/>
              </w:rPr>
              <w:t>2024年义务教育农村校舍安全保障长效机制项目</w:t>
            </w:r>
          </w:p>
        </w:tc>
      </w:tr>
      <w:tr w14:paraId="750D34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2A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916FB">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A4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1A517F">
            <w:pPr>
              <w:jc w:val="center"/>
            </w:pPr>
            <w:r>
              <w:rPr>
                <w:rFonts w:ascii="宋体" w:hAnsi="宋体" w:eastAsia="宋体"/>
                <w:sz w:val="16"/>
              </w:rPr>
              <w:t>疏附县教育局</w:t>
            </w:r>
          </w:p>
        </w:tc>
      </w:tr>
      <w:tr w14:paraId="2DDA0C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851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DC9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0AB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4AF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CA6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F3A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928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F5F3">
            <w:pPr>
              <w:jc w:val="center"/>
            </w:pPr>
            <w:r>
              <w:rPr>
                <w:rFonts w:ascii="宋体" w:hAnsi="宋体" w:eastAsia="宋体"/>
                <w:sz w:val="16"/>
              </w:rPr>
              <w:t>得分</w:t>
            </w:r>
          </w:p>
        </w:tc>
      </w:tr>
      <w:tr w14:paraId="72A2F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F6B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529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80F80">
            <w:pPr>
              <w:jc w:val="center"/>
            </w:pPr>
            <w:r>
              <w:rPr>
                <w:rFonts w:ascii="宋体" w:hAnsi="宋体" w:eastAsia="宋体"/>
                <w:sz w:val="16"/>
              </w:rPr>
              <w:t>496.50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07042">
            <w:pPr>
              <w:jc w:val="center"/>
            </w:pPr>
            <w:r>
              <w:rPr>
                <w:rFonts w:ascii="宋体" w:hAnsi="宋体" w:eastAsia="宋体"/>
                <w:sz w:val="16"/>
              </w:rPr>
              <w:t>496.50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6034A">
            <w:pPr>
              <w:jc w:val="center"/>
            </w:pPr>
            <w:r>
              <w:rPr>
                <w:rFonts w:ascii="宋体" w:hAnsi="宋体" w:eastAsia="宋体"/>
                <w:sz w:val="16"/>
              </w:rPr>
              <w:t>244.28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1A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05F46">
            <w:pPr>
              <w:jc w:val="center"/>
            </w:pPr>
            <w:r>
              <w:rPr>
                <w:rFonts w:ascii="宋体" w:hAnsi="宋体" w:eastAsia="宋体"/>
                <w:sz w:val="16"/>
              </w:rPr>
              <w:t>49.20%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A342">
            <w:pPr>
              <w:jc w:val="center"/>
            </w:pPr>
            <w:r>
              <w:rPr>
                <w:rFonts w:ascii="宋体" w:hAnsi="宋体" w:eastAsia="宋体"/>
                <w:sz w:val="16"/>
              </w:rPr>
              <w:t>0.00分</w:t>
            </w:r>
          </w:p>
        </w:tc>
      </w:tr>
      <w:tr w14:paraId="1DF4B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748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DA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8AC10">
            <w:pPr>
              <w:jc w:val="center"/>
            </w:pPr>
            <w:r>
              <w:rPr>
                <w:rFonts w:ascii="宋体" w:hAnsi="宋体" w:eastAsia="宋体"/>
                <w:sz w:val="16"/>
              </w:rPr>
              <w:t>496.50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58E02">
            <w:pPr>
              <w:jc w:val="center"/>
            </w:pPr>
            <w:r>
              <w:rPr>
                <w:rFonts w:ascii="宋体" w:hAnsi="宋体" w:eastAsia="宋体"/>
                <w:sz w:val="16"/>
              </w:rPr>
              <w:t>496.50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B11D2">
            <w:pPr>
              <w:jc w:val="center"/>
            </w:pPr>
            <w:r>
              <w:rPr>
                <w:rFonts w:ascii="宋体" w:hAnsi="宋体" w:eastAsia="宋体"/>
                <w:sz w:val="16"/>
              </w:rPr>
              <w:t>244.28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4C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35AF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8D11">
            <w:pPr>
              <w:jc w:val="center"/>
            </w:pPr>
            <w:r>
              <w:rPr>
                <w:rFonts w:ascii="宋体" w:hAnsi="宋体" w:eastAsia="宋体"/>
                <w:sz w:val="16"/>
              </w:rPr>
              <w:t>—</w:t>
            </w:r>
          </w:p>
        </w:tc>
      </w:tr>
      <w:tr w14:paraId="3A652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23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6E5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738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45B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5B5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B78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3986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B530">
            <w:pPr>
              <w:jc w:val="center"/>
            </w:pPr>
            <w:r>
              <w:rPr>
                <w:rFonts w:ascii="宋体" w:hAnsi="宋体" w:eastAsia="宋体"/>
                <w:sz w:val="16"/>
              </w:rPr>
              <w:t>—</w:t>
            </w:r>
          </w:p>
        </w:tc>
      </w:tr>
      <w:tr w14:paraId="2F44E0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FFA9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8E1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AAFFDF">
            <w:pPr>
              <w:jc w:val="center"/>
            </w:pPr>
            <w:r>
              <w:rPr>
                <w:rFonts w:ascii="宋体" w:hAnsi="宋体" w:eastAsia="宋体"/>
                <w:sz w:val="16"/>
              </w:rPr>
              <w:t>实际完成情况</w:t>
            </w:r>
          </w:p>
        </w:tc>
      </w:tr>
      <w:tr w14:paraId="3AFA5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CDB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3A5A2">
            <w:pPr>
              <w:jc w:val="both"/>
            </w:pPr>
            <w:r>
              <w:rPr>
                <w:rFonts w:ascii="宋体" w:hAnsi="宋体" w:eastAsia="宋体"/>
                <w:sz w:val="16"/>
              </w:rPr>
              <w:t>全县为993间教室采购教室护眼灯8937盏，黑板护眼灯2979盏。（9+3照明模式）每间教室整体按照5000元标准进行预算。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F4DD8F">
            <w:pPr>
              <w:jc w:val="both"/>
            </w:pPr>
            <w:r>
              <w:rPr>
                <w:rFonts w:hint="eastAsia" w:ascii="宋体" w:hAnsi="宋体"/>
                <w:sz w:val="16"/>
                <w:lang w:eastAsia="zh-CN"/>
              </w:rPr>
              <w:t>截至</w:t>
            </w:r>
            <w:r>
              <w:rPr>
                <w:rFonts w:ascii="宋体" w:hAnsi="宋体" w:eastAsia="宋体"/>
                <w:sz w:val="16"/>
              </w:rPr>
              <w:t>12月31日，项目全年预算数496.50万元，全年执行数244.28万元，执行率49.2%。已完成为全县78所学校993间教室采购教室护眼灯8937盏，黑板护眼灯2979盏。（9+3照明模式）每间教室整体按照5000元标准进行预算。采购设备实际支付资金244.278万元，其余资金结余。</w:t>
            </w:r>
          </w:p>
        </w:tc>
      </w:tr>
      <w:tr w14:paraId="32A05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93F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81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00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B9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91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30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0E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60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18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C4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93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18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7990">
            <w:pPr>
              <w:jc w:val="center"/>
            </w:pPr>
            <w:r>
              <w:rPr>
                <w:rFonts w:ascii="宋体" w:hAnsi="宋体" w:eastAsia="宋体"/>
                <w:sz w:val="16"/>
              </w:rPr>
              <w:t>偏差原因分析及改进措施</w:t>
            </w:r>
          </w:p>
        </w:tc>
      </w:tr>
      <w:tr w14:paraId="7192CC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68A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3CC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B2E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65B1">
            <w:pPr>
              <w:jc w:val="center"/>
            </w:pPr>
            <w:r>
              <w:rPr>
                <w:rFonts w:ascii="宋体" w:hAnsi="宋体" w:eastAsia="宋体"/>
                <w:sz w:val="16"/>
              </w:rPr>
              <w:t>项目实施学校（所）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155E">
            <w:pPr>
              <w:jc w:val="center"/>
            </w:pPr>
            <w:r>
              <w:rPr>
                <w:rFonts w:ascii="宋体" w:hAnsi="宋体" w:eastAsia="宋体"/>
                <w:sz w:val="16"/>
              </w:rPr>
              <w:t>&gt;=78所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8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29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61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9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6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8E5D">
            <w:pPr>
              <w:jc w:val="center"/>
            </w:pPr>
            <w:r>
              <w:rPr>
                <w:rFonts w:ascii="宋体" w:hAnsi="宋体" w:eastAsia="宋体"/>
                <w:sz w:val="16"/>
              </w:rPr>
              <w:t>=78所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03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CF535">
            <w:pPr>
              <w:jc w:val="center"/>
            </w:pPr>
          </w:p>
        </w:tc>
      </w:tr>
      <w:tr w14:paraId="1B683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93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B8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D17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E9A4">
            <w:pPr>
              <w:jc w:val="center"/>
            </w:pPr>
            <w:r>
              <w:rPr>
                <w:rFonts w:ascii="宋体" w:hAnsi="宋体" w:eastAsia="宋体"/>
                <w:sz w:val="16"/>
              </w:rPr>
              <w:t>采购设备数量（个）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5DD2">
            <w:pPr>
              <w:jc w:val="center"/>
            </w:pPr>
            <w:r>
              <w:rPr>
                <w:rFonts w:ascii="宋体" w:hAnsi="宋体" w:eastAsia="宋体"/>
                <w:sz w:val="16"/>
              </w:rPr>
              <w:t>&gt;=993个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6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26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3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0B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17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2CE2">
            <w:pPr>
              <w:jc w:val="center"/>
            </w:pPr>
            <w:r>
              <w:rPr>
                <w:rFonts w:ascii="宋体" w:hAnsi="宋体" w:eastAsia="宋体"/>
                <w:sz w:val="16"/>
              </w:rPr>
              <w:t>=993个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78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AA375">
            <w:pPr>
              <w:jc w:val="center"/>
            </w:pPr>
            <w:r>
              <w:rPr>
                <w:rFonts w:ascii="宋体" w:hAnsi="宋体" w:eastAsia="宋体"/>
                <w:sz w:val="16"/>
              </w:rPr>
              <w:t>原因：项目未实施完毕整改措施：按进度实施项目，及时验收</w:t>
            </w:r>
          </w:p>
        </w:tc>
      </w:tr>
      <w:tr w14:paraId="1DCED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40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86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70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44C5">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E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3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5D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2B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71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2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4969">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E23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F2019">
            <w:pPr>
              <w:jc w:val="center"/>
            </w:pPr>
            <w:r>
              <w:rPr>
                <w:rFonts w:ascii="宋体" w:hAnsi="宋体" w:eastAsia="宋体"/>
                <w:sz w:val="16"/>
              </w:rPr>
              <w:t>原因：项目未实施完毕整改措施：按进度实施项目，及时验收</w:t>
            </w:r>
          </w:p>
        </w:tc>
      </w:tr>
      <w:tr w14:paraId="1E5E1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36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CC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33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E3A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9985">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5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B7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BD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D4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2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725F">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32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9FB0B">
            <w:pPr>
              <w:jc w:val="center"/>
            </w:pPr>
            <w:r>
              <w:rPr>
                <w:rFonts w:ascii="宋体" w:hAnsi="宋体" w:eastAsia="宋体"/>
                <w:sz w:val="16"/>
              </w:rPr>
              <w:t>原因：项目未实施完毕整改措施：按进度实施项目，及时验收</w:t>
            </w:r>
          </w:p>
        </w:tc>
      </w:tr>
      <w:tr w14:paraId="1F96B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2A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28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96B1">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D0E9">
            <w:pPr>
              <w:jc w:val="center"/>
            </w:pPr>
            <w:r>
              <w:rPr>
                <w:rFonts w:ascii="宋体" w:hAnsi="宋体" w:eastAsia="宋体"/>
                <w:sz w:val="16"/>
              </w:rPr>
              <w:t>设备采购资金（万元）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0880">
            <w:pPr>
              <w:jc w:val="center"/>
            </w:pPr>
            <w:r>
              <w:rPr>
                <w:rFonts w:ascii="宋体" w:hAnsi="宋体" w:eastAsia="宋体"/>
                <w:sz w:val="16"/>
              </w:rPr>
              <w:t>&lt;=496.50万元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7D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8A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24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7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5A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55F1">
            <w:pPr>
              <w:jc w:val="center"/>
            </w:pPr>
            <w:r>
              <w:rPr>
                <w:rFonts w:ascii="宋体" w:hAnsi="宋体" w:eastAsia="宋体"/>
                <w:sz w:val="16"/>
              </w:rPr>
              <w:t>=244.278万元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56C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7C883">
            <w:pPr>
              <w:jc w:val="center"/>
            </w:pPr>
            <w:r>
              <w:rPr>
                <w:rFonts w:ascii="宋体" w:hAnsi="宋体" w:eastAsia="宋体"/>
                <w:sz w:val="16"/>
              </w:rPr>
              <w:t>原因：项目未实施完毕整改措施：按进度实施项目，交付原因：项目未实施完毕整改措施：按进度实施项目，交付设备采购资金</w:t>
            </w:r>
          </w:p>
        </w:tc>
      </w:tr>
      <w:tr w14:paraId="53EF1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CD2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E6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4D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E54B">
            <w:pPr>
              <w:jc w:val="center"/>
            </w:pPr>
            <w:r>
              <w:rPr>
                <w:rFonts w:ascii="宋体" w:hAnsi="宋体" w:eastAsia="宋体"/>
                <w:sz w:val="16"/>
              </w:rPr>
              <w:t>学校办学条件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DB5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9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52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44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3E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B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3216">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D14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C67C">
            <w:pPr>
              <w:jc w:val="center"/>
            </w:pPr>
            <w:r>
              <w:rPr>
                <w:rFonts w:ascii="宋体" w:hAnsi="宋体" w:eastAsia="宋体"/>
                <w:sz w:val="16"/>
              </w:rPr>
              <w:t>原因：项目未实施完毕整改措施：按进度实施项目，及时验收</w:t>
            </w:r>
          </w:p>
        </w:tc>
      </w:tr>
      <w:tr w14:paraId="6A2CE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FE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93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0B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E7AD">
            <w:pPr>
              <w:jc w:val="center"/>
            </w:pPr>
            <w:r>
              <w:rPr>
                <w:rFonts w:ascii="宋体" w:hAnsi="宋体" w:eastAsia="宋体"/>
                <w:sz w:val="16"/>
              </w:rPr>
              <w:t>教师</w:t>
            </w:r>
            <w:r>
              <w:rPr>
                <w:rFonts w:hint="eastAsia" w:ascii="宋体" w:hAnsi="宋体"/>
                <w:sz w:val="16"/>
                <w:lang w:eastAsia="zh-CN"/>
              </w:rPr>
              <w:t>和</w:t>
            </w: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B1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39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E1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45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3A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F5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69F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F9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9E14">
            <w:pPr>
              <w:jc w:val="center"/>
            </w:pPr>
            <w:r>
              <w:rPr>
                <w:rFonts w:ascii="宋体" w:hAnsi="宋体" w:eastAsia="宋体"/>
                <w:sz w:val="16"/>
              </w:rPr>
              <w:t>原因：项目未实施完毕整改措施：按进度实施项目，调查教师和学生满意度</w:t>
            </w:r>
          </w:p>
        </w:tc>
      </w:tr>
      <w:tr w14:paraId="4FE48C9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CC45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F47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E4E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78BE">
            <w:pPr>
              <w:jc w:val="center"/>
            </w:pPr>
            <w:r>
              <w:rPr>
                <w:rFonts w:ascii="宋体" w:hAnsi="宋体" w:eastAsia="宋体"/>
                <w:sz w:val="16"/>
              </w:rPr>
              <w:t>28分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EC345B"/>
        </w:tc>
      </w:tr>
    </w:tbl>
    <w:p w14:paraId="7C6B95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C339600">
        <w:tblPrEx>
          <w:tblCellMar>
            <w:top w:w="0" w:type="dxa"/>
            <w:left w:w="108" w:type="dxa"/>
            <w:bottom w:w="0" w:type="dxa"/>
            <w:right w:w="108" w:type="dxa"/>
          </w:tblCellMar>
        </w:tblPrEx>
        <w:tc>
          <w:tcPr>
            <w:tcW w:w="8848" w:type="dxa"/>
            <w:gridSpan w:val="14"/>
            <w:vAlign w:val="center"/>
          </w:tcPr>
          <w:p w14:paraId="6BB72F00">
            <w:pPr>
              <w:jc w:val="center"/>
            </w:pPr>
            <w:r>
              <w:rPr>
                <w:rFonts w:ascii="宋体" w:hAnsi="宋体" w:eastAsia="宋体"/>
                <w:sz w:val="24"/>
              </w:rPr>
              <w:t>项目支出绩效自评表</w:t>
            </w:r>
          </w:p>
        </w:tc>
      </w:tr>
      <w:tr w14:paraId="22786C49">
        <w:tblPrEx>
          <w:tblCellMar>
            <w:top w:w="0" w:type="dxa"/>
            <w:left w:w="108" w:type="dxa"/>
            <w:bottom w:w="0" w:type="dxa"/>
            <w:right w:w="108" w:type="dxa"/>
          </w:tblCellMar>
        </w:tblPrEx>
        <w:tc>
          <w:tcPr>
            <w:tcW w:w="8848" w:type="dxa"/>
            <w:gridSpan w:val="14"/>
            <w:vAlign w:val="center"/>
          </w:tcPr>
          <w:p w14:paraId="6066F2C4">
            <w:pPr>
              <w:jc w:val="center"/>
            </w:pPr>
            <w:r>
              <w:rPr>
                <w:rFonts w:ascii="宋体" w:hAnsi="宋体" w:eastAsia="宋体"/>
                <w:sz w:val="24"/>
              </w:rPr>
              <w:t>(2024年度)</w:t>
            </w:r>
          </w:p>
        </w:tc>
      </w:tr>
      <w:tr w14:paraId="03AFC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F0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AE41CC">
            <w:pPr>
              <w:jc w:val="center"/>
            </w:pPr>
            <w:r>
              <w:rPr>
                <w:rFonts w:ascii="宋体" w:hAnsi="宋体" w:eastAsia="宋体"/>
                <w:sz w:val="16"/>
              </w:rPr>
              <w:t>2024年义务教育阶段班主任津贴补助经费</w:t>
            </w:r>
          </w:p>
        </w:tc>
      </w:tr>
      <w:tr w14:paraId="10DA5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B0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CE83E">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AF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F4D9B">
            <w:pPr>
              <w:jc w:val="center"/>
            </w:pPr>
            <w:r>
              <w:rPr>
                <w:rFonts w:ascii="宋体" w:hAnsi="宋体" w:eastAsia="宋体"/>
                <w:sz w:val="16"/>
              </w:rPr>
              <w:t>疏附县教育局</w:t>
            </w:r>
          </w:p>
        </w:tc>
      </w:tr>
      <w:tr w14:paraId="776EB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086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17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35E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F05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AF9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97A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D1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1DA1">
            <w:pPr>
              <w:jc w:val="center"/>
            </w:pPr>
            <w:r>
              <w:rPr>
                <w:rFonts w:ascii="宋体" w:hAnsi="宋体" w:eastAsia="宋体"/>
                <w:sz w:val="16"/>
              </w:rPr>
              <w:t>得分</w:t>
            </w:r>
          </w:p>
        </w:tc>
      </w:tr>
      <w:tr w14:paraId="77AF5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19A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A05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92AB">
            <w:pPr>
              <w:jc w:val="center"/>
            </w:pPr>
            <w:r>
              <w:rPr>
                <w:rFonts w:ascii="宋体" w:hAnsi="宋体" w:eastAsia="宋体"/>
                <w:sz w:val="16"/>
              </w:rPr>
              <w:t>169.00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EE437">
            <w:pPr>
              <w:jc w:val="center"/>
            </w:pPr>
            <w:r>
              <w:rPr>
                <w:rFonts w:ascii="宋体" w:hAnsi="宋体" w:eastAsia="宋体"/>
                <w:sz w:val="16"/>
              </w:rPr>
              <w:t>169.00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53ABA">
            <w:pPr>
              <w:jc w:val="center"/>
            </w:pPr>
            <w:r>
              <w:rPr>
                <w:rFonts w:ascii="宋体" w:hAnsi="宋体" w:eastAsia="宋体"/>
                <w:sz w:val="16"/>
              </w:rPr>
              <w:t>142.73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7A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9930">
            <w:pPr>
              <w:jc w:val="center"/>
            </w:pPr>
            <w:r>
              <w:rPr>
                <w:rFonts w:ascii="宋体" w:hAnsi="宋体" w:eastAsia="宋体"/>
                <w:sz w:val="16"/>
              </w:rPr>
              <w:t>84.46%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C424">
            <w:pPr>
              <w:jc w:val="center"/>
            </w:pPr>
            <w:r>
              <w:rPr>
                <w:rFonts w:ascii="宋体" w:hAnsi="宋体" w:eastAsia="宋体"/>
                <w:sz w:val="16"/>
              </w:rPr>
              <w:t>6.11分</w:t>
            </w:r>
          </w:p>
        </w:tc>
      </w:tr>
      <w:tr w14:paraId="079F7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05C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50D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FF0DD">
            <w:pPr>
              <w:jc w:val="center"/>
            </w:pPr>
            <w:r>
              <w:rPr>
                <w:rFonts w:ascii="宋体" w:hAnsi="宋体" w:eastAsia="宋体"/>
                <w:sz w:val="16"/>
              </w:rPr>
              <w:t>169.00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F1052">
            <w:pPr>
              <w:jc w:val="center"/>
            </w:pPr>
            <w:r>
              <w:rPr>
                <w:rFonts w:ascii="宋体" w:hAnsi="宋体" w:eastAsia="宋体"/>
                <w:sz w:val="16"/>
              </w:rPr>
              <w:t>169.00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C592F">
            <w:pPr>
              <w:jc w:val="center"/>
            </w:pPr>
            <w:r>
              <w:rPr>
                <w:rFonts w:ascii="宋体" w:hAnsi="宋体" w:eastAsia="宋体"/>
                <w:sz w:val="16"/>
              </w:rPr>
              <w:t>142.73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914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327C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E1EF">
            <w:pPr>
              <w:jc w:val="center"/>
            </w:pPr>
            <w:r>
              <w:rPr>
                <w:rFonts w:ascii="宋体" w:hAnsi="宋体" w:eastAsia="宋体"/>
                <w:sz w:val="16"/>
              </w:rPr>
              <w:t>—</w:t>
            </w:r>
          </w:p>
        </w:tc>
      </w:tr>
      <w:tr w14:paraId="61095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859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0BB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0CD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008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7A6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476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151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8987">
            <w:pPr>
              <w:jc w:val="center"/>
            </w:pPr>
            <w:r>
              <w:rPr>
                <w:rFonts w:ascii="宋体" w:hAnsi="宋体" w:eastAsia="宋体"/>
                <w:sz w:val="16"/>
              </w:rPr>
              <w:t>—</w:t>
            </w:r>
          </w:p>
        </w:tc>
      </w:tr>
      <w:tr w14:paraId="31C430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B12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DCF4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1D9DB4">
            <w:pPr>
              <w:jc w:val="center"/>
            </w:pPr>
            <w:r>
              <w:rPr>
                <w:rFonts w:ascii="宋体" w:hAnsi="宋体" w:eastAsia="宋体"/>
                <w:sz w:val="16"/>
              </w:rPr>
              <w:t>实际完成情况</w:t>
            </w:r>
          </w:p>
        </w:tc>
      </w:tr>
      <w:tr w14:paraId="15B6B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F25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92F68">
            <w:pPr>
              <w:jc w:val="both"/>
            </w:pPr>
            <w:r>
              <w:rPr>
                <w:rFonts w:ascii="宋体" w:hAnsi="宋体" w:eastAsia="宋体"/>
                <w:sz w:val="16"/>
              </w:rPr>
              <w:t>本项目主要计划用于我县义务教育阶段学校共有1697个班，自治区财政需补助经费169万元； 切实做好班主任津贴发放工作，确保专款专用；切实加强专项资金的监督检查力度；严格执行国家相关财政法规和资金管理办法的规定，提高资金使用效益，享受班主任津贴补助经费教师的满意度预计能达到95%。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7325E">
            <w:pPr>
              <w:jc w:val="both"/>
            </w:pPr>
            <w:r>
              <w:rPr>
                <w:rFonts w:hint="eastAsia" w:ascii="宋体" w:hAnsi="宋体"/>
                <w:sz w:val="16"/>
                <w:lang w:eastAsia="zh-CN"/>
              </w:rPr>
              <w:t>截至</w:t>
            </w:r>
            <w:r>
              <w:rPr>
                <w:rFonts w:ascii="宋体" w:hAnsi="宋体" w:eastAsia="宋体"/>
                <w:sz w:val="16"/>
              </w:rPr>
              <w:t>2024年12月31日，此项目全年预算数169万元，全年执行数142.73万元，执行率84.5%。已完成对98所义务教育学校1697个班教师按照200元/月的标准发放补助津贴。通过实施</w:t>
            </w:r>
            <w:r>
              <w:rPr>
                <w:rFonts w:hint="eastAsia" w:ascii="宋体" w:hAnsi="宋体"/>
                <w:sz w:val="16"/>
                <w:lang w:eastAsia="zh-CN"/>
              </w:rPr>
              <w:t>项目</w:t>
            </w:r>
            <w:r>
              <w:rPr>
                <w:rFonts w:ascii="宋体" w:hAnsi="宋体" w:eastAsia="宋体"/>
                <w:sz w:val="16"/>
              </w:rPr>
              <w:t>有效提高班主任工作积极性，受班主任津贴补助经费教师的满意度95%。</w:t>
            </w:r>
          </w:p>
        </w:tc>
      </w:tr>
      <w:tr w14:paraId="092E31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6855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6F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2F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9A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6C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3C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81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E6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2F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FD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0D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86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9489A">
            <w:pPr>
              <w:jc w:val="center"/>
            </w:pPr>
            <w:r>
              <w:rPr>
                <w:rFonts w:ascii="宋体" w:hAnsi="宋体" w:eastAsia="宋体"/>
                <w:sz w:val="16"/>
              </w:rPr>
              <w:t>偏差原因分析及改进措施</w:t>
            </w:r>
          </w:p>
        </w:tc>
      </w:tr>
      <w:tr w14:paraId="596060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E26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FE2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60C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7714">
            <w:pPr>
              <w:jc w:val="center"/>
            </w:pPr>
            <w:r>
              <w:rPr>
                <w:rFonts w:ascii="宋体" w:hAnsi="宋体" w:eastAsia="宋体"/>
                <w:sz w:val="16"/>
              </w:rPr>
              <w:t>义务教育学校数量(所）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5666">
            <w:pPr>
              <w:jc w:val="center"/>
            </w:pPr>
            <w:r>
              <w:rPr>
                <w:rFonts w:ascii="宋体" w:hAnsi="宋体" w:eastAsia="宋体"/>
                <w:sz w:val="16"/>
              </w:rPr>
              <w:t>=98所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B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7820">
            <w:pPr>
              <w:jc w:val="center"/>
            </w:pPr>
            <w:r>
              <w:rPr>
                <w:rFonts w:ascii="宋体" w:hAnsi="宋体" w:eastAsia="宋体"/>
                <w:sz w:val="16"/>
              </w:rPr>
              <w:t>96所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21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5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B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B1C5">
            <w:pPr>
              <w:jc w:val="center"/>
            </w:pPr>
            <w:r>
              <w:rPr>
                <w:rFonts w:ascii="宋体" w:hAnsi="宋体" w:eastAsia="宋体"/>
                <w:sz w:val="16"/>
              </w:rPr>
              <w:t>=98所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2CF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E3724">
            <w:pPr>
              <w:jc w:val="center"/>
            </w:pPr>
          </w:p>
        </w:tc>
      </w:tr>
      <w:tr w14:paraId="6A383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37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2C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6C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114E">
            <w:pPr>
              <w:jc w:val="center"/>
            </w:pPr>
            <w:r>
              <w:rPr>
                <w:rFonts w:ascii="宋体" w:hAnsi="宋体" w:eastAsia="宋体"/>
                <w:sz w:val="16"/>
              </w:rPr>
              <w:t>义务教育班级数量（个）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5A4E">
            <w:pPr>
              <w:jc w:val="center"/>
            </w:pPr>
            <w:r>
              <w:rPr>
                <w:rFonts w:ascii="宋体" w:hAnsi="宋体" w:eastAsia="宋体"/>
                <w:sz w:val="16"/>
              </w:rPr>
              <w:t>&gt;=1697个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0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6BA5">
            <w:pPr>
              <w:jc w:val="center"/>
            </w:pPr>
            <w:r>
              <w:rPr>
                <w:rFonts w:ascii="宋体" w:hAnsi="宋体" w:eastAsia="宋体"/>
                <w:sz w:val="16"/>
              </w:rPr>
              <w:t>1358个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F0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4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AE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FE81">
            <w:pPr>
              <w:jc w:val="center"/>
            </w:pPr>
            <w:r>
              <w:rPr>
                <w:rFonts w:ascii="宋体" w:hAnsi="宋体" w:eastAsia="宋体"/>
                <w:sz w:val="16"/>
              </w:rPr>
              <w:t>=1697个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37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7509B">
            <w:pPr>
              <w:jc w:val="center"/>
            </w:pPr>
          </w:p>
        </w:tc>
      </w:tr>
      <w:tr w14:paraId="69006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D86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50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AB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0345">
            <w:pPr>
              <w:jc w:val="center"/>
            </w:pPr>
            <w:r>
              <w:rPr>
                <w:rFonts w:ascii="宋体" w:hAnsi="宋体" w:eastAsia="宋体"/>
                <w:sz w:val="16"/>
              </w:rPr>
              <w:t>班主任津贴补助经费发放比例（%）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F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36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2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BA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1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DD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8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6B8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BB33">
            <w:pPr>
              <w:jc w:val="center"/>
            </w:pPr>
          </w:p>
        </w:tc>
      </w:tr>
      <w:tr w14:paraId="29C07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2F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6D8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D71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0A94">
            <w:pPr>
              <w:jc w:val="center"/>
            </w:pPr>
            <w:r>
              <w:rPr>
                <w:rFonts w:ascii="宋体" w:hAnsi="宋体" w:eastAsia="宋体"/>
                <w:sz w:val="16"/>
              </w:rPr>
              <w:t>班主任津贴补助经费每月发放及时率（%）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3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C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D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B1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5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00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4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A80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0B46">
            <w:pPr>
              <w:jc w:val="center"/>
            </w:pPr>
          </w:p>
        </w:tc>
      </w:tr>
      <w:tr w14:paraId="1977D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D9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08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CE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2FF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687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E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8908">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D4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13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F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3143">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C8B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CFAD9">
            <w:pPr>
              <w:jc w:val="center"/>
            </w:pPr>
          </w:p>
        </w:tc>
      </w:tr>
      <w:tr w14:paraId="18605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6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66B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98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52EB">
            <w:pPr>
              <w:jc w:val="center"/>
            </w:pPr>
            <w:r>
              <w:rPr>
                <w:rFonts w:ascii="宋体" w:hAnsi="宋体" w:eastAsia="宋体"/>
                <w:sz w:val="16"/>
              </w:rPr>
              <w:t>班主任津贴补助经费标准（元/月）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CFB9">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19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3FFD">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88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F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98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4DCD">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271B">
            <w:pPr>
              <w:jc w:val="center"/>
            </w:pPr>
            <w:r>
              <w:rPr>
                <w:rFonts w:ascii="宋体" w:hAnsi="宋体" w:eastAsia="宋体"/>
                <w:sz w:val="16"/>
              </w:rPr>
              <w:t>12.25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AB3FE">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0123E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0E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BC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32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D760">
            <w:pPr>
              <w:jc w:val="center"/>
            </w:pPr>
            <w:r>
              <w:rPr>
                <w:rFonts w:ascii="宋体" w:hAnsi="宋体" w:eastAsia="宋体"/>
                <w:sz w:val="16"/>
              </w:rPr>
              <w:t>提高班主任工作积极性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114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5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3FD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06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B0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DCC7">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495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69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429C0">
            <w:pPr>
              <w:jc w:val="center"/>
            </w:pPr>
          </w:p>
        </w:tc>
      </w:tr>
      <w:tr w14:paraId="503EE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6E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9D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EA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5265">
            <w:pPr>
              <w:jc w:val="center"/>
            </w:pPr>
            <w:r>
              <w:rPr>
                <w:rFonts w:ascii="宋体" w:hAnsi="宋体" w:eastAsia="宋体"/>
                <w:sz w:val="16"/>
              </w:rPr>
              <w:t>享受班主任津贴补助经费教师的满意度（%）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DF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6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40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42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19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B211">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AF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25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47886">
            <w:pPr>
              <w:jc w:val="center"/>
            </w:pPr>
          </w:p>
        </w:tc>
      </w:tr>
      <w:tr w14:paraId="6DB0494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777A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D1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1B52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1DFB">
            <w:pPr>
              <w:jc w:val="center"/>
            </w:pPr>
            <w:r>
              <w:rPr>
                <w:rFonts w:ascii="宋体" w:hAnsi="宋体" w:eastAsia="宋体"/>
                <w:sz w:val="16"/>
              </w:rPr>
              <w:t>88.36分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058A07"/>
        </w:tc>
      </w:tr>
    </w:tbl>
    <w:p w14:paraId="7AD00D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3639738">
        <w:tblPrEx>
          <w:tblCellMar>
            <w:top w:w="0" w:type="dxa"/>
            <w:left w:w="108" w:type="dxa"/>
            <w:bottom w:w="0" w:type="dxa"/>
            <w:right w:w="108" w:type="dxa"/>
          </w:tblCellMar>
        </w:tblPrEx>
        <w:tc>
          <w:tcPr>
            <w:tcW w:w="8848" w:type="dxa"/>
            <w:gridSpan w:val="14"/>
            <w:vAlign w:val="center"/>
          </w:tcPr>
          <w:p w14:paraId="330F4FE2">
            <w:pPr>
              <w:jc w:val="center"/>
            </w:pPr>
            <w:r>
              <w:rPr>
                <w:rFonts w:ascii="宋体" w:hAnsi="宋体" w:eastAsia="宋体"/>
                <w:sz w:val="24"/>
              </w:rPr>
              <w:t>项目支出绩效自评表</w:t>
            </w:r>
          </w:p>
        </w:tc>
      </w:tr>
      <w:tr w14:paraId="4510608C">
        <w:tblPrEx>
          <w:tblCellMar>
            <w:top w:w="0" w:type="dxa"/>
            <w:left w:w="108" w:type="dxa"/>
            <w:bottom w:w="0" w:type="dxa"/>
            <w:right w:w="108" w:type="dxa"/>
          </w:tblCellMar>
        </w:tblPrEx>
        <w:tc>
          <w:tcPr>
            <w:tcW w:w="8848" w:type="dxa"/>
            <w:gridSpan w:val="14"/>
            <w:vAlign w:val="center"/>
          </w:tcPr>
          <w:p w14:paraId="51CB0116">
            <w:pPr>
              <w:jc w:val="center"/>
            </w:pPr>
            <w:r>
              <w:rPr>
                <w:rFonts w:ascii="宋体" w:hAnsi="宋体" w:eastAsia="宋体"/>
                <w:sz w:val="24"/>
              </w:rPr>
              <w:t>(2024年度)</w:t>
            </w:r>
          </w:p>
        </w:tc>
      </w:tr>
      <w:tr w14:paraId="4E6A60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1A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2C10FE">
            <w:pPr>
              <w:jc w:val="center"/>
            </w:pPr>
            <w:r>
              <w:rPr>
                <w:rFonts w:ascii="宋体" w:hAnsi="宋体" w:eastAsia="宋体"/>
                <w:sz w:val="16"/>
              </w:rPr>
              <w:t>2024年乡村教师生活补助项目</w:t>
            </w:r>
          </w:p>
        </w:tc>
      </w:tr>
      <w:tr w14:paraId="25BCF5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D1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2B8378">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21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59DB77">
            <w:pPr>
              <w:jc w:val="center"/>
            </w:pPr>
            <w:r>
              <w:rPr>
                <w:rFonts w:ascii="宋体" w:hAnsi="宋体" w:eastAsia="宋体"/>
                <w:sz w:val="16"/>
              </w:rPr>
              <w:t>疏附县教育局</w:t>
            </w:r>
          </w:p>
        </w:tc>
      </w:tr>
      <w:tr w14:paraId="4D08B0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2FA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722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06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399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181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9E2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48A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8948">
            <w:pPr>
              <w:jc w:val="center"/>
            </w:pPr>
            <w:r>
              <w:rPr>
                <w:rFonts w:ascii="宋体" w:hAnsi="宋体" w:eastAsia="宋体"/>
                <w:sz w:val="16"/>
              </w:rPr>
              <w:t>得分</w:t>
            </w:r>
          </w:p>
        </w:tc>
      </w:tr>
      <w:tr w14:paraId="58DFD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009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72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029F4">
            <w:pPr>
              <w:jc w:val="center"/>
            </w:pPr>
            <w:r>
              <w:rPr>
                <w:rFonts w:ascii="宋体" w:hAnsi="宋体" w:eastAsia="宋体"/>
                <w:sz w:val="16"/>
              </w:rPr>
              <w:t>1,170.30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83286">
            <w:pPr>
              <w:jc w:val="center"/>
            </w:pPr>
            <w:r>
              <w:rPr>
                <w:rFonts w:ascii="宋体" w:hAnsi="宋体" w:eastAsia="宋体"/>
                <w:sz w:val="16"/>
              </w:rPr>
              <w:t>1,170.30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B0C81">
            <w:pPr>
              <w:jc w:val="center"/>
            </w:pPr>
            <w:r>
              <w:rPr>
                <w:rFonts w:ascii="宋体" w:hAnsi="宋体" w:eastAsia="宋体"/>
                <w:sz w:val="16"/>
              </w:rPr>
              <w:t>1,087.23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635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E49FC">
            <w:pPr>
              <w:jc w:val="center"/>
            </w:pPr>
            <w:r>
              <w:rPr>
                <w:rFonts w:ascii="宋体" w:hAnsi="宋体" w:eastAsia="宋体"/>
                <w:sz w:val="16"/>
              </w:rPr>
              <w:t>92.90%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423B">
            <w:pPr>
              <w:jc w:val="center"/>
            </w:pPr>
            <w:r>
              <w:rPr>
                <w:rFonts w:ascii="宋体" w:hAnsi="宋体" w:eastAsia="宋体"/>
                <w:sz w:val="16"/>
              </w:rPr>
              <w:t>8.23分</w:t>
            </w:r>
          </w:p>
        </w:tc>
      </w:tr>
      <w:tr w14:paraId="75600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41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448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1B0B">
            <w:pPr>
              <w:jc w:val="center"/>
            </w:pPr>
            <w:r>
              <w:rPr>
                <w:rFonts w:ascii="宋体" w:hAnsi="宋体" w:eastAsia="宋体"/>
                <w:sz w:val="16"/>
              </w:rPr>
              <w:t>1,170.30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9FD89">
            <w:pPr>
              <w:jc w:val="center"/>
            </w:pPr>
            <w:r>
              <w:rPr>
                <w:rFonts w:ascii="宋体" w:hAnsi="宋体" w:eastAsia="宋体"/>
                <w:sz w:val="16"/>
              </w:rPr>
              <w:t>1,170.30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58E4B">
            <w:pPr>
              <w:jc w:val="center"/>
            </w:pPr>
            <w:r>
              <w:rPr>
                <w:rFonts w:ascii="宋体" w:hAnsi="宋体" w:eastAsia="宋体"/>
                <w:sz w:val="16"/>
              </w:rPr>
              <w:t>1,087.23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E58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0B6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B7F1">
            <w:pPr>
              <w:jc w:val="center"/>
            </w:pPr>
            <w:r>
              <w:rPr>
                <w:rFonts w:ascii="宋体" w:hAnsi="宋体" w:eastAsia="宋体"/>
                <w:sz w:val="16"/>
              </w:rPr>
              <w:t>—</w:t>
            </w:r>
          </w:p>
        </w:tc>
      </w:tr>
      <w:tr w14:paraId="7014F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356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349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606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0A9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B02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D66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695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9A48">
            <w:pPr>
              <w:jc w:val="center"/>
            </w:pPr>
            <w:r>
              <w:rPr>
                <w:rFonts w:ascii="宋体" w:hAnsi="宋体" w:eastAsia="宋体"/>
                <w:sz w:val="16"/>
              </w:rPr>
              <w:t>—</w:t>
            </w:r>
          </w:p>
        </w:tc>
      </w:tr>
      <w:tr w14:paraId="0E3BC3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E74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5BE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A6F86C">
            <w:pPr>
              <w:jc w:val="center"/>
            </w:pPr>
            <w:r>
              <w:rPr>
                <w:rFonts w:ascii="宋体" w:hAnsi="宋体" w:eastAsia="宋体"/>
                <w:sz w:val="16"/>
              </w:rPr>
              <w:t>实际完成情况</w:t>
            </w:r>
          </w:p>
        </w:tc>
      </w:tr>
      <w:tr w14:paraId="4AD39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B0B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5BF94">
            <w:pPr>
              <w:jc w:val="both"/>
            </w:pPr>
            <w:r>
              <w:rPr>
                <w:rFonts w:ascii="宋体" w:hAnsi="宋体" w:eastAsia="宋体"/>
                <w:sz w:val="16"/>
              </w:rPr>
              <w:t>本项目主要计划用于2024年南疆四地州乡村教师生活补贴这项惠民政策，全县教职工人数6122人，享受南疆四地州乡村教师生活补助的人4142人，通过实施该项目，有效提高我县农村教师工作的积极性，从而更加教师职业的荣誉感，从而推动我县的经济发展。生活补助发放能有效提高乡村教师生活待遇，进一步稳定乡村教师队伍，受益教师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BAE45">
            <w:pPr>
              <w:jc w:val="both"/>
            </w:pPr>
            <w:r>
              <w:rPr>
                <w:rFonts w:hint="eastAsia" w:ascii="宋体" w:hAnsi="宋体"/>
                <w:sz w:val="16"/>
                <w:lang w:eastAsia="zh-CN"/>
              </w:rPr>
              <w:t>截至</w:t>
            </w:r>
            <w:r>
              <w:rPr>
                <w:rFonts w:ascii="宋体" w:hAnsi="宋体" w:eastAsia="宋体"/>
                <w:sz w:val="16"/>
              </w:rPr>
              <w:t>2024年12月31日，本项目全年预算数1170.30万元，全年执行率1087.23万元，执行率92.9%。已完成2024年南疆四地州乡村教师生活补贴这项惠民政策，全县教职工人数6122人，享受南疆四地州乡村教师生活补助的人4142人，乡村教师生活补助发放10次，农村中小学教师生活补助享受标准300元/人/月。通过实施项目有效提高乡村教师生活待遇，进一步稳定乡村教师队伍，受益教师及群众满意度达到95%。</w:t>
            </w:r>
          </w:p>
        </w:tc>
      </w:tr>
      <w:tr w14:paraId="72A4C3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AD1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9E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4E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3C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32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82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CC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95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56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22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4E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1C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034DE">
            <w:pPr>
              <w:jc w:val="center"/>
            </w:pPr>
            <w:r>
              <w:rPr>
                <w:rFonts w:ascii="宋体" w:hAnsi="宋体" w:eastAsia="宋体"/>
                <w:sz w:val="16"/>
              </w:rPr>
              <w:t>偏差原因分析及改进措施</w:t>
            </w:r>
          </w:p>
        </w:tc>
      </w:tr>
      <w:tr w14:paraId="3E06AD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6F3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326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82A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3C44">
            <w:pPr>
              <w:jc w:val="center"/>
            </w:pPr>
            <w:r>
              <w:rPr>
                <w:rFonts w:ascii="宋体" w:hAnsi="宋体" w:eastAsia="宋体"/>
                <w:sz w:val="16"/>
              </w:rPr>
              <w:t>全县教职工人数（人）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F7FB">
            <w:pPr>
              <w:jc w:val="center"/>
            </w:pPr>
            <w:r>
              <w:rPr>
                <w:rFonts w:ascii="宋体" w:hAnsi="宋体" w:eastAsia="宋体"/>
                <w:sz w:val="16"/>
              </w:rPr>
              <w:t>&gt;=6122人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C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6F49">
            <w:pPr>
              <w:jc w:val="center"/>
            </w:pPr>
            <w:r>
              <w:rPr>
                <w:rFonts w:ascii="宋体" w:hAnsi="宋体" w:eastAsia="宋体"/>
                <w:sz w:val="16"/>
              </w:rPr>
              <w:t>6622人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5A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E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17A0">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FA8E">
            <w:pPr>
              <w:jc w:val="center"/>
            </w:pPr>
            <w:r>
              <w:rPr>
                <w:rFonts w:ascii="宋体" w:hAnsi="宋体" w:eastAsia="宋体"/>
                <w:sz w:val="16"/>
              </w:rPr>
              <w:t>=6122人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620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046C9">
            <w:pPr>
              <w:jc w:val="center"/>
            </w:pPr>
          </w:p>
        </w:tc>
      </w:tr>
      <w:tr w14:paraId="1B246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53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FB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19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E140">
            <w:pPr>
              <w:jc w:val="center"/>
            </w:pPr>
            <w:r>
              <w:rPr>
                <w:rFonts w:ascii="宋体" w:hAnsi="宋体" w:eastAsia="宋体"/>
                <w:sz w:val="16"/>
              </w:rPr>
              <w:t>享受南疆四地州乡村教师生活补助的人数（人）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0318">
            <w:pPr>
              <w:jc w:val="center"/>
            </w:pPr>
            <w:r>
              <w:rPr>
                <w:rFonts w:ascii="宋体" w:hAnsi="宋体" w:eastAsia="宋体"/>
                <w:sz w:val="16"/>
              </w:rPr>
              <w:t>&gt;=4142人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1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DB12">
            <w:pPr>
              <w:jc w:val="center"/>
            </w:pPr>
            <w:r>
              <w:rPr>
                <w:rFonts w:ascii="宋体" w:hAnsi="宋体" w:eastAsia="宋体"/>
                <w:sz w:val="16"/>
              </w:rPr>
              <w:t>4326人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82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F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CA28">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1E9F">
            <w:pPr>
              <w:jc w:val="center"/>
            </w:pPr>
            <w:r>
              <w:rPr>
                <w:rFonts w:ascii="宋体" w:hAnsi="宋体" w:eastAsia="宋体"/>
                <w:sz w:val="16"/>
              </w:rPr>
              <w:t>=4142人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6B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C0728">
            <w:pPr>
              <w:jc w:val="center"/>
            </w:pPr>
          </w:p>
        </w:tc>
      </w:tr>
      <w:tr w14:paraId="19DA3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5E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26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6C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3ADA">
            <w:pPr>
              <w:jc w:val="center"/>
            </w:pPr>
            <w:r>
              <w:rPr>
                <w:rFonts w:ascii="宋体" w:hAnsi="宋体" w:eastAsia="宋体"/>
                <w:sz w:val="16"/>
              </w:rPr>
              <w:t>乡村教师生活补助发放次数（次）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CFAF">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C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FD3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D03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0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D5D0">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EFCC">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68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5A8AE">
            <w:pPr>
              <w:jc w:val="center"/>
            </w:pPr>
          </w:p>
        </w:tc>
      </w:tr>
      <w:tr w14:paraId="5EC53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A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0C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52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F509">
            <w:pPr>
              <w:jc w:val="center"/>
            </w:pPr>
            <w:r>
              <w:rPr>
                <w:rFonts w:ascii="宋体" w:hAnsi="宋体" w:eastAsia="宋体"/>
                <w:sz w:val="16"/>
              </w:rPr>
              <w:t>生活补助资金发放准确率（%）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9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9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8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70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B8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3954">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E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A15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9490F">
            <w:pPr>
              <w:jc w:val="center"/>
            </w:pPr>
          </w:p>
        </w:tc>
      </w:tr>
      <w:tr w14:paraId="7BF17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D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DE3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841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EC0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6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4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3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FE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F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9633">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0A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AD6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995DD">
            <w:pPr>
              <w:jc w:val="center"/>
            </w:pPr>
          </w:p>
        </w:tc>
      </w:tr>
      <w:tr w14:paraId="777F0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380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6E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D9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91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6A0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5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7EBB">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EB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C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8B80">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52D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CFF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F23CC">
            <w:pPr>
              <w:jc w:val="center"/>
            </w:pPr>
          </w:p>
        </w:tc>
      </w:tr>
      <w:tr w14:paraId="243E3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8A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6A0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DA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D24A">
            <w:pPr>
              <w:jc w:val="center"/>
            </w:pPr>
            <w:r>
              <w:rPr>
                <w:rFonts w:ascii="宋体" w:hAnsi="宋体" w:eastAsia="宋体"/>
                <w:sz w:val="16"/>
              </w:rPr>
              <w:t>农村中小学教师生活补助享受标准（元/人/月）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6E75">
            <w:pPr>
              <w:jc w:val="center"/>
            </w:pPr>
            <w:r>
              <w:rPr>
                <w:rFonts w:ascii="宋体" w:hAnsi="宋体" w:eastAsia="宋体"/>
                <w:sz w:val="16"/>
              </w:rPr>
              <w: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94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2BC7">
            <w:pPr>
              <w:jc w:val="center"/>
            </w:pPr>
            <w:r>
              <w:rPr>
                <w:rFonts w:ascii="宋体" w:hAnsi="宋体" w:eastAsia="宋体"/>
                <w:sz w:val="16"/>
              </w:rPr>
              <w: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69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80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DE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DFF0">
            <w:pPr>
              <w:jc w:val="center"/>
            </w:pPr>
            <w:r>
              <w:rPr>
                <w:rFonts w:ascii="宋体" w:hAnsi="宋体" w:eastAsia="宋体"/>
                <w:sz w:val="16"/>
              </w:rPr>
              <w: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E964">
            <w:pPr>
              <w:jc w:val="center"/>
            </w:pPr>
            <w:r>
              <w:rPr>
                <w:rFonts w:ascii="宋体" w:hAnsi="宋体" w:eastAsia="宋体"/>
                <w:sz w:val="16"/>
              </w:rPr>
              <w:t>16.45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25AE8">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5F4DD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A0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9F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58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0611">
            <w:pPr>
              <w:jc w:val="center"/>
            </w:pPr>
            <w:r>
              <w:rPr>
                <w:rFonts w:ascii="宋体" w:hAnsi="宋体" w:eastAsia="宋体"/>
                <w:sz w:val="16"/>
              </w:rPr>
              <w:t>提高我县农村教师工作的积极性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9BF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2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98A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9B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2E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6324">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DDC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85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F2D3F">
            <w:pPr>
              <w:jc w:val="center"/>
            </w:pPr>
          </w:p>
        </w:tc>
      </w:tr>
      <w:tr w14:paraId="0DCCE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B2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C5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29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3A99">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0C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F6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E25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FD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B4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B88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F40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20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F6D3D">
            <w:pPr>
              <w:jc w:val="center"/>
            </w:pPr>
          </w:p>
        </w:tc>
      </w:tr>
      <w:tr w14:paraId="27A4B1B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FB0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9F6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678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3E10">
            <w:pPr>
              <w:jc w:val="center"/>
            </w:pPr>
            <w:r>
              <w:rPr>
                <w:rFonts w:ascii="宋体" w:hAnsi="宋体" w:eastAsia="宋体"/>
                <w:sz w:val="16"/>
              </w:rPr>
              <w:t>94.68分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8C0B2E"/>
        </w:tc>
      </w:tr>
    </w:tbl>
    <w:p w14:paraId="4EC55D8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7"/>
        <w:gridCol w:w="625"/>
        <w:gridCol w:w="629"/>
        <w:gridCol w:w="696"/>
        <w:gridCol w:w="632"/>
        <w:gridCol w:w="616"/>
        <w:gridCol w:w="630"/>
      </w:tblGrid>
      <w:tr w14:paraId="7DDF87D0">
        <w:tblPrEx>
          <w:tblCellMar>
            <w:top w:w="0" w:type="dxa"/>
            <w:left w:w="108" w:type="dxa"/>
            <w:bottom w:w="0" w:type="dxa"/>
            <w:right w:w="108" w:type="dxa"/>
          </w:tblCellMar>
        </w:tblPrEx>
        <w:tc>
          <w:tcPr>
            <w:tcW w:w="8848" w:type="dxa"/>
            <w:gridSpan w:val="14"/>
            <w:vAlign w:val="center"/>
          </w:tcPr>
          <w:p w14:paraId="4A9DD535">
            <w:pPr>
              <w:jc w:val="center"/>
            </w:pPr>
            <w:r>
              <w:rPr>
                <w:rFonts w:ascii="宋体" w:hAnsi="宋体" w:eastAsia="宋体"/>
                <w:sz w:val="24"/>
              </w:rPr>
              <w:t>项目支出绩效自评表</w:t>
            </w:r>
          </w:p>
        </w:tc>
      </w:tr>
      <w:tr w14:paraId="2960BF86">
        <w:tblPrEx>
          <w:tblCellMar>
            <w:top w:w="0" w:type="dxa"/>
            <w:left w:w="108" w:type="dxa"/>
            <w:bottom w:w="0" w:type="dxa"/>
            <w:right w:w="108" w:type="dxa"/>
          </w:tblCellMar>
        </w:tblPrEx>
        <w:tc>
          <w:tcPr>
            <w:tcW w:w="8848" w:type="dxa"/>
            <w:gridSpan w:val="14"/>
            <w:vAlign w:val="center"/>
          </w:tcPr>
          <w:p w14:paraId="5064127D">
            <w:pPr>
              <w:jc w:val="center"/>
            </w:pPr>
            <w:r>
              <w:rPr>
                <w:rFonts w:ascii="宋体" w:hAnsi="宋体" w:eastAsia="宋体"/>
                <w:sz w:val="24"/>
              </w:rPr>
              <w:t>(2024年度)</w:t>
            </w:r>
          </w:p>
        </w:tc>
      </w:tr>
      <w:tr w14:paraId="4C756F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87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083929">
            <w:pPr>
              <w:jc w:val="center"/>
            </w:pPr>
            <w:r>
              <w:rPr>
                <w:rFonts w:ascii="宋体" w:hAnsi="宋体" w:eastAsia="宋体"/>
                <w:sz w:val="16"/>
              </w:rPr>
              <w:t>2024年城乡义务教育公用经费项目</w:t>
            </w:r>
          </w:p>
        </w:tc>
      </w:tr>
      <w:tr w14:paraId="36CB0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F1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C779A">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DD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BFD069">
            <w:pPr>
              <w:jc w:val="center"/>
            </w:pPr>
            <w:r>
              <w:rPr>
                <w:rFonts w:ascii="宋体" w:hAnsi="宋体" w:eastAsia="宋体"/>
                <w:sz w:val="16"/>
              </w:rPr>
              <w:t>疏附县教育局</w:t>
            </w:r>
          </w:p>
        </w:tc>
      </w:tr>
      <w:tr w14:paraId="0F53A3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8DE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55C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BFF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350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154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8DA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AF9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39E1">
            <w:pPr>
              <w:jc w:val="center"/>
            </w:pPr>
            <w:r>
              <w:rPr>
                <w:rFonts w:ascii="宋体" w:hAnsi="宋体" w:eastAsia="宋体"/>
                <w:sz w:val="16"/>
              </w:rPr>
              <w:t>得分</w:t>
            </w:r>
          </w:p>
        </w:tc>
      </w:tr>
      <w:tr w14:paraId="5563E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B01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DE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66B3A">
            <w:pPr>
              <w:jc w:val="center"/>
            </w:pPr>
            <w:r>
              <w:rPr>
                <w:rFonts w:ascii="宋体" w:hAnsi="宋体" w:eastAsia="宋体"/>
                <w:sz w:val="16"/>
              </w:rPr>
              <w:t>6,242.38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28E8">
            <w:pPr>
              <w:jc w:val="center"/>
            </w:pPr>
            <w:r>
              <w:rPr>
                <w:rFonts w:ascii="宋体" w:hAnsi="宋体" w:eastAsia="宋体"/>
                <w:sz w:val="16"/>
              </w:rPr>
              <w:t>6,242.38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F48B7">
            <w:pPr>
              <w:jc w:val="center"/>
            </w:pPr>
            <w:r>
              <w:rPr>
                <w:rFonts w:ascii="宋体" w:hAnsi="宋体" w:eastAsia="宋体"/>
                <w:sz w:val="16"/>
              </w:rPr>
              <w:t>5,453.44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49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76A68">
            <w:pPr>
              <w:jc w:val="center"/>
            </w:pPr>
            <w:r>
              <w:rPr>
                <w:rFonts w:ascii="宋体" w:hAnsi="宋体" w:eastAsia="宋体"/>
                <w:sz w:val="16"/>
              </w:rPr>
              <w:t>87.36%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14BB">
            <w:pPr>
              <w:jc w:val="center"/>
            </w:pPr>
            <w:r>
              <w:rPr>
                <w:rFonts w:ascii="宋体" w:hAnsi="宋体" w:eastAsia="宋体"/>
                <w:sz w:val="16"/>
              </w:rPr>
              <w:t>6.84分</w:t>
            </w:r>
          </w:p>
        </w:tc>
      </w:tr>
      <w:tr w14:paraId="10300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329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9C8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08530">
            <w:pPr>
              <w:jc w:val="center"/>
            </w:pPr>
            <w:r>
              <w:rPr>
                <w:rFonts w:ascii="宋体" w:hAnsi="宋体" w:eastAsia="宋体"/>
                <w:sz w:val="16"/>
              </w:rPr>
              <w:t>6,242.38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D4C58">
            <w:pPr>
              <w:jc w:val="center"/>
            </w:pPr>
            <w:r>
              <w:rPr>
                <w:rFonts w:ascii="宋体" w:hAnsi="宋体" w:eastAsia="宋体"/>
                <w:sz w:val="16"/>
              </w:rPr>
              <w:t>6,242.38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B704C">
            <w:pPr>
              <w:jc w:val="center"/>
            </w:pPr>
            <w:r>
              <w:rPr>
                <w:rFonts w:ascii="宋体" w:hAnsi="宋体" w:eastAsia="宋体"/>
                <w:sz w:val="16"/>
              </w:rPr>
              <w:t>5,453.44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27C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F22E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BAF2">
            <w:pPr>
              <w:jc w:val="center"/>
            </w:pPr>
            <w:r>
              <w:rPr>
                <w:rFonts w:ascii="宋体" w:hAnsi="宋体" w:eastAsia="宋体"/>
                <w:sz w:val="16"/>
              </w:rPr>
              <w:t>—</w:t>
            </w:r>
          </w:p>
        </w:tc>
      </w:tr>
      <w:tr w14:paraId="3A3CF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50E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AEE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C9A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4CE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69A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74A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AC2B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3012">
            <w:pPr>
              <w:jc w:val="center"/>
            </w:pPr>
            <w:r>
              <w:rPr>
                <w:rFonts w:ascii="宋体" w:hAnsi="宋体" w:eastAsia="宋体"/>
                <w:sz w:val="16"/>
              </w:rPr>
              <w:t>—</w:t>
            </w:r>
          </w:p>
        </w:tc>
      </w:tr>
      <w:tr w14:paraId="7A4DA5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47D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761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72FCE9">
            <w:pPr>
              <w:jc w:val="center"/>
            </w:pPr>
            <w:r>
              <w:rPr>
                <w:rFonts w:ascii="宋体" w:hAnsi="宋体" w:eastAsia="宋体"/>
                <w:sz w:val="16"/>
              </w:rPr>
              <w:t>实际完成情况</w:t>
            </w:r>
          </w:p>
        </w:tc>
      </w:tr>
      <w:tr w14:paraId="1DC68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90F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477054">
            <w:pPr>
              <w:jc w:val="both"/>
            </w:pPr>
            <w:r>
              <w:rPr>
                <w:rFonts w:ascii="宋体" w:hAnsi="宋体" w:eastAsia="宋体"/>
                <w:sz w:val="16"/>
              </w:rPr>
              <w:t>本项目主要计划用于保障97所学校的正常运转，为义务教育阶段的42576名小学生按720元/人/年的标准，14339名初中生按940元/人/年的标准发放公用经费补助，特殊学校补助学生人数137人，通过实施本项目保障</w:t>
            </w:r>
            <w:r>
              <w:rPr>
                <w:rFonts w:hint="eastAsia" w:ascii="宋体" w:hAnsi="宋体"/>
                <w:sz w:val="16"/>
                <w:lang w:eastAsia="zh-CN"/>
              </w:rPr>
              <w:t>义务教育</w:t>
            </w:r>
            <w:r>
              <w:rPr>
                <w:rFonts w:ascii="宋体" w:hAnsi="宋体" w:eastAsia="宋体"/>
                <w:sz w:val="16"/>
              </w:rPr>
              <w:t>阶段学校正常运转，减轻学生家庭经济负担，保障教育教学活动和其他日常工作的正常开展，接受义务教育学生满意度和家长满意度预计能达到95%。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5E87FE">
            <w:pPr>
              <w:jc w:val="both"/>
            </w:pPr>
            <w:r>
              <w:rPr>
                <w:rFonts w:hint="eastAsia" w:ascii="宋体" w:hAnsi="宋体"/>
                <w:sz w:val="16"/>
                <w:lang w:eastAsia="zh-CN"/>
              </w:rPr>
              <w:t>截至</w:t>
            </w:r>
            <w:r>
              <w:rPr>
                <w:rFonts w:ascii="宋体" w:hAnsi="宋体" w:eastAsia="宋体"/>
                <w:sz w:val="16"/>
              </w:rPr>
              <w:t>2024年12月31日，此项目全年预算数6242.58万元，全年执行数5453.44万元，执行率87.4%。已完成用于保障97所学校的正常运转，特殊学校补助学生人数137人，为义务教育阶段的42576名小学生按720元/人/年的标准，14339名初中生按940元/人/年的标准，取暖费成本150元/人/年，不足百人的学校65000元/年，寄宿生公用经费补助300元/人/年，随班就读学生补助6000元/人/年，发放公用经费补助，通过实施本项目保障</w:t>
            </w:r>
            <w:r>
              <w:rPr>
                <w:rFonts w:hint="eastAsia" w:ascii="宋体" w:hAnsi="宋体"/>
                <w:sz w:val="16"/>
                <w:lang w:eastAsia="zh-CN"/>
              </w:rPr>
              <w:t>义务教育</w:t>
            </w:r>
            <w:r>
              <w:rPr>
                <w:rFonts w:ascii="宋体" w:hAnsi="宋体" w:eastAsia="宋体"/>
                <w:sz w:val="16"/>
              </w:rPr>
              <w:t>阶段学校正常运转，接受义务教育学生满意度和家长满意度达到95%</w:t>
            </w:r>
          </w:p>
        </w:tc>
      </w:tr>
      <w:tr w14:paraId="1212C4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3A1B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21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49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30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AF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9A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05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93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29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77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DA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9C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BFA2">
            <w:pPr>
              <w:jc w:val="center"/>
            </w:pPr>
            <w:r>
              <w:rPr>
                <w:rFonts w:ascii="宋体" w:hAnsi="宋体" w:eastAsia="宋体"/>
                <w:sz w:val="16"/>
              </w:rPr>
              <w:t>偏差原因分析及改进措施</w:t>
            </w:r>
          </w:p>
        </w:tc>
      </w:tr>
      <w:tr w14:paraId="2CB3DE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CF2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E5F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C8A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39D1">
            <w:pPr>
              <w:jc w:val="center"/>
            </w:pPr>
            <w:r>
              <w:rPr>
                <w:rFonts w:ascii="宋体" w:hAnsi="宋体" w:eastAsia="宋体"/>
                <w:sz w:val="16"/>
              </w:rPr>
              <w:t>义务教育阶段小学生人数（人）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55BA">
            <w:pPr>
              <w:jc w:val="center"/>
            </w:pPr>
            <w:r>
              <w:rPr>
                <w:rFonts w:ascii="宋体" w:hAnsi="宋体" w:eastAsia="宋体"/>
                <w:sz w:val="16"/>
              </w:rPr>
              <w:t>&gt;=42576人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5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10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21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F0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EFDE">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7672">
            <w:pPr>
              <w:jc w:val="center"/>
            </w:pPr>
            <w:r>
              <w:rPr>
                <w:rFonts w:ascii="宋体" w:hAnsi="宋体" w:eastAsia="宋体"/>
                <w:sz w:val="16"/>
              </w:rPr>
              <w:t>=42576人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787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9E5F6">
            <w:pPr>
              <w:jc w:val="center"/>
            </w:pPr>
          </w:p>
        </w:tc>
      </w:tr>
      <w:tr w14:paraId="1061F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B1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DF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6E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B1E0">
            <w:pPr>
              <w:jc w:val="center"/>
            </w:pPr>
            <w:r>
              <w:rPr>
                <w:rFonts w:ascii="宋体" w:hAnsi="宋体" w:eastAsia="宋体"/>
                <w:sz w:val="16"/>
              </w:rPr>
              <w:t>义务教育阶段初中生人数（人）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7712">
            <w:pPr>
              <w:jc w:val="center"/>
            </w:pPr>
            <w:r>
              <w:rPr>
                <w:rFonts w:ascii="宋体" w:hAnsi="宋体" w:eastAsia="宋体"/>
                <w:sz w:val="16"/>
              </w:rPr>
              <w:t>&gt;=14339人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2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03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2A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E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6939">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2EA6">
            <w:pPr>
              <w:jc w:val="center"/>
            </w:pPr>
            <w:r>
              <w:rPr>
                <w:rFonts w:ascii="宋体" w:hAnsi="宋体" w:eastAsia="宋体"/>
                <w:sz w:val="16"/>
              </w:rPr>
              <w:t>=14339人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CCB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DAF5">
            <w:pPr>
              <w:jc w:val="center"/>
            </w:pPr>
          </w:p>
        </w:tc>
      </w:tr>
      <w:tr w14:paraId="7A287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12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1B4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725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C9C7">
            <w:pPr>
              <w:jc w:val="center"/>
            </w:pPr>
            <w:r>
              <w:rPr>
                <w:rFonts w:ascii="宋体" w:hAnsi="宋体" w:eastAsia="宋体"/>
                <w:sz w:val="16"/>
              </w:rPr>
              <w:t>特殊学校学生人数（人）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748D">
            <w:pPr>
              <w:jc w:val="center"/>
            </w:pPr>
            <w:r>
              <w:rPr>
                <w:rFonts w:ascii="宋体" w:hAnsi="宋体" w:eastAsia="宋体"/>
                <w:sz w:val="16"/>
              </w:rPr>
              <w:t>&gt;=137人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61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78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ED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4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454D">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7E44">
            <w:pPr>
              <w:jc w:val="center"/>
            </w:pPr>
            <w:r>
              <w:rPr>
                <w:rFonts w:ascii="宋体" w:hAnsi="宋体" w:eastAsia="宋体"/>
                <w:sz w:val="16"/>
              </w:rPr>
              <w:t>=137人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E69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27BB2">
            <w:pPr>
              <w:jc w:val="center"/>
            </w:pPr>
          </w:p>
        </w:tc>
      </w:tr>
      <w:tr w14:paraId="612A0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37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13B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459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99CC">
            <w:pPr>
              <w:jc w:val="center"/>
            </w:pPr>
            <w:r>
              <w:rPr>
                <w:rFonts w:ascii="宋体" w:hAnsi="宋体" w:eastAsia="宋体"/>
                <w:sz w:val="16"/>
              </w:rPr>
              <w:t>免费教科书发放比例（%）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F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4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7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C3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5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66FB">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1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DE2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73A29">
            <w:pPr>
              <w:jc w:val="center"/>
            </w:pPr>
          </w:p>
        </w:tc>
      </w:tr>
      <w:tr w14:paraId="7195C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A8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5F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90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3C45">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3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8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0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64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F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9545">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5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AAA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06CFB">
            <w:pPr>
              <w:jc w:val="center"/>
            </w:pPr>
          </w:p>
        </w:tc>
      </w:tr>
      <w:tr w14:paraId="7ED89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76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513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FFA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67B2">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1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FF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0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45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F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066E">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11CA">
            <w:pPr>
              <w:jc w:val="center"/>
            </w:pPr>
            <w:r>
              <w:rPr>
                <w:rFonts w:ascii="宋体" w:hAnsi="宋体" w:eastAsia="宋体"/>
                <w:sz w:val="16"/>
              </w:rPr>
              <w:t>=87%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0256">
            <w:pPr>
              <w:jc w:val="center"/>
            </w:pPr>
            <w:r>
              <w:rPr>
                <w:rFonts w:ascii="宋体" w:hAnsi="宋体" w:eastAsia="宋体"/>
                <w:sz w:val="16"/>
              </w:rPr>
              <w:t>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B3777">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0C996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A9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4E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2B3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4D0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BD1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1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E573">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6E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B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78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CFD6">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F753">
            <w:pPr>
              <w:jc w:val="center"/>
            </w:pPr>
            <w:r>
              <w:rPr>
                <w:rFonts w:ascii="宋体" w:hAnsi="宋体" w:eastAsia="宋体"/>
                <w:sz w:val="16"/>
              </w:rPr>
              <w:t>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6907">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1AC97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22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260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D31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BFE6">
            <w:pPr>
              <w:jc w:val="center"/>
            </w:pPr>
            <w:r>
              <w:rPr>
                <w:rFonts w:ascii="宋体" w:hAnsi="宋体" w:eastAsia="宋体"/>
                <w:sz w:val="16"/>
              </w:rPr>
              <w:t>初中生经费标准（元/人/年）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5580">
            <w:pPr>
              <w:jc w:val="center"/>
            </w:pPr>
            <w:r>
              <w:rPr>
                <w:rFonts w:ascii="宋体" w:hAnsi="宋体" w:eastAsia="宋体"/>
                <w:sz w:val="16"/>
              </w:rPr>
              <w:t>&lt;=940元/人/年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6E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D204">
            <w:pPr>
              <w:jc w:val="center"/>
            </w:pPr>
            <w:r>
              <w:rPr>
                <w:rFonts w:ascii="宋体" w:hAnsi="宋体" w:eastAsia="宋体"/>
                <w:sz w:val="16"/>
              </w:rPr>
              <w:t>850元/人/年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A0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D6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3D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522D">
            <w:pPr>
              <w:jc w:val="center"/>
            </w:pPr>
            <w:r>
              <w:rPr>
                <w:rFonts w:ascii="宋体" w:hAnsi="宋体" w:eastAsia="宋体"/>
                <w:sz w:val="16"/>
              </w:rPr>
              <w:t>=940元/人/年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F2A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41E0">
            <w:pPr>
              <w:jc w:val="center"/>
            </w:pPr>
          </w:p>
        </w:tc>
      </w:tr>
      <w:tr w14:paraId="34D16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B6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42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A3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0021">
            <w:pPr>
              <w:jc w:val="center"/>
            </w:pPr>
            <w:r>
              <w:rPr>
                <w:rFonts w:ascii="宋体" w:hAnsi="宋体" w:eastAsia="宋体"/>
                <w:sz w:val="16"/>
              </w:rPr>
              <w:t>小学经费标准（元/人/年）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87E6">
            <w:pPr>
              <w:jc w:val="center"/>
            </w:pPr>
            <w:r>
              <w:rPr>
                <w:rFonts w:ascii="宋体" w:hAnsi="宋体" w:eastAsia="宋体"/>
                <w:sz w:val="16"/>
              </w:rPr>
              <w:t>&lt;=720元/人/年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59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9929">
            <w:pPr>
              <w:jc w:val="center"/>
            </w:pPr>
            <w:r>
              <w:rPr>
                <w:rFonts w:ascii="宋体" w:hAnsi="宋体" w:eastAsia="宋体"/>
                <w:sz w:val="16"/>
              </w:rPr>
              <w:t>650元/人/年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C2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C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8D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27D6">
            <w:pPr>
              <w:jc w:val="center"/>
            </w:pPr>
            <w:r>
              <w:rPr>
                <w:rFonts w:ascii="宋体" w:hAnsi="宋体" w:eastAsia="宋体"/>
                <w:sz w:val="16"/>
              </w:rPr>
              <w:t>=720元/人/年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C27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E2321">
            <w:pPr>
              <w:jc w:val="center"/>
            </w:pPr>
          </w:p>
        </w:tc>
      </w:tr>
      <w:tr w14:paraId="7CCE9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99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9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14D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7C16">
            <w:pPr>
              <w:jc w:val="center"/>
            </w:pPr>
            <w:r>
              <w:rPr>
                <w:rFonts w:ascii="宋体" w:hAnsi="宋体" w:eastAsia="宋体"/>
                <w:sz w:val="16"/>
              </w:rPr>
              <w:t>取暖费成本（元/人/年）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74E9">
            <w:pPr>
              <w:jc w:val="center"/>
            </w:pPr>
            <w:r>
              <w:rPr>
                <w:rFonts w:ascii="宋体" w:hAnsi="宋体" w:eastAsia="宋体"/>
                <w:sz w:val="16"/>
              </w:rPr>
              <w:t>&lt;=150元/人/年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DF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1336">
            <w:pPr>
              <w:jc w:val="center"/>
            </w:pPr>
            <w:r>
              <w:rPr>
                <w:rFonts w:ascii="宋体" w:hAnsi="宋体" w:eastAsia="宋体"/>
                <w:sz w:val="16"/>
              </w:rPr>
              <w:t>120元/人/年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F3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A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0C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CCC0">
            <w:pPr>
              <w:jc w:val="center"/>
            </w:pPr>
            <w:r>
              <w:rPr>
                <w:rFonts w:ascii="宋体" w:hAnsi="宋体" w:eastAsia="宋体"/>
                <w:sz w:val="16"/>
              </w:rPr>
              <w:t>=150元/人/年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6E1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9E665">
            <w:pPr>
              <w:jc w:val="center"/>
            </w:pPr>
          </w:p>
        </w:tc>
      </w:tr>
      <w:tr w14:paraId="08F61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32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81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72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3696">
            <w:pPr>
              <w:jc w:val="center"/>
            </w:pPr>
            <w:r>
              <w:rPr>
                <w:rFonts w:ascii="宋体" w:hAnsi="宋体" w:eastAsia="宋体"/>
                <w:sz w:val="16"/>
              </w:rPr>
              <w:t>不足百人</w:t>
            </w:r>
            <w:r>
              <w:rPr>
                <w:rFonts w:hint="eastAsia" w:ascii="宋体" w:hAnsi="宋体"/>
                <w:sz w:val="16"/>
                <w:lang w:eastAsia="zh-CN"/>
              </w:rPr>
              <w:t>的</w:t>
            </w:r>
            <w:r>
              <w:rPr>
                <w:rFonts w:ascii="宋体" w:hAnsi="宋体" w:eastAsia="宋体"/>
                <w:sz w:val="16"/>
              </w:rPr>
              <w:t>学校（元/年）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0D65">
            <w:pPr>
              <w:jc w:val="center"/>
            </w:pPr>
            <w:r>
              <w:rPr>
                <w:rFonts w:ascii="宋体" w:hAnsi="宋体" w:eastAsia="宋体"/>
                <w:sz w:val="16"/>
              </w:rPr>
              <w:t>&lt;=65000元/年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B4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67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DB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2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E5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80F2">
            <w:pPr>
              <w:jc w:val="center"/>
            </w:pPr>
            <w:r>
              <w:rPr>
                <w:rFonts w:ascii="宋体" w:hAnsi="宋体" w:eastAsia="宋体"/>
                <w:sz w:val="16"/>
              </w:rPr>
              <w:t>=65000元/年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312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F1DFF">
            <w:pPr>
              <w:jc w:val="center"/>
            </w:pPr>
          </w:p>
        </w:tc>
      </w:tr>
      <w:tr w14:paraId="76496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68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44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B2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952A">
            <w:pPr>
              <w:jc w:val="center"/>
            </w:pPr>
            <w:r>
              <w:rPr>
                <w:rFonts w:ascii="宋体" w:hAnsi="宋体" w:eastAsia="宋体"/>
                <w:sz w:val="16"/>
              </w:rPr>
              <w:t>寄宿生公用经费补助（元/人/年）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666E">
            <w:pPr>
              <w:jc w:val="center"/>
            </w:pPr>
            <w:r>
              <w:rPr>
                <w:rFonts w:ascii="宋体" w:hAnsi="宋体" w:eastAsia="宋体"/>
                <w:sz w:val="16"/>
              </w:rPr>
              <w:t>&lt;=300元/人/年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10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86BF">
            <w:pPr>
              <w:jc w:val="center"/>
            </w:pPr>
            <w:r>
              <w:rPr>
                <w:rFonts w:ascii="宋体" w:hAnsi="宋体" w:eastAsia="宋体"/>
                <w:sz w:val="16"/>
              </w:rPr>
              <w: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CB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9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BB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C3B2">
            <w:pPr>
              <w:jc w:val="center"/>
            </w:pPr>
            <w:r>
              <w:rPr>
                <w:rFonts w:ascii="宋体" w:hAnsi="宋体" w:eastAsia="宋体"/>
                <w:sz w:val="16"/>
              </w:rPr>
              <w: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54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01288">
            <w:pPr>
              <w:jc w:val="center"/>
            </w:pPr>
          </w:p>
        </w:tc>
      </w:tr>
      <w:tr w14:paraId="0CF2B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0A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50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A9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0268">
            <w:pPr>
              <w:jc w:val="center"/>
            </w:pPr>
            <w:r>
              <w:rPr>
                <w:rFonts w:ascii="宋体" w:hAnsi="宋体" w:eastAsia="宋体"/>
                <w:sz w:val="16"/>
              </w:rPr>
              <w:t>随班就读学生补助（元/人/年）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8523">
            <w:pPr>
              <w:jc w:val="center"/>
            </w:pPr>
            <w:r>
              <w:rPr>
                <w:rFonts w:ascii="宋体" w:hAnsi="宋体" w:eastAsia="宋体"/>
                <w:sz w:val="16"/>
              </w:rPr>
              <w:t>&lt;=6000元/人/年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9E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A1EB">
            <w:pPr>
              <w:jc w:val="center"/>
            </w:pPr>
            <w:r>
              <w:rPr>
                <w:rFonts w:ascii="宋体" w:hAnsi="宋体" w:eastAsia="宋体"/>
                <w:sz w:val="16"/>
              </w:rPr>
              <w:t>6000元/人/年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64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1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E9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A37D">
            <w:pPr>
              <w:jc w:val="center"/>
            </w:pPr>
            <w:r>
              <w:rPr>
                <w:rFonts w:ascii="宋体" w:hAnsi="宋体" w:eastAsia="宋体"/>
                <w:sz w:val="16"/>
              </w:rPr>
              <w:t>=6000元/人/年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D0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FB73">
            <w:pPr>
              <w:jc w:val="center"/>
            </w:pPr>
          </w:p>
        </w:tc>
      </w:tr>
      <w:tr w14:paraId="5595A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137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1D3B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9AE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0499">
            <w:pPr>
              <w:jc w:val="center"/>
            </w:pPr>
            <w:r>
              <w:rPr>
                <w:rFonts w:ascii="宋体" w:hAnsi="宋体" w:eastAsia="宋体"/>
                <w:sz w:val="16"/>
              </w:rPr>
              <w:t>保障学校运行，推进义务教育实施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AA9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0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6DB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1F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30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D279">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8673">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6E5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E144">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5F86D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42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F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3C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7F42">
            <w:pPr>
              <w:jc w:val="center"/>
            </w:pPr>
            <w:r>
              <w:rPr>
                <w:rFonts w:ascii="宋体" w:hAnsi="宋体" w:eastAsia="宋体"/>
                <w:sz w:val="16"/>
              </w:rPr>
              <w:t>减轻学生家庭经济压力，为教育脱贫作出贡献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C4D3">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B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534A">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7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15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2712">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C35F">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D9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CB27D">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09A48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15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6CEC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34E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3C36">
            <w:pPr>
              <w:jc w:val="center"/>
            </w:pPr>
            <w:r>
              <w:rPr>
                <w:rFonts w:ascii="宋体" w:hAnsi="宋体" w:eastAsia="宋体"/>
                <w:sz w:val="16"/>
              </w:rPr>
              <w:t>受益义务教育学生满意度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78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8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27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FD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C2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7341">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21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25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05B7">
            <w:pPr>
              <w:jc w:val="center"/>
            </w:pPr>
          </w:p>
        </w:tc>
      </w:tr>
      <w:tr w14:paraId="2B4CF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47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EF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A3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D6A9">
            <w:pPr>
              <w:jc w:val="center"/>
            </w:pPr>
            <w:r>
              <w:rPr>
                <w:rFonts w:ascii="宋体" w:hAnsi="宋体" w:eastAsia="宋体"/>
                <w:sz w:val="16"/>
              </w:rPr>
              <w:t>受益义务教育学生家长满意度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6C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A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6C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10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9C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E5C2">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1C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1A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BD7DB">
            <w:pPr>
              <w:jc w:val="center"/>
            </w:pPr>
          </w:p>
        </w:tc>
      </w:tr>
      <w:tr w14:paraId="4C4CDCB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65E2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CEB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482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B882">
            <w:pPr>
              <w:jc w:val="center"/>
            </w:pPr>
            <w:r>
              <w:rPr>
                <w:rFonts w:ascii="宋体" w:hAnsi="宋体" w:eastAsia="宋体"/>
                <w:sz w:val="16"/>
              </w:rPr>
              <w:t>89.6分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FF3AAD"/>
        </w:tc>
      </w:tr>
    </w:tbl>
    <w:p w14:paraId="2C98530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7"/>
        <w:gridCol w:w="626"/>
        <w:gridCol w:w="628"/>
        <w:gridCol w:w="625"/>
        <w:gridCol w:w="629"/>
        <w:gridCol w:w="696"/>
        <w:gridCol w:w="632"/>
        <w:gridCol w:w="616"/>
        <w:gridCol w:w="630"/>
      </w:tblGrid>
      <w:tr w14:paraId="75269979">
        <w:tblPrEx>
          <w:tblCellMar>
            <w:top w:w="0" w:type="dxa"/>
            <w:left w:w="108" w:type="dxa"/>
            <w:bottom w:w="0" w:type="dxa"/>
            <w:right w:w="108" w:type="dxa"/>
          </w:tblCellMar>
        </w:tblPrEx>
        <w:tc>
          <w:tcPr>
            <w:tcW w:w="8848" w:type="dxa"/>
            <w:gridSpan w:val="14"/>
            <w:vAlign w:val="center"/>
          </w:tcPr>
          <w:p w14:paraId="39544513">
            <w:pPr>
              <w:jc w:val="center"/>
            </w:pPr>
            <w:r>
              <w:rPr>
                <w:rFonts w:ascii="宋体" w:hAnsi="宋体" w:eastAsia="宋体"/>
                <w:sz w:val="24"/>
              </w:rPr>
              <w:t>项目支出绩效自评表</w:t>
            </w:r>
          </w:p>
        </w:tc>
      </w:tr>
      <w:tr w14:paraId="15ADF566">
        <w:tblPrEx>
          <w:tblCellMar>
            <w:top w:w="0" w:type="dxa"/>
            <w:left w:w="108" w:type="dxa"/>
            <w:bottom w:w="0" w:type="dxa"/>
            <w:right w:w="108" w:type="dxa"/>
          </w:tblCellMar>
        </w:tblPrEx>
        <w:tc>
          <w:tcPr>
            <w:tcW w:w="8848" w:type="dxa"/>
            <w:gridSpan w:val="14"/>
            <w:vAlign w:val="center"/>
          </w:tcPr>
          <w:p w14:paraId="22EBD172">
            <w:pPr>
              <w:jc w:val="center"/>
            </w:pPr>
            <w:r>
              <w:rPr>
                <w:rFonts w:ascii="宋体" w:hAnsi="宋体" w:eastAsia="宋体"/>
                <w:sz w:val="24"/>
              </w:rPr>
              <w:t>(2024年度)</w:t>
            </w:r>
          </w:p>
        </w:tc>
      </w:tr>
      <w:tr w14:paraId="00696F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1F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62C43E">
            <w:pPr>
              <w:jc w:val="center"/>
            </w:pPr>
            <w:r>
              <w:rPr>
                <w:rFonts w:ascii="宋体" w:hAnsi="宋体" w:eastAsia="宋体"/>
                <w:sz w:val="16"/>
              </w:rPr>
              <w:t>2024年城乡义务教育家庭经济困难学生生活补助项目(寄宿生)</w:t>
            </w:r>
          </w:p>
        </w:tc>
      </w:tr>
      <w:tr w14:paraId="5F617A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8D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88D58">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D9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9BFBE2">
            <w:pPr>
              <w:jc w:val="center"/>
            </w:pPr>
            <w:r>
              <w:rPr>
                <w:rFonts w:ascii="宋体" w:hAnsi="宋体" w:eastAsia="宋体"/>
                <w:sz w:val="16"/>
              </w:rPr>
              <w:t>疏附县教育局</w:t>
            </w:r>
          </w:p>
        </w:tc>
      </w:tr>
      <w:tr w14:paraId="36B35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B6C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F4A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EEB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7C5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39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A0E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558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CE63">
            <w:pPr>
              <w:jc w:val="center"/>
            </w:pPr>
            <w:r>
              <w:rPr>
                <w:rFonts w:ascii="宋体" w:hAnsi="宋体" w:eastAsia="宋体"/>
                <w:sz w:val="16"/>
              </w:rPr>
              <w:t>得分</w:t>
            </w:r>
          </w:p>
        </w:tc>
      </w:tr>
      <w:tr w14:paraId="5F23F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9E9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1F9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284E8">
            <w:pPr>
              <w:jc w:val="center"/>
            </w:pPr>
            <w:r>
              <w:rPr>
                <w:rFonts w:ascii="宋体" w:hAnsi="宋体" w:eastAsia="宋体"/>
                <w:sz w:val="16"/>
              </w:rPr>
              <w:t>3,995.00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0128">
            <w:pPr>
              <w:jc w:val="center"/>
            </w:pPr>
            <w:r>
              <w:rPr>
                <w:rFonts w:ascii="宋体" w:hAnsi="宋体" w:eastAsia="宋体"/>
                <w:sz w:val="16"/>
              </w:rPr>
              <w:t>5,002.08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4324E">
            <w:pPr>
              <w:jc w:val="center"/>
            </w:pPr>
            <w:r>
              <w:rPr>
                <w:rFonts w:ascii="宋体" w:hAnsi="宋体" w:eastAsia="宋体"/>
                <w:sz w:val="16"/>
              </w:rPr>
              <w:t>3,612.40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06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5E3FC">
            <w:pPr>
              <w:jc w:val="center"/>
            </w:pPr>
            <w:r>
              <w:rPr>
                <w:rFonts w:ascii="宋体" w:hAnsi="宋体" w:eastAsia="宋体"/>
                <w:sz w:val="16"/>
              </w:rPr>
              <w:t>72.22%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A823">
            <w:pPr>
              <w:jc w:val="center"/>
            </w:pPr>
            <w:r>
              <w:rPr>
                <w:rFonts w:ascii="宋体" w:hAnsi="宋体" w:eastAsia="宋体"/>
                <w:sz w:val="16"/>
              </w:rPr>
              <w:t>3.05分</w:t>
            </w:r>
          </w:p>
        </w:tc>
      </w:tr>
      <w:tr w14:paraId="5F52D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A43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D6C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D68C">
            <w:pPr>
              <w:jc w:val="center"/>
            </w:pPr>
            <w:r>
              <w:rPr>
                <w:rFonts w:ascii="宋体" w:hAnsi="宋体" w:eastAsia="宋体"/>
                <w:sz w:val="16"/>
              </w:rPr>
              <w:t>3,995.00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549D0">
            <w:pPr>
              <w:jc w:val="center"/>
            </w:pPr>
            <w:r>
              <w:rPr>
                <w:rFonts w:ascii="宋体" w:hAnsi="宋体" w:eastAsia="宋体"/>
                <w:sz w:val="16"/>
              </w:rPr>
              <w:t>5,002.08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37E3A">
            <w:pPr>
              <w:jc w:val="center"/>
            </w:pPr>
            <w:r>
              <w:rPr>
                <w:rFonts w:ascii="宋体" w:hAnsi="宋体" w:eastAsia="宋体"/>
                <w:sz w:val="16"/>
              </w:rPr>
              <w:t>3,612.40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7E8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9C71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65CB">
            <w:pPr>
              <w:jc w:val="center"/>
            </w:pPr>
            <w:r>
              <w:rPr>
                <w:rFonts w:ascii="宋体" w:hAnsi="宋体" w:eastAsia="宋体"/>
                <w:sz w:val="16"/>
              </w:rPr>
              <w:t>—</w:t>
            </w:r>
          </w:p>
        </w:tc>
      </w:tr>
      <w:tr w14:paraId="1838C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29B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C81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747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1D1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BE8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935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244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38FE">
            <w:pPr>
              <w:jc w:val="center"/>
            </w:pPr>
            <w:r>
              <w:rPr>
                <w:rFonts w:ascii="宋体" w:hAnsi="宋体" w:eastAsia="宋体"/>
                <w:sz w:val="16"/>
              </w:rPr>
              <w:t>—</w:t>
            </w:r>
          </w:p>
        </w:tc>
      </w:tr>
      <w:tr w14:paraId="3BAE5D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5F7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761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6752B3">
            <w:pPr>
              <w:jc w:val="center"/>
            </w:pPr>
            <w:r>
              <w:rPr>
                <w:rFonts w:ascii="宋体" w:hAnsi="宋体" w:eastAsia="宋体"/>
                <w:sz w:val="16"/>
              </w:rPr>
              <w:t>实际完成情况</w:t>
            </w:r>
          </w:p>
        </w:tc>
      </w:tr>
      <w:tr w14:paraId="64266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4CA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32441">
            <w:pPr>
              <w:jc w:val="both"/>
            </w:pPr>
            <w:r>
              <w:rPr>
                <w:rFonts w:ascii="宋体" w:hAnsi="宋体" w:eastAsia="宋体"/>
                <w:sz w:val="16"/>
              </w:rPr>
              <w:t>本项目主要用于对寄宿生进行生活费补助，计划补助小学生（寄宿生）16807人，初中生（寄宿生）12999人，特教137人；项目实施后，有效减轻家庭经济困难学生的经济压力，有效借助脱贫工作。加大宣传力度，落实好城乡义务教育阶段寄宿学生生活费补助资助政策；严肃财经纪律，落实好资助政策，保证资金安全，及时下达资金，督促学校按时落实资助资金，受益家长、学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FE4CE3">
            <w:pPr>
              <w:jc w:val="both"/>
            </w:pPr>
            <w:r>
              <w:rPr>
                <w:rFonts w:hint="eastAsia" w:ascii="宋体" w:hAnsi="宋体"/>
                <w:sz w:val="16"/>
                <w:lang w:eastAsia="zh-CN"/>
              </w:rPr>
              <w:t>截至</w:t>
            </w:r>
            <w:r>
              <w:rPr>
                <w:rFonts w:ascii="宋体" w:hAnsi="宋体" w:eastAsia="宋体"/>
                <w:sz w:val="16"/>
              </w:rPr>
              <w:t>2024年12月31日，本项目全年预算数5002.08万元，全年执行数3612.40万元，执行率72.2%。已完成用于对寄宿生进行生活费补助，</w:t>
            </w:r>
            <w:r>
              <w:rPr>
                <w:rFonts w:hint="eastAsia" w:ascii="宋体" w:hAnsi="宋体"/>
                <w:sz w:val="16"/>
                <w:lang w:eastAsia="zh-CN"/>
              </w:rPr>
              <w:t>义务教育阶段</w:t>
            </w:r>
            <w:r>
              <w:rPr>
                <w:rFonts w:ascii="宋体" w:hAnsi="宋体" w:eastAsia="宋体"/>
                <w:sz w:val="16"/>
              </w:rPr>
              <w:t>的小学生42576人，小学住校生16807人，补助标准1250元/生/年；</w:t>
            </w:r>
            <w:r>
              <w:rPr>
                <w:rFonts w:hint="eastAsia" w:ascii="宋体" w:hAnsi="宋体"/>
                <w:sz w:val="16"/>
                <w:lang w:eastAsia="zh-CN"/>
              </w:rPr>
              <w:t>义务教育阶段</w:t>
            </w:r>
            <w:r>
              <w:rPr>
                <w:rFonts w:ascii="宋体" w:hAnsi="宋体" w:eastAsia="宋体"/>
                <w:sz w:val="16"/>
              </w:rPr>
              <w:t>的初中生14339人，初中生（寄宿生）12999人，补助标准1500元/生/年；特教137人，补助标准1750元/生/年；项目实施后，有效减轻家庭经济困难学生的经济压力，有效借助脱贫工作，受益家长、学生满意度达到95%。</w:t>
            </w:r>
          </w:p>
        </w:tc>
      </w:tr>
      <w:tr w14:paraId="5D9DAF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4DD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3D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18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B0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16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47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71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18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55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45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AC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E8F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1325D">
            <w:pPr>
              <w:jc w:val="center"/>
            </w:pPr>
            <w:r>
              <w:rPr>
                <w:rFonts w:ascii="宋体" w:hAnsi="宋体" w:eastAsia="宋体"/>
                <w:sz w:val="16"/>
              </w:rPr>
              <w:t>偏差原因分析及改进措施</w:t>
            </w:r>
          </w:p>
        </w:tc>
      </w:tr>
      <w:tr w14:paraId="7369DB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7EE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1D0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2F0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5126">
            <w:pPr>
              <w:jc w:val="center"/>
            </w:pPr>
            <w:r>
              <w:rPr>
                <w:rFonts w:hint="eastAsia" w:ascii="宋体" w:hAnsi="宋体"/>
                <w:sz w:val="16"/>
                <w:lang w:eastAsia="zh-CN"/>
              </w:rPr>
              <w:t>义务教育阶段</w:t>
            </w:r>
            <w:r>
              <w:rPr>
                <w:rFonts w:ascii="宋体" w:hAnsi="宋体" w:eastAsia="宋体"/>
                <w:sz w:val="16"/>
              </w:rPr>
              <w:t>小学生数（人）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A3B6">
            <w:pPr>
              <w:jc w:val="center"/>
            </w:pPr>
            <w:r>
              <w:rPr>
                <w:rFonts w:ascii="宋体" w:hAnsi="宋体" w:eastAsia="宋体"/>
                <w:sz w:val="16"/>
              </w:rPr>
              <w:t>&gt;=42576人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88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FD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D0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52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CB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B3FD">
            <w:pPr>
              <w:jc w:val="center"/>
            </w:pPr>
            <w:r>
              <w:rPr>
                <w:rFonts w:ascii="宋体" w:hAnsi="宋体" w:eastAsia="宋体"/>
                <w:sz w:val="16"/>
              </w:rPr>
              <w:t>=42576人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41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5B01C">
            <w:pPr>
              <w:jc w:val="center"/>
            </w:pPr>
          </w:p>
        </w:tc>
      </w:tr>
      <w:tr w14:paraId="1700A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D1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A1C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9A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ACC9">
            <w:pPr>
              <w:jc w:val="center"/>
            </w:pPr>
            <w:r>
              <w:rPr>
                <w:rFonts w:hint="eastAsia" w:ascii="宋体" w:hAnsi="宋体"/>
                <w:sz w:val="16"/>
                <w:lang w:eastAsia="zh-CN"/>
              </w:rPr>
              <w:t>义务教育阶段</w:t>
            </w:r>
            <w:r>
              <w:rPr>
                <w:rFonts w:ascii="宋体" w:hAnsi="宋体" w:eastAsia="宋体"/>
                <w:sz w:val="16"/>
              </w:rPr>
              <w:t>初中生数（人）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48C0">
            <w:pPr>
              <w:jc w:val="center"/>
            </w:pPr>
            <w:r>
              <w:rPr>
                <w:rFonts w:ascii="宋体" w:hAnsi="宋体" w:eastAsia="宋体"/>
                <w:sz w:val="16"/>
              </w:rPr>
              <w:t>&gt;=14339人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C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A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44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AD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0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8C94">
            <w:pPr>
              <w:jc w:val="center"/>
            </w:pPr>
            <w:r>
              <w:rPr>
                <w:rFonts w:ascii="宋体" w:hAnsi="宋体" w:eastAsia="宋体"/>
                <w:sz w:val="16"/>
              </w:rPr>
              <w:t>=14339人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F9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FA04A">
            <w:pPr>
              <w:jc w:val="center"/>
            </w:pPr>
          </w:p>
        </w:tc>
      </w:tr>
      <w:tr w14:paraId="1667D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28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34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75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1D47">
            <w:pPr>
              <w:jc w:val="center"/>
            </w:pPr>
            <w:r>
              <w:rPr>
                <w:rFonts w:ascii="宋体" w:hAnsi="宋体" w:eastAsia="宋体"/>
                <w:sz w:val="16"/>
              </w:rPr>
              <w:t>小学住校生人数（人）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F0CD">
            <w:pPr>
              <w:jc w:val="center"/>
            </w:pPr>
            <w:r>
              <w:rPr>
                <w:rFonts w:ascii="宋体" w:hAnsi="宋体" w:eastAsia="宋体"/>
                <w:sz w:val="16"/>
              </w:rPr>
              <w:t>&gt;=16807人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0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67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37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F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A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4CFB">
            <w:pPr>
              <w:jc w:val="center"/>
            </w:pPr>
            <w:r>
              <w:rPr>
                <w:rFonts w:ascii="宋体" w:hAnsi="宋体" w:eastAsia="宋体"/>
                <w:sz w:val="16"/>
              </w:rPr>
              <w:t>=16807人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15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1AB32">
            <w:pPr>
              <w:jc w:val="center"/>
            </w:pPr>
          </w:p>
        </w:tc>
      </w:tr>
      <w:tr w14:paraId="3A8ED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FC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4FF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0E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EF1D">
            <w:pPr>
              <w:jc w:val="center"/>
            </w:pPr>
            <w:r>
              <w:rPr>
                <w:rFonts w:ascii="宋体" w:hAnsi="宋体" w:eastAsia="宋体"/>
                <w:sz w:val="16"/>
              </w:rPr>
              <w:t>初中住校生人数（人）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565B">
            <w:pPr>
              <w:jc w:val="center"/>
            </w:pPr>
            <w:r>
              <w:rPr>
                <w:rFonts w:ascii="宋体" w:hAnsi="宋体" w:eastAsia="宋体"/>
                <w:sz w:val="16"/>
              </w:rPr>
              <w:t>&gt;=12999人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D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1A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E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3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7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24BA">
            <w:pPr>
              <w:jc w:val="center"/>
            </w:pPr>
            <w:r>
              <w:rPr>
                <w:rFonts w:ascii="宋体" w:hAnsi="宋体" w:eastAsia="宋体"/>
                <w:sz w:val="16"/>
              </w:rPr>
              <w:t>=12999人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7A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1476">
            <w:pPr>
              <w:jc w:val="center"/>
            </w:pPr>
          </w:p>
        </w:tc>
      </w:tr>
      <w:tr w14:paraId="12CD9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3A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92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1B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0997">
            <w:pPr>
              <w:jc w:val="center"/>
            </w:pPr>
            <w:r>
              <w:rPr>
                <w:rFonts w:ascii="宋体" w:hAnsi="宋体" w:eastAsia="宋体"/>
                <w:sz w:val="16"/>
              </w:rPr>
              <w:t>特殊教育学校学生数（人）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AE32">
            <w:pPr>
              <w:jc w:val="center"/>
            </w:pPr>
            <w:r>
              <w:rPr>
                <w:rFonts w:ascii="宋体" w:hAnsi="宋体" w:eastAsia="宋体"/>
                <w:sz w:val="16"/>
              </w:rPr>
              <w:t>&gt;=137人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F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ED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8E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F8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C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AFB2">
            <w:pPr>
              <w:jc w:val="center"/>
            </w:pPr>
            <w:r>
              <w:rPr>
                <w:rFonts w:ascii="宋体" w:hAnsi="宋体" w:eastAsia="宋体"/>
                <w:sz w:val="16"/>
              </w:rPr>
              <w:t>=137人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DE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53216">
            <w:pPr>
              <w:jc w:val="center"/>
            </w:pPr>
          </w:p>
        </w:tc>
      </w:tr>
      <w:tr w14:paraId="535D0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46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BEE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B3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4DC2">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F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0F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E9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09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9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13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8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29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E97D9">
            <w:pPr>
              <w:jc w:val="center"/>
            </w:pPr>
            <w:r>
              <w:rPr>
                <w:rFonts w:ascii="宋体" w:hAnsi="宋体" w:eastAsia="宋体"/>
                <w:sz w:val="16"/>
              </w:rPr>
              <w:t>原因：此项目按计划，按学期开展按照实施方案完成严肃财经纪律，落实好资助政策，保证资金安全，及时下达资金</w:t>
            </w:r>
          </w:p>
        </w:tc>
      </w:tr>
      <w:tr w14:paraId="0A9A2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D5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E83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A21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BEDB">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5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5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62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2D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09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9C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BC20">
            <w:pPr>
              <w:jc w:val="center"/>
            </w:pPr>
            <w:r>
              <w:rPr>
                <w:rFonts w:ascii="宋体" w:hAnsi="宋体" w:eastAsia="宋体"/>
                <w:sz w:val="16"/>
              </w:rPr>
              <w:t>=72.2%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348A">
            <w:pPr>
              <w:jc w:val="center"/>
            </w:pPr>
            <w:r>
              <w:rPr>
                <w:rFonts w:ascii="宋体" w:hAnsi="宋体" w:eastAsia="宋体"/>
                <w:sz w:val="16"/>
              </w:rPr>
              <w:t>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EEC00">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73AE6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4B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5E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FC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33D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747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9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B7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9C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D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4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569A">
            <w:pPr>
              <w:jc w:val="center"/>
            </w:pPr>
            <w:r>
              <w:rPr>
                <w:rFonts w:ascii="宋体" w:hAnsi="宋体" w:eastAsia="宋体"/>
                <w:sz w:val="16"/>
              </w:rPr>
              <w:t>实际完成值为部分达成年度指标并具有一定效果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A2B0">
            <w:pPr>
              <w:jc w:val="center"/>
            </w:pPr>
            <w:r>
              <w:rPr>
                <w:rFonts w:ascii="宋体" w:hAnsi="宋体" w:eastAsia="宋体"/>
                <w:sz w:val="16"/>
              </w:rPr>
              <w:t>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F7CC2">
            <w:pPr>
              <w:jc w:val="center"/>
            </w:pPr>
            <w:r>
              <w:rPr>
                <w:rFonts w:ascii="宋体" w:hAnsi="宋体" w:eastAsia="宋体"/>
                <w:sz w:val="16"/>
              </w:rPr>
              <w:t>原因：此项目按计划，落实好资助政策，保证资金安全，及时下达资金</w:t>
            </w:r>
          </w:p>
        </w:tc>
      </w:tr>
      <w:tr w14:paraId="3C177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BF0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221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8A1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DA73">
            <w:pPr>
              <w:jc w:val="center"/>
            </w:pPr>
            <w:r>
              <w:rPr>
                <w:rFonts w:ascii="宋体" w:hAnsi="宋体" w:eastAsia="宋体"/>
                <w:sz w:val="16"/>
              </w:rPr>
              <w:t>小学住校生补助标准（元/生/年）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8595">
            <w:pPr>
              <w:jc w:val="center"/>
            </w:pPr>
            <w:r>
              <w:rPr>
                <w:rFonts w:ascii="宋体" w:hAnsi="宋体" w:eastAsia="宋体"/>
                <w:sz w:val="16"/>
              </w:rPr>
              <w:t>=1250元/生/年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0A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80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0B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4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8F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96E3">
            <w:pPr>
              <w:jc w:val="center"/>
            </w:pPr>
            <w:r>
              <w:rPr>
                <w:rFonts w:ascii="宋体" w:hAnsi="宋体" w:eastAsia="宋体"/>
                <w:sz w:val="16"/>
              </w:rPr>
              <w:t>=1250元/生/年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1CCC">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5DE6">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1EE96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7F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27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AD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EB5C">
            <w:pPr>
              <w:jc w:val="center"/>
            </w:pPr>
            <w:r>
              <w:rPr>
                <w:rFonts w:ascii="宋体" w:hAnsi="宋体" w:eastAsia="宋体"/>
                <w:sz w:val="16"/>
              </w:rPr>
              <w:t>初中住校生补助标准（元/生/年）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1A1B">
            <w:pPr>
              <w:jc w:val="center"/>
            </w:pPr>
            <w:r>
              <w:rPr>
                <w:rFonts w:ascii="宋体" w:hAnsi="宋体" w:eastAsia="宋体"/>
                <w:sz w:val="16"/>
              </w:rPr>
              <w:t>=1500元/生/年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39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8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33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5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19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CBAD">
            <w:pPr>
              <w:jc w:val="center"/>
            </w:pPr>
            <w:r>
              <w:rPr>
                <w:rFonts w:ascii="宋体" w:hAnsi="宋体" w:eastAsia="宋体"/>
                <w:sz w:val="16"/>
              </w:rPr>
              <w:t>=1500元/生/年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6FE3">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545D7">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1AE5F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E2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B8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DA2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BCD0">
            <w:pPr>
              <w:jc w:val="center"/>
            </w:pPr>
            <w:r>
              <w:rPr>
                <w:rFonts w:ascii="宋体" w:hAnsi="宋体" w:eastAsia="宋体"/>
                <w:sz w:val="16"/>
              </w:rPr>
              <w:t>特殊教育学校学生补助标准（元/生/年）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AD0E">
            <w:pPr>
              <w:jc w:val="center"/>
            </w:pPr>
            <w:r>
              <w:rPr>
                <w:rFonts w:ascii="宋体" w:hAnsi="宋体" w:eastAsia="宋体"/>
                <w:sz w:val="16"/>
              </w:rPr>
              <w:t>=1750元/生/年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96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62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C8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1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45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1314">
            <w:pPr>
              <w:jc w:val="center"/>
            </w:pPr>
            <w:r>
              <w:rPr>
                <w:rFonts w:ascii="宋体" w:hAnsi="宋体" w:eastAsia="宋体"/>
                <w:sz w:val="16"/>
              </w:rPr>
              <w:t>=1750元/生/年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5E78">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4F7B1">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4FD21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52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8B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AE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990F">
            <w:pPr>
              <w:jc w:val="center"/>
            </w:pPr>
            <w:r>
              <w:rPr>
                <w:rFonts w:ascii="宋体" w:hAnsi="宋体" w:eastAsia="宋体"/>
                <w:sz w:val="16"/>
              </w:rPr>
              <w:t>减轻了中小学生家庭经济支出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C84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7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AE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19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9B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F9BD">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60A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96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F25C3">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0102E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A0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14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40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148B">
            <w:pPr>
              <w:jc w:val="center"/>
            </w:pPr>
            <w:r>
              <w:rPr>
                <w:rFonts w:ascii="宋体" w:hAnsi="宋体" w:eastAsia="宋体"/>
                <w:sz w:val="16"/>
              </w:rPr>
              <w:t>受益家长、学生满意度（%）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C2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6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D8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7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09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0232">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97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E6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446F">
            <w:pPr>
              <w:jc w:val="center"/>
            </w:pPr>
          </w:p>
        </w:tc>
      </w:tr>
      <w:tr w14:paraId="3B71EA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A31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9B6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FF5F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2088">
            <w:pPr>
              <w:jc w:val="center"/>
            </w:pPr>
            <w:r>
              <w:rPr>
                <w:rFonts w:ascii="宋体" w:hAnsi="宋体" w:eastAsia="宋体"/>
                <w:sz w:val="16"/>
              </w:rPr>
              <w:t>72.22分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FA9227"/>
        </w:tc>
      </w:tr>
    </w:tbl>
    <w:p w14:paraId="43B67F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4ADC449D">
        <w:tblPrEx>
          <w:tblCellMar>
            <w:top w:w="0" w:type="dxa"/>
            <w:left w:w="108" w:type="dxa"/>
            <w:bottom w:w="0" w:type="dxa"/>
            <w:right w:w="108" w:type="dxa"/>
          </w:tblCellMar>
        </w:tblPrEx>
        <w:tc>
          <w:tcPr>
            <w:tcW w:w="8848" w:type="dxa"/>
            <w:gridSpan w:val="14"/>
            <w:vAlign w:val="center"/>
          </w:tcPr>
          <w:p w14:paraId="617F4279">
            <w:pPr>
              <w:jc w:val="center"/>
            </w:pPr>
            <w:r>
              <w:rPr>
                <w:rFonts w:ascii="宋体" w:hAnsi="宋体" w:eastAsia="宋体"/>
                <w:sz w:val="24"/>
              </w:rPr>
              <w:t>项目支出绩效自评表</w:t>
            </w:r>
          </w:p>
        </w:tc>
      </w:tr>
      <w:tr w14:paraId="06E50884">
        <w:tblPrEx>
          <w:tblCellMar>
            <w:top w:w="0" w:type="dxa"/>
            <w:left w:w="108" w:type="dxa"/>
            <w:bottom w:w="0" w:type="dxa"/>
            <w:right w:w="108" w:type="dxa"/>
          </w:tblCellMar>
        </w:tblPrEx>
        <w:tc>
          <w:tcPr>
            <w:tcW w:w="8848" w:type="dxa"/>
            <w:gridSpan w:val="14"/>
            <w:vAlign w:val="center"/>
          </w:tcPr>
          <w:p w14:paraId="752A60C2">
            <w:pPr>
              <w:jc w:val="center"/>
            </w:pPr>
            <w:r>
              <w:rPr>
                <w:rFonts w:ascii="宋体" w:hAnsi="宋体" w:eastAsia="宋体"/>
                <w:sz w:val="24"/>
              </w:rPr>
              <w:t>(2024年度)</w:t>
            </w:r>
          </w:p>
        </w:tc>
      </w:tr>
      <w:tr w14:paraId="04947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45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6F44B5">
            <w:pPr>
              <w:jc w:val="center"/>
            </w:pPr>
            <w:r>
              <w:rPr>
                <w:rFonts w:ascii="宋体" w:hAnsi="宋体" w:eastAsia="宋体"/>
                <w:sz w:val="16"/>
              </w:rPr>
              <w:t>2024年城乡义务教育特岗教师工资项目</w:t>
            </w:r>
          </w:p>
        </w:tc>
      </w:tr>
      <w:tr w14:paraId="761A38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1C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F5047B">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0C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6E95AF">
            <w:pPr>
              <w:jc w:val="center"/>
            </w:pPr>
            <w:r>
              <w:rPr>
                <w:rFonts w:ascii="宋体" w:hAnsi="宋体" w:eastAsia="宋体"/>
                <w:sz w:val="16"/>
              </w:rPr>
              <w:t>疏附县教育局</w:t>
            </w:r>
          </w:p>
        </w:tc>
      </w:tr>
      <w:tr w14:paraId="78C5CC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CBF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ECF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A73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BCE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64D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50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895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AF91">
            <w:pPr>
              <w:jc w:val="center"/>
            </w:pPr>
            <w:r>
              <w:rPr>
                <w:rFonts w:ascii="宋体" w:hAnsi="宋体" w:eastAsia="宋体"/>
                <w:sz w:val="16"/>
              </w:rPr>
              <w:t>得分</w:t>
            </w:r>
          </w:p>
        </w:tc>
      </w:tr>
      <w:tr w14:paraId="1BC41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82C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AC7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0D24">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86B09">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E4D52">
            <w:pPr>
              <w:jc w:val="center"/>
            </w:pPr>
            <w:r>
              <w:rPr>
                <w:rFonts w:ascii="宋体" w:hAnsi="宋体" w:eastAsia="宋体"/>
                <w:sz w:val="16"/>
              </w:rPr>
              <w:t>768.75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144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E3421">
            <w:pPr>
              <w:jc w:val="center"/>
            </w:pPr>
            <w:r>
              <w:rPr>
                <w:rFonts w:ascii="宋体" w:hAnsi="宋体" w:eastAsia="宋体"/>
                <w:sz w:val="16"/>
              </w:rPr>
              <w:t>99.58%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E721">
            <w:pPr>
              <w:jc w:val="center"/>
            </w:pPr>
            <w:r>
              <w:rPr>
                <w:rFonts w:ascii="宋体" w:hAnsi="宋体" w:eastAsia="宋体"/>
                <w:sz w:val="16"/>
              </w:rPr>
              <w:t>9.89分</w:t>
            </w:r>
          </w:p>
        </w:tc>
      </w:tr>
      <w:tr w14:paraId="19839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2F1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134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BA666">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747C0">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8470B">
            <w:pPr>
              <w:jc w:val="center"/>
            </w:pPr>
            <w:r>
              <w:rPr>
                <w:rFonts w:ascii="宋体" w:hAnsi="宋体" w:eastAsia="宋体"/>
                <w:sz w:val="16"/>
              </w:rPr>
              <w:t>768.75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79C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2D2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55E5">
            <w:pPr>
              <w:jc w:val="center"/>
            </w:pPr>
            <w:r>
              <w:rPr>
                <w:rFonts w:ascii="宋体" w:hAnsi="宋体" w:eastAsia="宋体"/>
                <w:sz w:val="16"/>
              </w:rPr>
              <w:t>—</w:t>
            </w:r>
          </w:p>
        </w:tc>
      </w:tr>
      <w:tr w14:paraId="37F02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972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513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9A5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A3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07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0F5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3E1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1C35">
            <w:pPr>
              <w:jc w:val="center"/>
            </w:pPr>
            <w:r>
              <w:rPr>
                <w:rFonts w:ascii="宋体" w:hAnsi="宋体" w:eastAsia="宋体"/>
                <w:sz w:val="16"/>
              </w:rPr>
              <w:t>—</w:t>
            </w:r>
          </w:p>
        </w:tc>
      </w:tr>
      <w:tr w14:paraId="007CC7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F06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E24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4DC675">
            <w:pPr>
              <w:jc w:val="center"/>
            </w:pPr>
            <w:r>
              <w:rPr>
                <w:rFonts w:ascii="宋体" w:hAnsi="宋体" w:eastAsia="宋体"/>
                <w:sz w:val="16"/>
              </w:rPr>
              <w:t>实际完成情况</w:t>
            </w:r>
          </w:p>
        </w:tc>
      </w:tr>
      <w:tr w14:paraId="47E81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C4C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F2D4D">
            <w:pPr>
              <w:jc w:val="both"/>
            </w:pPr>
            <w:r>
              <w:rPr>
                <w:rFonts w:ascii="宋体" w:hAnsi="宋体" w:eastAsia="宋体"/>
                <w:sz w:val="16"/>
              </w:rPr>
              <w:t>本项目主要计划用于发放341名特岗教师工资，确保资金按时发放，确保资金保证数字</w:t>
            </w:r>
            <w:r>
              <w:rPr>
                <w:rFonts w:hint="eastAsia" w:ascii="宋体" w:hAnsi="宋体"/>
                <w:sz w:val="16"/>
                <w:lang w:eastAsia="zh-CN"/>
              </w:rPr>
              <w:t>，高</w:t>
            </w:r>
            <w:r>
              <w:rPr>
                <w:rFonts w:ascii="宋体" w:hAnsi="宋体" w:eastAsia="宋体"/>
                <w:sz w:val="16"/>
              </w:rPr>
              <w:t>质量完成；项目实施后，有效提升疏附县教育局的履职能力，切实推进南疆教育事业发展，对南疆地区国家通用语言推广的促进作用，受益特岗教师满意度预计能达到95%。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74DB3">
            <w:pPr>
              <w:jc w:val="both"/>
            </w:pPr>
            <w:r>
              <w:rPr>
                <w:rFonts w:hint="eastAsia" w:ascii="宋体" w:hAnsi="宋体"/>
                <w:sz w:val="16"/>
                <w:lang w:eastAsia="zh-CN"/>
              </w:rPr>
              <w:t>截至</w:t>
            </w:r>
            <w:r>
              <w:rPr>
                <w:rFonts w:ascii="宋体" w:hAnsi="宋体" w:eastAsia="宋体"/>
                <w:sz w:val="16"/>
              </w:rPr>
              <w:t>2024年12月31日，此项目全年预算数772万元，全年执行数768.75万元，执行率99.6%。已完成发放341名特岗教师12个月的工资，按照义务教育特岗教师工资标准7000元/人/月。通过项目的实施，有效提升疏附县教育局的履职能力，切实推进南疆教育事业发展，对南疆地区国家通用语言推广的促进作用，受益特岗教师满意度达到95%。</w:t>
            </w:r>
          </w:p>
        </w:tc>
      </w:tr>
      <w:tr w14:paraId="6AA0D0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AC3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5C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BE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69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37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2C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C1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28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BA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F6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8B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72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97048">
            <w:pPr>
              <w:jc w:val="center"/>
            </w:pPr>
            <w:r>
              <w:rPr>
                <w:rFonts w:ascii="宋体" w:hAnsi="宋体" w:eastAsia="宋体"/>
                <w:sz w:val="16"/>
              </w:rPr>
              <w:t>偏差原因分析及改进措施</w:t>
            </w:r>
          </w:p>
        </w:tc>
      </w:tr>
      <w:tr w14:paraId="5A3F18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E0F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033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C21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C89A">
            <w:pPr>
              <w:jc w:val="center"/>
            </w:pPr>
            <w:r>
              <w:rPr>
                <w:rFonts w:ascii="宋体" w:hAnsi="宋体" w:eastAsia="宋体"/>
                <w:sz w:val="16"/>
              </w:rPr>
              <w:t>义务教育特岗教师人数（人）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ADEA">
            <w:pPr>
              <w:jc w:val="center"/>
            </w:pPr>
            <w:r>
              <w:rPr>
                <w:rFonts w:ascii="宋体" w:hAnsi="宋体" w:eastAsia="宋体"/>
                <w:sz w:val="16"/>
              </w:rPr>
              <w:t>=341人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B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8F68">
            <w:pPr>
              <w:jc w:val="center"/>
            </w:pPr>
            <w:r>
              <w:rPr>
                <w:rFonts w:ascii="宋体" w:hAnsi="宋体" w:eastAsia="宋体"/>
                <w:sz w:val="16"/>
              </w:rPr>
              <w:t>278人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62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7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1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9CF9">
            <w:pPr>
              <w:jc w:val="center"/>
            </w:pPr>
            <w:r>
              <w:rPr>
                <w:rFonts w:ascii="宋体" w:hAnsi="宋体" w:eastAsia="宋体"/>
                <w:sz w:val="16"/>
              </w:rPr>
              <w:t>=341人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84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21A6C">
            <w:pPr>
              <w:jc w:val="center"/>
            </w:pPr>
          </w:p>
        </w:tc>
      </w:tr>
      <w:tr w14:paraId="2C97F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B7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0A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D8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9430">
            <w:pPr>
              <w:jc w:val="center"/>
            </w:pPr>
            <w:r>
              <w:rPr>
                <w:rFonts w:ascii="宋体" w:hAnsi="宋体" w:eastAsia="宋体"/>
                <w:sz w:val="16"/>
              </w:rPr>
              <w:t>补助发放月数（月）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16DA">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D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2887">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FC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90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8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E854">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E10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D52CB">
            <w:pPr>
              <w:jc w:val="center"/>
            </w:pPr>
          </w:p>
        </w:tc>
      </w:tr>
      <w:tr w14:paraId="1F68B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48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CE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F9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2336">
            <w:pPr>
              <w:jc w:val="center"/>
            </w:pPr>
            <w:r>
              <w:rPr>
                <w:rFonts w:ascii="宋体" w:hAnsi="宋体" w:eastAsia="宋体"/>
                <w:sz w:val="16"/>
              </w:rPr>
              <w:t>特岗教师工资经费发放准确率（%）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A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4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4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CD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3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980E">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6AB0">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AB6F">
            <w:pPr>
              <w:jc w:val="center"/>
            </w:pPr>
            <w:r>
              <w:rPr>
                <w:rFonts w:ascii="宋体" w:hAnsi="宋体" w:eastAsia="宋体"/>
                <w:sz w:val="16"/>
              </w:rPr>
              <w:t>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3391F">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0DD08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3F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BDD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27B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ED6E">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A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4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B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B0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D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AE75">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3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997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1AC8C">
            <w:pPr>
              <w:jc w:val="center"/>
            </w:pPr>
          </w:p>
        </w:tc>
      </w:tr>
      <w:tr w14:paraId="64D97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E6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17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52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0B2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5C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1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1FE0">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78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4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8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58A5">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E52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79DD">
            <w:pPr>
              <w:jc w:val="center"/>
            </w:pPr>
          </w:p>
        </w:tc>
      </w:tr>
      <w:tr w14:paraId="77680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84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D3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BB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4FFF">
            <w:pPr>
              <w:jc w:val="center"/>
            </w:pPr>
            <w:r>
              <w:rPr>
                <w:rFonts w:ascii="宋体" w:hAnsi="宋体" w:eastAsia="宋体"/>
                <w:sz w:val="16"/>
              </w:rPr>
              <w:t>义务教育特岗教师工资标准（元/人/月）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3FFE">
            <w:pPr>
              <w:jc w:val="center"/>
            </w:pPr>
            <w:r>
              <w:rPr>
                <w:rFonts w:ascii="宋体" w:hAnsi="宋体" w:eastAsia="宋体"/>
                <w:sz w:val="16"/>
              </w:rPr>
              <w:t>=7000元/人/月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66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DF42">
            <w:pPr>
              <w:jc w:val="center"/>
            </w:pPr>
            <w:r>
              <w:rPr>
                <w:rFonts w:ascii="宋体" w:hAnsi="宋体" w:eastAsia="宋体"/>
                <w:sz w:val="16"/>
              </w:rPr>
              <w:t>7000元/人/月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43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7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42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3A36">
            <w:pPr>
              <w:jc w:val="center"/>
            </w:pPr>
            <w:r>
              <w:rPr>
                <w:rFonts w:ascii="宋体" w:hAnsi="宋体" w:eastAsia="宋体"/>
                <w:sz w:val="16"/>
              </w:rPr>
              <w:t>=7000元/人/月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30D8">
            <w:pPr>
              <w:jc w:val="center"/>
            </w:pPr>
            <w:r>
              <w:rPr>
                <w:rFonts w:ascii="宋体" w:hAnsi="宋体" w:eastAsia="宋体"/>
                <w:sz w:val="16"/>
              </w:rPr>
              <w:t>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E6938">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096DF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3D3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E0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1F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8A32">
            <w:pPr>
              <w:jc w:val="center"/>
            </w:pPr>
            <w:r>
              <w:rPr>
                <w:rFonts w:ascii="宋体" w:hAnsi="宋体" w:eastAsia="宋体"/>
                <w:sz w:val="16"/>
              </w:rPr>
              <w:t>对南疆地区国家通用语言推广的促进作用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185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D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EEA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F2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B5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546D">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05D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044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4FAAD">
            <w:pPr>
              <w:jc w:val="center"/>
            </w:pPr>
          </w:p>
        </w:tc>
      </w:tr>
      <w:tr w14:paraId="6AACA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35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E5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E7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C350">
            <w:pPr>
              <w:jc w:val="center"/>
            </w:pPr>
            <w:r>
              <w:rPr>
                <w:rFonts w:ascii="宋体" w:hAnsi="宋体" w:eastAsia="宋体"/>
                <w:sz w:val="16"/>
              </w:rPr>
              <w:t>受益特岗教师满意度（%）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73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5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03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9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EA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C25D">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5D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FD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9006">
            <w:pPr>
              <w:jc w:val="center"/>
            </w:pPr>
          </w:p>
        </w:tc>
      </w:tr>
      <w:tr w14:paraId="35A0EA0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C62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57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478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F5FF">
            <w:pPr>
              <w:jc w:val="center"/>
            </w:pPr>
            <w:r>
              <w:rPr>
                <w:rFonts w:ascii="宋体" w:hAnsi="宋体" w:eastAsia="宋体"/>
                <w:sz w:val="16"/>
              </w:rPr>
              <w:t>99.61分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5C99AD"/>
        </w:tc>
      </w:tr>
    </w:tbl>
    <w:p w14:paraId="2EF7314B">
      <w:r>
        <w:br w:type="page"/>
      </w:r>
    </w:p>
    <w:tbl>
      <w:tblPr>
        <w:tblStyle w:val="9"/>
        <w:tblW w:w="0" w:type="auto"/>
        <w:tblInd w:w="0" w:type="dxa"/>
        <w:tblLayout w:type="autofit"/>
        <w:tblCellMar>
          <w:top w:w="0" w:type="dxa"/>
          <w:left w:w="108" w:type="dxa"/>
          <w:bottom w:w="0" w:type="dxa"/>
          <w:right w:w="108" w:type="dxa"/>
        </w:tblCellMar>
      </w:tblPr>
      <w:tblGrid>
        <w:gridCol w:w="602"/>
        <w:gridCol w:w="553"/>
        <w:gridCol w:w="553"/>
        <w:gridCol w:w="696"/>
        <w:gridCol w:w="936"/>
        <w:gridCol w:w="553"/>
        <w:gridCol w:w="776"/>
        <w:gridCol w:w="582"/>
        <w:gridCol w:w="556"/>
        <w:gridCol w:w="602"/>
        <w:gridCol w:w="856"/>
        <w:gridCol w:w="632"/>
        <w:gridCol w:w="531"/>
        <w:gridCol w:w="632"/>
      </w:tblGrid>
      <w:tr w14:paraId="6AEBE1A3">
        <w:tblPrEx>
          <w:tblCellMar>
            <w:top w:w="0" w:type="dxa"/>
            <w:left w:w="108" w:type="dxa"/>
            <w:bottom w:w="0" w:type="dxa"/>
            <w:right w:w="108" w:type="dxa"/>
          </w:tblCellMar>
        </w:tblPrEx>
        <w:tc>
          <w:tcPr>
            <w:tcW w:w="8848" w:type="dxa"/>
            <w:gridSpan w:val="14"/>
            <w:vAlign w:val="center"/>
          </w:tcPr>
          <w:p w14:paraId="1941B6C1">
            <w:pPr>
              <w:jc w:val="center"/>
            </w:pPr>
            <w:r>
              <w:rPr>
                <w:rFonts w:ascii="宋体" w:hAnsi="宋体" w:eastAsia="宋体"/>
                <w:sz w:val="24"/>
              </w:rPr>
              <w:t>项目支出绩效自评表</w:t>
            </w:r>
          </w:p>
        </w:tc>
      </w:tr>
      <w:tr w14:paraId="563F8D27">
        <w:tblPrEx>
          <w:tblCellMar>
            <w:top w:w="0" w:type="dxa"/>
            <w:left w:w="108" w:type="dxa"/>
            <w:bottom w:w="0" w:type="dxa"/>
            <w:right w:w="108" w:type="dxa"/>
          </w:tblCellMar>
        </w:tblPrEx>
        <w:tc>
          <w:tcPr>
            <w:tcW w:w="8848" w:type="dxa"/>
            <w:gridSpan w:val="14"/>
            <w:vAlign w:val="center"/>
          </w:tcPr>
          <w:p w14:paraId="7C001AC2">
            <w:pPr>
              <w:jc w:val="center"/>
            </w:pPr>
            <w:r>
              <w:rPr>
                <w:rFonts w:ascii="宋体" w:hAnsi="宋体" w:eastAsia="宋体"/>
                <w:sz w:val="24"/>
              </w:rPr>
              <w:t>(2024年度)</w:t>
            </w:r>
          </w:p>
        </w:tc>
      </w:tr>
      <w:tr w14:paraId="27A65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B4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E12E89">
            <w:pPr>
              <w:jc w:val="center"/>
            </w:pPr>
            <w:r>
              <w:rPr>
                <w:rFonts w:ascii="宋体" w:hAnsi="宋体" w:eastAsia="宋体"/>
                <w:sz w:val="16"/>
              </w:rPr>
              <w:t>2024年城乡义务教育项目资金</w:t>
            </w:r>
            <w:r>
              <w:rPr>
                <w:rFonts w:hint="eastAsia" w:ascii="宋体" w:hAnsi="宋体"/>
                <w:sz w:val="16"/>
                <w:lang w:eastAsia="zh-CN"/>
              </w:rPr>
              <w:t>－</w:t>
            </w:r>
            <w:r>
              <w:rPr>
                <w:rFonts w:ascii="宋体" w:hAnsi="宋体" w:eastAsia="宋体"/>
                <w:sz w:val="16"/>
              </w:rPr>
              <w:t>营养改善计划补助资金</w:t>
            </w:r>
          </w:p>
        </w:tc>
      </w:tr>
      <w:tr w14:paraId="346423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4C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C21965">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7B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E28BCB">
            <w:pPr>
              <w:jc w:val="center"/>
            </w:pPr>
            <w:r>
              <w:rPr>
                <w:rFonts w:ascii="宋体" w:hAnsi="宋体" w:eastAsia="宋体"/>
                <w:sz w:val="16"/>
              </w:rPr>
              <w:t>疏附县教育局</w:t>
            </w:r>
          </w:p>
        </w:tc>
      </w:tr>
      <w:tr w14:paraId="283324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AC7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34B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168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9FD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82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A7B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118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63E8">
            <w:pPr>
              <w:jc w:val="center"/>
            </w:pPr>
            <w:r>
              <w:rPr>
                <w:rFonts w:ascii="宋体" w:hAnsi="宋体" w:eastAsia="宋体"/>
                <w:sz w:val="16"/>
              </w:rPr>
              <w:t>得分</w:t>
            </w:r>
          </w:p>
        </w:tc>
      </w:tr>
      <w:tr w14:paraId="15C4A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A00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9E2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FD733">
            <w:pPr>
              <w:jc w:val="center"/>
            </w:pPr>
            <w:r>
              <w:rPr>
                <w:rFonts w:ascii="宋体" w:hAnsi="宋体" w:eastAsia="宋体"/>
                <w:sz w:val="16"/>
              </w:rPr>
              <w:t>5,338.75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17B8">
            <w:pPr>
              <w:jc w:val="center"/>
            </w:pPr>
            <w:r>
              <w:rPr>
                <w:rFonts w:ascii="宋体" w:hAnsi="宋体" w:eastAsia="宋体"/>
                <w:sz w:val="16"/>
              </w:rPr>
              <w:t>3,223.99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9FAD9">
            <w:pPr>
              <w:jc w:val="center"/>
            </w:pPr>
            <w:r>
              <w:rPr>
                <w:rFonts w:ascii="宋体" w:hAnsi="宋体" w:eastAsia="宋体"/>
                <w:sz w:val="16"/>
              </w:rPr>
              <w:t>1,934.18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A0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682FD">
            <w:pPr>
              <w:jc w:val="center"/>
            </w:pPr>
            <w:r>
              <w:rPr>
                <w:rFonts w:ascii="宋体" w:hAnsi="宋体" w:eastAsia="宋体"/>
                <w:sz w:val="16"/>
              </w:rPr>
              <w:t>59.99%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484C">
            <w:pPr>
              <w:jc w:val="center"/>
            </w:pPr>
            <w:r>
              <w:rPr>
                <w:rFonts w:ascii="宋体" w:hAnsi="宋体" w:eastAsia="宋体"/>
                <w:sz w:val="16"/>
              </w:rPr>
              <w:t>0.00分</w:t>
            </w:r>
          </w:p>
        </w:tc>
      </w:tr>
      <w:tr w14:paraId="4BDF2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EFB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A8D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AAF78">
            <w:pPr>
              <w:jc w:val="center"/>
            </w:pPr>
            <w:r>
              <w:rPr>
                <w:rFonts w:ascii="宋体" w:hAnsi="宋体" w:eastAsia="宋体"/>
                <w:sz w:val="16"/>
              </w:rPr>
              <w:t>5,338.75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383A3">
            <w:pPr>
              <w:jc w:val="center"/>
            </w:pPr>
            <w:r>
              <w:rPr>
                <w:rFonts w:ascii="宋体" w:hAnsi="宋体" w:eastAsia="宋体"/>
                <w:sz w:val="16"/>
              </w:rPr>
              <w:t>3,223.99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8FB03">
            <w:pPr>
              <w:jc w:val="center"/>
            </w:pPr>
            <w:r>
              <w:rPr>
                <w:rFonts w:ascii="宋体" w:hAnsi="宋体" w:eastAsia="宋体"/>
                <w:sz w:val="16"/>
              </w:rPr>
              <w:t>1,934.18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8F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C67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4C08">
            <w:pPr>
              <w:jc w:val="center"/>
            </w:pPr>
            <w:r>
              <w:rPr>
                <w:rFonts w:ascii="宋体" w:hAnsi="宋体" w:eastAsia="宋体"/>
                <w:sz w:val="16"/>
              </w:rPr>
              <w:t>—</w:t>
            </w:r>
          </w:p>
        </w:tc>
      </w:tr>
      <w:tr w14:paraId="2CA1F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2B8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401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6F9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FB0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EAB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144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4C2C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2EBB">
            <w:pPr>
              <w:jc w:val="center"/>
            </w:pPr>
            <w:r>
              <w:rPr>
                <w:rFonts w:ascii="宋体" w:hAnsi="宋体" w:eastAsia="宋体"/>
                <w:sz w:val="16"/>
              </w:rPr>
              <w:t>—</w:t>
            </w:r>
          </w:p>
        </w:tc>
      </w:tr>
      <w:tr w14:paraId="154C8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EBCF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D1B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9D4C10">
            <w:pPr>
              <w:jc w:val="center"/>
            </w:pPr>
            <w:r>
              <w:rPr>
                <w:rFonts w:ascii="宋体" w:hAnsi="宋体" w:eastAsia="宋体"/>
                <w:sz w:val="16"/>
              </w:rPr>
              <w:t>实际完成情况</w:t>
            </w:r>
          </w:p>
        </w:tc>
      </w:tr>
      <w:tr w14:paraId="1C794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01B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4D7BF">
            <w:pPr>
              <w:jc w:val="both"/>
            </w:pPr>
            <w:r>
              <w:rPr>
                <w:rFonts w:ascii="宋体" w:hAnsi="宋体" w:eastAsia="宋体"/>
                <w:sz w:val="16"/>
              </w:rPr>
              <w:t>本项目主要计划用于全县中小学生营养膳食补助享受人数为53417人。通过营养改善计划项目，改善农村义务教育阶段中小学生体质状况，有效减轻家庭经济</w:t>
            </w:r>
            <w:r>
              <w:rPr>
                <w:rFonts w:hint="eastAsia" w:ascii="宋体" w:hAnsi="宋体"/>
                <w:sz w:val="16"/>
                <w:lang w:eastAsia="zh-CN"/>
              </w:rPr>
              <w:t>困难</w:t>
            </w:r>
            <w:r>
              <w:rPr>
                <w:rFonts w:ascii="宋体" w:hAnsi="宋体" w:eastAsia="宋体"/>
                <w:sz w:val="16"/>
              </w:rPr>
              <w:t>的经济压力，要严格按照文件规定的资助范围，按照公开、公平、公正的原则，切实保证农村义务教育阶段学生吃上可口的中餐，享受营养膳食补</w:t>
            </w:r>
            <w:r>
              <w:rPr>
                <w:rFonts w:hint="eastAsia" w:ascii="宋体" w:hAnsi="宋体"/>
                <w:sz w:val="16"/>
                <w:lang w:eastAsia="zh-CN"/>
              </w:rPr>
              <w:t>助的</w:t>
            </w:r>
            <w:r>
              <w:rPr>
                <w:rFonts w:ascii="宋体" w:hAnsi="宋体" w:eastAsia="宋体"/>
                <w:sz w:val="16"/>
              </w:rPr>
              <w:t>学生及家长满意度预计能达到95%。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A52F2">
            <w:pPr>
              <w:jc w:val="both"/>
            </w:pPr>
            <w:r>
              <w:rPr>
                <w:rFonts w:hint="eastAsia" w:ascii="宋体" w:hAnsi="宋体"/>
                <w:sz w:val="16"/>
                <w:lang w:eastAsia="zh-CN"/>
              </w:rPr>
              <w:t>截至</w:t>
            </w:r>
            <w:r>
              <w:rPr>
                <w:rFonts w:ascii="宋体" w:hAnsi="宋体" w:eastAsia="宋体"/>
                <w:sz w:val="16"/>
              </w:rPr>
              <w:t>2024年12月31日，此项目全年预算数为3223.99万元，全年执行数1934.18万元，全年执行率60%。已完成享受农村学生营养膳食补助学生数50765人，提供营养餐天数182天，2024年农村义务教育学生营养膳食生均补助金额1934.18万元，按照农村义务教育学生营养膳食生均补助标准5元/天/人。通过实施项目减轻家庭经济困难学生的经济压力，提升学生身体素质，促进教育公平和社会公平。</w:t>
            </w:r>
          </w:p>
        </w:tc>
      </w:tr>
      <w:tr w14:paraId="7FD33B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043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33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BC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09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16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02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91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CA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7B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AC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3D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9B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160DC">
            <w:pPr>
              <w:jc w:val="center"/>
            </w:pPr>
            <w:r>
              <w:rPr>
                <w:rFonts w:ascii="宋体" w:hAnsi="宋体" w:eastAsia="宋体"/>
                <w:sz w:val="16"/>
              </w:rPr>
              <w:t>偏差原因分析及改进措施</w:t>
            </w:r>
          </w:p>
        </w:tc>
      </w:tr>
      <w:tr w14:paraId="44123F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07F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722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6E9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DEFE">
            <w:pPr>
              <w:jc w:val="center"/>
            </w:pPr>
            <w:r>
              <w:rPr>
                <w:rFonts w:ascii="宋体" w:hAnsi="宋体" w:eastAsia="宋体"/>
                <w:sz w:val="16"/>
              </w:rPr>
              <w:t>享受农村学生营养膳食补助学生数（人）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FB38">
            <w:pPr>
              <w:jc w:val="center"/>
            </w:pPr>
            <w:r>
              <w:rPr>
                <w:rFonts w:ascii="宋体" w:hAnsi="宋体" w:eastAsia="宋体"/>
                <w:sz w:val="16"/>
              </w:rPr>
              <w:t>&gt;=53417人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2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D99A">
            <w:pPr>
              <w:jc w:val="center"/>
            </w:pPr>
            <w:r>
              <w:rPr>
                <w:rFonts w:ascii="宋体" w:hAnsi="宋体" w:eastAsia="宋体"/>
                <w:sz w:val="16"/>
              </w:rPr>
              <w:t>53959人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0D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E0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58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43AC">
            <w:pPr>
              <w:jc w:val="center"/>
            </w:pPr>
            <w:r>
              <w:rPr>
                <w:rFonts w:ascii="宋体" w:hAnsi="宋体" w:eastAsia="宋体"/>
                <w:sz w:val="16"/>
              </w:rPr>
              <w:t>=50765人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94A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BCFBE">
            <w:pPr>
              <w:jc w:val="center"/>
            </w:pPr>
            <w:r>
              <w:rPr>
                <w:rFonts w:ascii="宋体" w:hAnsi="宋体" w:eastAsia="宋体"/>
                <w:sz w:val="16"/>
              </w:rPr>
              <w:t>偏差原因；因春季学期与秋季学期享受学生数有变化，产生绩效学生数与学期享受学生数有差异；其每个学期有部分学生调出调入、生病，休学等情况无法用餐，导致出现偏差。改进措施</w:t>
            </w:r>
            <w:r>
              <w:rPr>
                <w:rFonts w:hint="eastAsia" w:ascii="宋体" w:hAnsi="宋体"/>
                <w:sz w:val="16"/>
                <w:lang w:eastAsia="zh-CN"/>
              </w:rPr>
              <w:t>；</w:t>
            </w:r>
            <w:r>
              <w:rPr>
                <w:rFonts w:ascii="宋体" w:hAnsi="宋体" w:eastAsia="宋体"/>
                <w:sz w:val="16"/>
              </w:rPr>
              <w:t>一是进一步加强工作人员的业务能力培训，精准测算各学期的学生人数，压缩绩效学生数与实际学生数差异。二是持续跟踪学生人数，精准统计人数。</w:t>
            </w:r>
          </w:p>
        </w:tc>
      </w:tr>
      <w:tr w14:paraId="470CF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EC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36D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D6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6892">
            <w:pPr>
              <w:jc w:val="center"/>
            </w:pPr>
            <w:r>
              <w:rPr>
                <w:rFonts w:ascii="宋体" w:hAnsi="宋体" w:eastAsia="宋体"/>
                <w:sz w:val="16"/>
              </w:rPr>
              <w:t>提供营养餐天数（天）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CFB6">
            <w:pPr>
              <w:jc w:val="center"/>
            </w:pPr>
            <w:r>
              <w:rPr>
                <w:rFonts w:ascii="宋体" w:hAnsi="宋体" w:eastAsia="宋体"/>
                <w:sz w:val="16"/>
              </w:rPr>
              <w:t>=200天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0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6B3B">
            <w:pPr>
              <w:jc w:val="center"/>
            </w:pPr>
            <w:r>
              <w:rPr>
                <w:rFonts w:ascii="宋体" w:hAnsi="宋体" w:eastAsia="宋体"/>
                <w:sz w:val="16"/>
              </w:rPr>
              <w:t>200天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1B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7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E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7729">
            <w:pPr>
              <w:jc w:val="center"/>
            </w:pPr>
            <w:r>
              <w:rPr>
                <w:rFonts w:ascii="宋体" w:hAnsi="宋体" w:eastAsia="宋体"/>
                <w:sz w:val="16"/>
              </w:rPr>
              <w:t>=182天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FE50">
            <w:pPr>
              <w:jc w:val="center"/>
            </w:pPr>
            <w:r>
              <w:rPr>
                <w:rFonts w:ascii="宋体" w:hAnsi="宋体" w:eastAsia="宋体"/>
                <w:sz w:val="16"/>
              </w:rPr>
              <w:t>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C27B2">
            <w:pPr>
              <w:jc w:val="center"/>
            </w:pPr>
            <w:r>
              <w:rPr>
                <w:rFonts w:ascii="宋体" w:hAnsi="宋体" w:eastAsia="宋体"/>
                <w:sz w:val="16"/>
              </w:rPr>
              <w:t>偏差原因；因国家法定节假日放假原因，全地区中小学实际开学天数远远不足200天，导致出现偏差。改进措施</w:t>
            </w:r>
            <w:r>
              <w:rPr>
                <w:rFonts w:hint="eastAsia" w:ascii="宋体" w:hAnsi="宋体"/>
                <w:sz w:val="16"/>
                <w:lang w:eastAsia="zh-CN"/>
              </w:rPr>
              <w:t>；</w:t>
            </w:r>
            <w:r>
              <w:rPr>
                <w:rFonts w:ascii="宋体" w:hAnsi="宋体" w:eastAsia="宋体"/>
                <w:sz w:val="16"/>
              </w:rPr>
              <w:t>一是进一步加强各行业部门有效衔接，积极对接地区教育局科学测算开学天数，力争年初预算与实际相吻合。二是进一步加强预算管理，更加精准年初预算与实际供餐天数，加强数字精准和规范。</w:t>
            </w:r>
          </w:p>
        </w:tc>
      </w:tr>
      <w:tr w14:paraId="790DF9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61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4A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26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089C">
            <w:pPr>
              <w:jc w:val="center"/>
            </w:pPr>
            <w:r>
              <w:rPr>
                <w:rFonts w:ascii="宋体" w:hAnsi="宋体" w:eastAsia="宋体"/>
                <w:sz w:val="16"/>
              </w:rPr>
              <w:t>农村义务教育学生营养改善计划食品安全达标率（%）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A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7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7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41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8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E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1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749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F4056">
            <w:pPr>
              <w:jc w:val="center"/>
            </w:pPr>
          </w:p>
        </w:tc>
      </w:tr>
      <w:tr w14:paraId="337F0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05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2F5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267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4AC1">
            <w:pPr>
              <w:jc w:val="center"/>
            </w:pPr>
            <w:r>
              <w:rPr>
                <w:rFonts w:ascii="宋体" w:hAnsi="宋体" w:eastAsia="宋体"/>
                <w:sz w:val="16"/>
              </w:rPr>
              <w:t>营养膳食补助资金拨付及时率（%）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2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2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7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B6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0E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AA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DE4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52F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F3227">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一是用上年结转资金2525.97万元完成了当年应付的2087.8万元（2087.8万元是由该资金当年实付的1967.29万元和次年实付的120.51万元组成，且该剩余的438.18万元用于完成上年应付，故该资金余额已为零）；二是用当年下达资金3223.99万元完成了当年应付的2464.82万元（2464.82万元是由该资金当年实付的1934.18万元和次年实付的530.64万元组成，且该资金的剩余759.17万元已上报结余）。措施：按照序时进度，保障学生营养改善计划资金及时支付，2024年结转资金2025年继续使用。</w:t>
            </w:r>
          </w:p>
        </w:tc>
      </w:tr>
      <w:tr w14:paraId="70E06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C1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84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BC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E66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BE3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82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2F1B">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69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6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D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50A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88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FF1B8">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因该项目属于跨年支付，未实施完成。措施：按照序时进度及时发放，保障学生营养改善计划及时支付。</w:t>
            </w:r>
          </w:p>
        </w:tc>
      </w:tr>
      <w:tr w14:paraId="2316A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FB7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7D0D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94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0204">
            <w:pPr>
              <w:jc w:val="center"/>
            </w:pPr>
            <w:r>
              <w:rPr>
                <w:rFonts w:ascii="宋体" w:hAnsi="宋体" w:eastAsia="宋体"/>
                <w:sz w:val="16"/>
              </w:rPr>
              <w:t>农村义务教育学生营养膳食生均补助总额（万元）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EDF9">
            <w:pPr>
              <w:jc w:val="center"/>
            </w:pPr>
            <w:r>
              <w:rPr>
                <w:rFonts w:ascii="宋体" w:hAnsi="宋体" w:eastAsia="宋体"/>
                <w:sz w:val="16"/>
              </w:rPr>
              <w:t>&lt;=3223.99万元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BC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6883">
            <w:pPr>
              <w:jc w:val="center"/>
            </w:pPr>
            <w:r>
              <w:rPr>
                <w:rFonts w:ascii="宋体" w:hAnsi="宋体" w:eastAsia="宋体"/>
                <w:sz w:val="16"/>
              </w:rPr>
              <w:t>5992.25万元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F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A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35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145B">
            <w:pPr>
              <w:jc w:val="center"/>
            </w:pPr>
            <w:r>
              <w:rPr>
                <w:rFonts w:ascii="宋体" w:hAnsi="宋体" w:eastAsia="宋体"/>
                <w:sz w:val="16"/>
              </w:rPr>
              <w:t>=1934.18万元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A4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29145">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一是用上年结转资金2525.97万元完成了当年应付的2087.8万元（2087.8万元是由该资金当年实付的1967.29万元和次年实付的120.51万元组成，且该剩余的438.18万元用于完成上年应付，故该资金余额已为零）；二是用当年下达资金3223.99万元完成了当年应付的2464.82万元（2464.82万元是由该资金当年实付的1934.18万元和次年实付的530.64万元组成，且该资金的剩余759.17万元已上报结余）。措施：按照序时进度，保障学生营养改善计划资金及时支付，2024年结转资金2025年继续使用。</w:t>
            </w:r>
          </w:p>
        </w:tc>
      </w:tr>
      <w:tr w14:paraId="64EB2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78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F6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6F56">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F2FC">
            <w:pPr>
              <w:jc w:val="center"/>
            </w:pPr>
            <w:r>
              <w:rPr>
                <w:rFonts w:ascii="宋体" w:hAnsi="宋体" w:eastAsia="宋体"/>
                <w:sz w:val="16"/>
              </w:rPr>
              <w:t>农村义务教育学生营养膳食生均补助标准（元/天/人）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0A39">
            <w:pPr>
              <w:jc w:val="center"/>
            </w:pPr>
            <w:r>
              <w:rPr>
                <w:rFonts w:ascii="宋体" w:hAnsi="宋体" w:eastAsia="宋体"/>
                <w:sz w:val="16"/>
              </w:rPr>
              <w:t>&lt;=5元/天/人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D1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AA2E">
            <w:pPr>
              <w:jc w:val="center"/>
            </w:pPr>
            <w:r>
              <w:rPr>
                <w:rFonts w:ascii="宋体" w:hAnsi="宋体" w:eastAsia="宋体"/>
                <w:sz w:val="16"/>
              </w:rPr>
              <w:t>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E1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BD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55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C8D6">
            <w:pPr>
              <w:jc w:val="center"/>
            </w:pPr>
            <w:r>
              <w:rPr>
                <w:rFonts w:ascii="宋体" w:hAnsi="宋体" w:eastAsia="宋体"/>
                <w:sz w:val="16"/>
              </w:rPr>
              <w:t>=5元/天/人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AE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4E5EF">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因该项目属于跨年支付，未实施完成。措施：按照序时进度及时发放，保障学生营养改善计划及时支付。</w:t>
            </w:r>
          </w:p>
        </w:tc>
      </w:tr>
      <w:tr w14:paraId="2B998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A0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27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43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E292">
            <w:pPr>
              <w:jc w:val="center"/>
            </w:pPr>
            <w:r>
              <w:rPr>
                <w:rFonts w:ascii="宋体" w:hAnsi="宋体" w:eastAsia="宋体"/>
                <w:sz w:val="16"/>
              </w:rPr>
              <w:t>改善农村义务教育阶段中小学生体质状况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B9E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A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737C">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DE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D5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E38B">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D73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8D79">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B1D8E">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因该项目属于跨年支付，未实施完成。措施：按照序时进度及时发放，保障学生营养改善计划及时支付。</w:t>
            </w:r>
          </w:p>
        </w:tc>
      </w:tr>
      <w:tr w14:paraId="3246E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D3E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8B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E4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AA73">
            <w:pPr>
              <w:jc w:val="center"/>
            </w:pPr>
            <w:r>
              <w:rPr>
                <w:rFonts w:ascii="宋体" w:hAnsi="宋体" w:eastAsia="宋体"/>
                <w:sz w:val="16"/>
              </w:rPr>
              <w:t>享受营养膳食补助家长、学生满意度（%）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99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8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61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10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B8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5E2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DD0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01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3DD5A">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因该项目属于跨年支付，未实施完成。措施：按照序时进度及时发放，保障学生营养改善计划及时支付。</w:t>
            </w:r>
          </w:p>
        </w:tc>
      </w:tr>
      <w:tr w14:paraId="618330B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1BC2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80C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816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35D9">
            <w:pPr>
              <w:jc w:val="center"/>
            </w:pPr>
            <w:r>
              <w:rPr>
                <w:rFonts w:ascii="宋体" w:hAnsi="宋体" w:eastAsia="宋体"/>
                <w:sz w:val="16"/>
              </w:rPr>
              <w:t>53.2分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C647F4"/>
        </w:tc>
      </w:tr>
    </w:tbl>
    <w:p w14:paraId="068233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2F7E81">
        <w:tblPrEx>
          <w:tblCellMar>
            <w:top w:w="0" w:type="dxa"/>
            <w:left w:w="108" w:type="dxa"/>
            <w:bottom w:w="0" w:type="dxa"/>
            <w:right w:w="108" w:type="dxa"/>
          </w:tblCellMar>
        </w:tblPrEx>
        <w:tc>
          <w:tcPr>
            <w:tcW w:w="8848" w:type="dxa"/>
            <w:gridSpan w:val="14"/>
            <w:vAlign w:val="center"/>
          </w:tcPr>
          <w:p w14:paraId="357440ED">
            <w:pPr>
              <w:jc w:val="center"/>
            </w:pPr>
            <w:r>
              <w:rPr>
                <w:rFonts w:ascii="宋体" w:hAnsi="宋体" w:eastAsia="宋体"/>
                <w:sz w:val="24"/>
              </w:rPr>
              <w:t>项目支出绩效自评表</w:t>
            </w:r>
          </w:p>
        </w:tc>
      </w:tr>
      <w:tr w14:paraId="3EC889CD">
        <w:tblPrEx>
          <w:tblCellMar>
            <w:top w:w="0" w:type="dxa"/>
            <w:left w:w="108" w:type="dxa"/>
            <w:bottom w:w="0" w:type="dxa"/>
            <w:right w:w="108" w:type="dxa"/>
          </w:tblCellMar>
        </w:tblPrEx>
        <w:tc>
          <w:tcPr>
            <w:tcW w:w="8848" w:type="dxa"/>
            <w:gridSpan w:val="14"/>
            <w:vAlign w:val="center"/>
          </w:tcPr>
          <w:p w14:paraId="72E143BA">
            <w:pPr>
              <w:jc w:val="center"/>
            </w:pPr>
            <w:r>
              <w:rPr>
                <w:rFonts w:ascii="宋体" w:hAnsi="宋体" w:eastAsia="宋体"/>
                <w:sz w:val="24"/>
              </w:rPr>
              <w:t>(2024年度)</w:t>
            </w:r>
          </w:p>
        </w:tc>
      </w:tr>
      <w:tr w14:paraId="35C6B5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F6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A81AAC">
            <w:pPr>
              <w:jc w:val="center"/>
            </w:pPr>
            <w:r>
              <w:rPr>
                <w:rFonts w:ascii="宋体" w:hAnsi="宋体" w:eastAsia="宋体"/>
                <w:sz w:val="16"/>
              </w:rPr>
              <w:t>2024年学前三年保障机制项目（保障经费县级配套）</w:t>
            </w:r>
          </w:p>
        </w:tc>
      </w:tr>
      <w:tr w14:paraId="03638A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0C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696AD">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71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EBEAA5">
            <w:pPr>
              <w:jc w:val="center"/>
            </w:pPr>
            <w:r>
              <w:rPr>
                <w:rFonts w:ascii="宋体" w:hAnsi="宋体" w:eastAsia="宋体"/>
                <w:sz w:val="16"/>
              </w:rPr>
              <w:t>疏附县教育局</w:t>
            </w:r>
          </w:p>
        </w:tc>
      </w:tr>
      <w:tr w14:paraId="13BC47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CFB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8BB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91B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6CA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566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1C7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178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7E89">
            <w:pPr>
              <w:jc w:val="center"/>
            </w:pPr>
            <w:r>
              <w:rPr>
                <w:rFonts w:ascii="宋体" w:hAnsi="宋体" w:eastAsia="宋体"/>
                <w:sz w:val="16"/>
              </w:rPr>
              <w:t>得分</w:t>
            </w:r>
          </w:p>
        </w:tc>
      </w:tr>
      <w:tr w14:paraId="6A696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71D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4DC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B58CE">
            <w:pPr>
              <w:jc w:val="center"/>
            </w:pPr>
            <w:r>
              <w:rPr>
                <w:rFonts w:ascii="宋体" w:hAnsi="宋体" w:eastAsia="宋体"/>
                <w:sz w:val="16"/>
              </w:rPr>
              <w:t>2,928.10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80C30">
            <w:pPr>
              <w:jc w:val="center"/>
            </w:pPr>
            <w:r>
              <w:rPr>
                <w:rFonts w:ascii="宋体" w:hAnsi="宋体" w:eastAsia="宋体"/>
                <w:sz w:val="16"/>
              </w:rPr>
              <w:t>1,989.06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9EADD">
            <w:pPr>
              <w:jc w:val="center"/>
            </w:pPr>
            <w:r>
              <w:rPr>
                <w:rFonts w:ascii="宋体" w:hAnsi="宋体" w:eastAsia="宋体"/>
                <w:sz w:val="16"/>
              </w:rPr>
              <w:t>1,989.06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CD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3B5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F984">
            <w:pPr>
              <w:jc w:val="center"/>
            </w:pPr>
            <w:r>
              <w:rPr>
                <w:rFonts w:ascii="宋体" w:hAnsi="宋体" w:eastAsia="宋体"/>
                <w:sz w:val="16"/>
              </w:rPr>
              <w:t>10.00分</w:t>
            </w:r>
          </w:p>
        </w:tc>
      </w:tr>
      <w:tr w14:paraId="610A2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DD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A51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3BB6">
            <w:pPr>
              <w:jc w:val="center"/>
            </w:pPr>
            <w:r>
              <w:rPr>
                <w:rFonts w:ascii="宋体" w:hAnsi="宋体" w:eastAsia="宋体"/>
                <w:sz w:val="16"/>
              </w:rPr>
              <w:t>2,928.10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C0CC0">
            <w:pPr>
              <w:jc w:val="center"/>
            </w:pPr>
            <w:r>
              <w:rPr>
                <w:rFonts w:ascii="宋体" w:hAnsi="宋体" w:eastAsia="宋体"/>
                <w:sz w:val="16"/>
              </w:rPr>
              <w:t>1,989.06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C3B35">
            <w:pPr>
              <w:jc w:val="center"/>
            </w:pPr>
            <w:r>
              <w:rPr>
                <w:rFonts w:ascii="宋体" w:hAnsi="宋体" w:eastAsia="宋体"/>
                <w:sz w:val="16"/>
              </w:rPr>
              <w:t>1,989.06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0E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D37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86BE">
            <w:pPr>
              <w:jc w:val="center"/>
            </w:pPr>
            <w:r>
              <w:rPr>
                <w:rFonts w:ascii="宋体" w:hAnsi="宋体" w:eastAsia="宋体"/>
                <w:sz w:val="16"/>
              </w:rPr>
              <w:t>—</w:t>
            </w:r>
          </w:p>
        </w:tc>
      </w:tr>
      <w:tr w14:paraId="5A862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A66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D7C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4EE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3B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0FD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2A9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C80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9C20">
            <w:pPr>
              <w:jc w:val="center"/>
            </w:pPr>
            <w:r>
              <w:rPr>
                <w:rFonts w:ascii="宋体" w:hAnsi="宋体" w:eastAsia="宋体"/>
                <w:sz w:val="16"/>
              </w:rPr>
              <w:t>—</w:t>
            </w:r>
          </w:p>
        </w:tc>
      </w:tr>
      <w:tr w14:paraId="587C84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FDB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0653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2E8658">
            <w:pPr>
              <w:jc w:val="center"/>
            </w:pPr>
            <w:r>
              <w:rPr>
                <w:rFonts w:ascii="宋体" w:hAnsi="宋体" w:eastAsia="宋体"/>
                <w:sz w:val="16"/>
              </w:rPr>
              <w:t>实际完成情况</w:t>
            </w:r>
          </w:p>
        </w:tc>
      </w:tr>
      <w:tr w14:paraId="28EF4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0A8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26266">
            <w:pPr>
              <w:jc w:val="both"/>
            </w:pPr>
            <w:r>
              <w:rPr>
                <w:rFonts w:ascii="宋体" w:hAnsi="宋体" w:eastAsia="宋体"/>
                <w:sz w:val="16"/>
              </w:rPr>
              <w:t>本项目主要计划用于对农村学前三年适龄幼儿10736人补助，涉及全县学校116所，通过实施本项目改善学前教育幼儿园办学条件，实现适龄幼儿就近入学，保障学位；做好幼儿营养餐，确保幼儿健康指标达到国家要求水平；优化学前教育资源，提高幼儿保育教育质量水平，受益学生及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E456FB">
            <w:pPr>
              <w:jc w:val="both"/>
            </w:pPr>
            <w:r>
              <w:rPr>
                <w:rFonts w:hint="eastAsia" w:ascii="宋体" w:hAnsi="宋体"/>
                <w:sz w:val="16"/>
                <w:lang w:eastAsia="zh-CN"/>
              </w:rPr>
              <w:t>截至</w:t>
            </w:r>
            <w:r>
              <w:rPr>
                <w:rFonts w:ascii="宋体" w:hAnsi="宋体" w:eastAsia="宋体"/>
                <w:sz w:val="16"/>
              </w:rPr>
              <w:t>2024年12月31日，此项目全年预算数1989.06万元，全年执行数1989.06万元，执行率100%。已完成对农村学前三年适龄幼儿8467人补助，涉及全县学校83所，幼儿生均公用经费1100元/生/年，幼儿伙食补助费用1450元/生/年，幼儿取暖费120元/生/年。通过实施本项目有效减轻家庭经济困难学生的生活负担，受益学生及家长满意度达到95%。</w:t>
            </w:r>
          </w:p>
        </w:tc>
      </w:tr>
      <w:tr w14:paraId="1650CA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DE2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44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76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CC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5D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FF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FC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F7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81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23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3F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D1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54F5A">
            <w:pPr>
              <w:jc w:val="center"/>
            </w:pPr>
            <w:r>
              <w:rPr>
                <w:rFonts w:ascii="宋体" w:hAnsi="宋体" w:eastAsia="宋体"/>
                <w:sz w:val="16"/>
              </w:rPr>
              <w:t>偏差原因分析及改进措施</w:t>
            </w:r>
          </w:p>
        </w:tc>
      </w:tr>
      <w:tr w14:paraId="170D79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F16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4AA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B84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D5EA">
            <w:pPr>
              <w:jc w:val="center"/>
            </w:pPr>
            <w:r>
              <w:rPr>
                <w:rFonts w:ascii="宋体" w:hAnsi="宋体" w:eastAsia="宋体"/>
                <w:sz w:val="16"/>
              </w:rPr>
              <w:t>保障农村学前三年适龄幼儿人数（人）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9112">
            <w:pPr>
              <w:jc w:val="center"/>
            </w:pPr>
            <w:r>
              <w:rPr>
                <w:rFonts w:ascii="宋体" w:hAnsi="宋体" w:eastAsia="宋体"/>
                <w:sz w:val="16"/>
              </w:rPr>
              <w:t>&gt;=8467人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3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8F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84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D2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3F58">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A549">
            <w:pPr>
              <w:jc w:val="center"/>
            </w:pPr>
            <w:r>
              <w:rPr>
                <w:rFonts w:ascii="宋体" w:hAnsi="宋体" w:eastAsia="宋体"/>
                <w:sz w:val="16"/>
              </w:rPr>
              <w:t>=8467人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C2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FE67">
            <w:pPr>
              <w:jc w:val="center"/>
            </w:pPr>
          </w:p>
        </w:tc>
      </w:tr>
      <w:tr w14:paraId="4D2F3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D0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78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9A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6744">
            <w:pPr>
              <w:jc w:val="center"/>
            </w:pPr>
            <w:r>
              <w:rPr>
                <w:rFonts w:ascii="宋体" w:hAnsi="宋体" w:eastAsia="宋体"/>
                <w:sz w:val="16"/>
              </w:rPr>
              <w:t>涉及幼儿园（所）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AB0F">
            <w:pPr>
              <w:jc w:val="center"/>
            </w:pPr>
            <w:r>
              <w:rPr>
                <w:rFonts w:ascii="宋体" w:hAnsi="宋体" w:eastAsia="宋体"/>
                <w:sz w:val="16"/>
              </w:rPr>
              <w:t>&gt;==83所所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C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E9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7B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E0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B7E7">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BE6E">
            <w:pPr>
              <w:jc w:val="center"/>
            </w:pPr>
            <w:r>
              <w:rPr>
                <w:rFonts w:ascii="宋体" w:hAnsi="宋体" w:eastAsia="宋体"/>
                <w:sz w:val="16"/>
              </w:rPr>
              <w:t>=83所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5B7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893A6">
            <w:pPr>
              <w:jc w:val="center"/>
            </w:pPr>
          </w:p>
        </w:tc>
      </w:tr>
      <w:tr w14:paraId="3F8D8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DE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2F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5C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673E">
            <w:pPr>
              <w:jc w:val="center"/>
            </w:pPr>
            <w:r>
              <w:rPr>
                <w:rFonts w:ascii="宋体" w:hAnsi="宋体" w:eastAsia="宋体"/>
                <w:sz w:val="16"/>
              </w:rPr>
              <w:t>农村学前国语教育覆盖率（%）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2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6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3A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CE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C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5301">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E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9D7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29358">
            <w:pPr>
              <w:jc w:val="center"/>
            </w:pPr>
          </w:p>
        </w:tc>
      </w:tr>
      <w:tr w14:paraId="5074D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BF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90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0A0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6CF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9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E2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EF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47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A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2E53">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2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B45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D2287">
            <w:pPr>
              <w:jc w:val="center"/>
            </w:pPr>
          </w:p>
        </w:tc>
      </w:tr>
      <w:tr w14:paraId="0F89D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A0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33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80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C96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C457">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A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F8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6B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A3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82BE">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73C7">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3F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43210">
            <w:pPr>
              <w:jc w:val="center"/>
            </w:pPr>
          </w:p>
        </w:tc>
      </w:tr>
      <w:tr w14:paraId="36C64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326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D4D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42E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5362">
            <w:pPr>
              <w:jc w:val="center"/>
            </w:pPr>
            <w:r>
              <w:rPr>
                <w:rFonts w:ascii="宋体" w:hAnsi="宋体" w:eastAsia="宋体"/>
                <w:sz w:val="16"/>
              </w:rPr>
              <w:t>幼儿生均公用经费（元/生/年）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E2FE">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40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10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95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7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D9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FB99">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F3B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A36B">
            <w:pPr>
              <w:jc w:val="center"/>
            </w:pPr>
          </w:p>
        </w:tc>
      </w:tr>
      <w:tr w14:paraId="2CBB9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99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B7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FD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B9D3">
            <w:pPr>
              <w:jc w:val="center"/>
            </w:pPr>
            <w:r>
              <w:rPr>
                <w:rFonts w:ascii="宋体" w:hAnsi="宋体" w:eastAsia="宋体"/>
                <w:sz w:val="16"/>
              </w:rPr>
              <w:t>幼儿伙食补助费用（元/生/年）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6C17">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49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84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D4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B6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E6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7AE0">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DB3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EDC28">
            <w:pPr>
              <w:jc w:val="center"/>
            </w:pPr>
          </w:p>
        </w:tc>
      </w:tr>
      <w:tr w14:paraId="033B9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9A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3E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429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8C47">
            <w:pPr>
              <w:jc w:val="center"/>
            </w:pPr>
            <w:r>
              <w:rPr>
                <w:rFonts w:ascii="宋体" w:hAnsi="宋体" w:eastAsia="宋体"/>
                <w:sz w:val="16"/>
              </w:rPr>
              <w:t>幼儿取暖费（元/生/年）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63F9">
            <w:pPr>
              <w:jc w:val="center"/>
            </w:pPr>
            <w:r>
              <w:rPr>
                <w:rFonts w:ascii="宋体" w:hAnsi="宋体" w:eastAsia="宋体"/>
                <w:sz w:val="16"/>
              </w:rPr>
              <w:t>=120元/生/年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A0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3A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D0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9A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8B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F0AD">
            <w:pPr>
              <w:jc w:val="center"/>
            </w:pPr>
            <w:r>
              <w:rPr>
                <w:rFonts w:ascii="宋体" w:hAnsi="宋体" w:eastAsia="宋体"/>
                <w:sz w:val="16"/>
              </w:rPr>
              <w:t>=120元/生/年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342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DBC02">
            <w:pPr>
              <w:jc w:val="center"/>
            </w:pPr>
          </w:p>
        </w:tc>
      </w:tr>
      <w:tr w14:paraId="241FD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4B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64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A2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22B2">
            <w:pPr>
              <w:jc w:val="center"/>
            </w:pPr>
            <w:r>
              <w:rPr>
                <w:rFonts w:ascii="宋体" w:hAnsi="宋体" w:eastAsia="宋体"/>
                <w:sz w:val="16"/>
              </w:rPr>
              <w:t>减轻家庭经济困难学生的生活负担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535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3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4B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2F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12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C05A">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A8D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29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CB2EC">
            <w:pPr>
              <w:jc w:val="center"/>
            </w:pPr>
          </w:p>
        </w:tc>
      </w:tr>
      <w:tr w14:paraId="78209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ED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0F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C2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4F34">
            <w:pPr>
              <w:jc w:val="center"/>
            </w:pPr>
            <w:r>
              <w:rPr>
                <w:rFonts w:ascii="宋体" w:hAnsi="宋体" w:eastAsia="宋体"/>
                <w:sz w:val="16"/>
              </w:rPr>
              <w:t>受益家长及学生满意度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62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3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B7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C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94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1888">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96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70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D080B">
            <w:pPr>
              <w:jc w:val="center"/>
            </w:pPr>
          </w:p>
        </w:tc>
      </w:tr>
      <w:tr w14:paraId="18A6C70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F6E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7BE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E47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CE8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5564AF"/>
        </w:tc>
      </w:tr>
    </w:tbl>
    <w:p w14:paraId="71CD0BC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17FE9E03">
        <w:tblPrEx>
          <w:tblCellMar>
            <w:top w:w="0" w:type="dxa"/>
            <w:left w:w="108" w:type="dxa"/>
            <w:bottom w:w="0" w:type="dxa"/>
            <w:right w:w="108" w:type="dxa"/>
          </w:tblCellMar>
        </w:tblPrEx>
        <w:tc>
          <w:tcPr>
            <w:tcW w:w="8848" w:type="dxa"/>
            <w:gridSpan w:val="14"/>
            <w:vAlign w:val="center"/>
          </w:tcPr>
          <w:p w14:paraId="63908700">
            <w:pPr>
              <w:jc w:val="center"/>
            </w:pPr>
            <w:r>
              <w:rPr>
                <w:rFonts w:ascii="宋体" w:hAnsi="宋体" w:eastAsia="宋体"/>
                <w:sz w:val="24"/>
              </w:rPr>
              <w:t>项目支出绩效自评表</w:t>
            </w:r>
          </w:p>
        </w:tc>
      </w:tr>
      <w:tr w14:paraId="2D18F55C">
        <w:tblPrEx>
          <w:tblCellMar>
            <w:top w:w="0" w:type="dxa"/>
            <w:left w:w="108" w:type="dxa"/>
            <w:bottom w:w="0" w:type="dxa"/>
            <w:right w:w="108" w:type="dxa"/>
          </w:tblCellMar>
        </w:tblPrEx>
        <w:tc>
          <w:tcPr>
            <w:tcW w:w="8848" w:type="dxa"/>
            <w:gridSpan w:val="14"/>
            <w:vAlign w:val="center"/>
          </w:tcPr>
          <w:p w14:paraId="128CBF45">
            <w:pPr>
              <w:jc w:val="center"/>
            </w:pPr>
            <w:r>
              <w:rPr>
                <w:rFonts w:ascii="宋体" w:hAnsi="宋体" w:eastAsia="宋体"/>
                <w:sz w:val="24"/>
              </w:rPr>
              <w:t>(2024年度)</w:t>
            </w:r>
          </w:p>
        </w:tc>
      </w:tr>
      <w:tr w14:paraId="2338A1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1C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ECF096">
            <w:pPr>
              <w:jc w:val="center"/>
            </w:pPr>
            <w:r>
              <w:rPr>
                <w:rFonts w:ascii="宋体" w:hAnsi="宋体" w:eastAsia="宋体"/>
                <w:sz w:val="16"/>
              </w:rPr>
              <w:t>2024年广东高校与疏附县校地共建项目</w:t>
            </w:r>
          </w:p>
        </w:tc>
      </w:tr>
      <w:tr w14:paraId="5A13F2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0F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AAA6A1">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D6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5FD235">
            <w:pPr>
              <w:jc w:val="center"/>
            </w:pPr>
            <w:r>
              <w:rPr>
                <w:rFonts w:ascii="宋体" w:hAnsi="宋体" w:eastAsia="宋体"/>
                <w:sz w:val="16"/>
              </w:rPr>
              <w:t>疏附县教育局</w:t>
            </w:r>
          </w:p>
        </w:tc>
      </w:tr>
      <w:tr w14:paraId="47EA4A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9E6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4FC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2C3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719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1E3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768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03E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DC48">
            <w:pPr>
              <w:jc w:val="center"/>
            </w:pPr>
            <w:r>
              <w:rPr>
                <w:rFonts w:ascii="宋体" w:hAnsi="宋体" w:eastAsia="宋体"/>
                <w:sz w:val="16"/>
              </w:rPr>
              <w:t>得分</w:t>
            </w:r>
          </w:p>
        </w:tc>
      </w:tr>
      <w:tr w14:paraId="6C2CC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93A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39A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B19AC">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BF98E">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C0B6C">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8D6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19CA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3EC4">
            <w:pPr>
              <w:jc w:val="center"/>
            </w:pPr>
            <w:r>
              <w:rPr>
                <w:rFonts w:ascii="宋体" w:hAnsi="宋体" w:eastAsia="宋体"/>
                <w:sz w:val="16"/>
              </w:rPr>
              <w:t>10.00分</w:t>
            </w:r>
          </w:p>
        </w:tc>
      </w:tr>
      <w:tr w14:paraId="264DE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0DC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0C0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D3DD3">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F464">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44316">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D1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4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B367">
            <w:pPr>
              <w:jc w:val="center"/>
            </w:pPr>
            <w:r>
              <w:rPr>
                <w:rFonts w:ascii="宋体" w:hAnsi="宋体" w:eastAsia="宋体"/>
                <w:sz w:val="16"/>
              </w:rPr>
              <w:t>—</w:t>
            </w:r>
          </w:p>
        </w:tc>
      </w:tr>
      <w:tr w14:paraId="3A290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5B8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D27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5CD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05D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634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FEE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3D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288C">
            <w:pPr>
              <w:jc w:val="center"/>
            </w:pPr>
            <w:r>
              <w:rPr>
                <w:rFonts w:ascii="宋体" w:hAnsi="宋体" w:eastAsia="宋体"/>
                <w:sz w:val="16"/>
              </w:rPr>
              <w:t>—</w:t>
            </w:r>
          </w:p>
        </w:tc>
      </w:tr>
      <w:tr w14:paraId="3DA078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BBC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DADF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C154A6">
            <w:pPr>
              <w:jc w:val="center"/>
            </w:pPr>
            <w:r>
              <w:rPr>
                <w:rFonts w:ascii="宋体" w:hAnsi="宋体" w:eastAsia="宋体"/>
                <w:sz w:val="16"/>
              </w:rPr>
              <w:t>实际完成情况</w:t>
            </w:r>
          </w:p>
        </w:tc>
      </w:tr>
      <w:tr w14:paraId="77084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46E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46F7D">
            <w:pPr>
              <w:jc w:val="both"/>
            </w:pPr>
            <w:r>
              <w:rPr>
                <w:rFonts w:ascii="宋体" w:hAnsi="宋体" w:eastAsia="宋体"/>
                <w:sz w:val="16"/>
              </w:rPr>
              <w:t>根据疏发改字</w:t>
            </w:r>
            <w:r>
              <w:rPr>
                <w:rFonts w:hint="eastAsia" w:ascii="宋体" w:hAnsi="宋体"/>
                <w:sz w:val="16"/>
                <w:lang w:eastAsia="zh-CN"/>
              </w:rPr>
              <w:t>〔2024〕56号</w:t>
            </w:r>
            <w:r>
              <w:rPr>
                <w:rFonts w:ascii="宋体" w:hAnsi="宋体" w:eastAsia="宋体"/>
                <w:sz w:val="16"/>
              </w:rPr>
              <w:t>文件精神，参加校地共建项目的大约80名教师给予往返交通、住宿、医疗、保险、生活、伙食等补助资金。项目资金</w:t>
            </w:r>
            <w:r>
              <w:rPr>
                <w:rFonts w:hint="eastAsia" w:ascii="宋体" w:hAnsi="宋体"/>
                <w:sz w:val="16"/>
                <w:lang w:eastAsia="zh-CN"/>
              </w:rPr>
              <w:t>为</w:t>
            </w:r>
            <w:r>
              <w:rPr>
                <w:rFonts w:ascii="宋体" w:hAnsi="宋体" w:eastAsia="宋体"/>
                <w:sz w:val="16"/>
              </w:rPr>
              <w:t>228万元。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F890D5">
            <w:pPr>
              <w:jc w:val="both"/>
            </w:pPr>
            <w:r>
              <w:rPr>
                <w:rFonts w:hint="eastAsia" w:ascii="宋体" w:hAnsi="宋体"/>
                <w:sz w:val="16"/>
                <w:lang w:eastAsia="zh-CN"/>
              </w:rPr>
              <w:t>截至</w:t>
            </w:r>
            <w:r>
              <w:rPr>
                <w:rFonts w:ascii="宋体" w:hAnsi="宋体" w:eastAsia="宋体"/>
                <w:sz w:val="16"/>
              </w:rPr>
              <w:t>2024年12月31日，日常工作经费补助，往返交通补助及生活补助人数为40人。预算主要用于生活补贴约102.4万元；往返交通费48万元；日常工作经费77.6万元。通过本项目显著提高学校教育教学质量，教师和学生满意度95%。</w:t>
            </w:r>
          </w:p>
        </w:tc>
      </w:tr>
      <w:tr w14:paraId="5E4F19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CCD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9D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3A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C9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80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B6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1E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77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8D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EA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8B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796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1AEDB">
            <w:pPr>
              <w:jc w:val="center"/>
            </w:pPr>
            <w:r>
              <w:rPr>
                <w:rFonts w:ascii="宋体" w:hAnsi="宋体" w:eastAsia="宋体"/>
                <w:sz w:val="16"/>
              </w:rPr>
              <w:t>偏差原因分析及改进措施</w:t>
            </w:r>
          </w:p>
        </w:tc>
      </w:tr>
      <w:tr w14:paraId="48C908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D66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07D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B4A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DC17">
            <w:pPr>
              <w:jc w:val="center"/>
            </w:pPr>
            <w:r>
              <w:rPr>
                <w:rFonts w:ascii="宋体" w:hAnsi="宋体" w:eastAsia="宋体"/>
                <w:sz w:val="16"/>
              </w:rPr>
              <w:t>往返交通补助人数（人）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FB8A">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D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7A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76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9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E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B775">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2AA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22E05">
            <w:pPr>
              <w:jc w:val="center"/>
            </w:pPr>
          </w:p>
        </w:tc>
      </w:tr>
      <w:tr w14:paraId="79790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97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21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A9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2881">
            <w:pPr>
              <w:jc w:val="center"/>
            </w:pPr>
            <w:r>
              <w:rPr>
                <w:rFonts w:ascii="宋体" w:hAnsi="宋体" w:eastAsia="宋体"/>
                <w:sz w:val="16"/>
              </w:rPr>
              <w:t>生活补助人数（人）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9F08">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E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00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A1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B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4E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D791">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28B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2B567">
            <w:pPr>
              <w:jc w:val="center"/>
            </w:pPr>
          </w:p>
        </w:tc>
      </w:tr>
      <w:tr w14:paraId="05849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2C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FD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A1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5E37">
            <w:pPr>
              <w:jc w:val="center"/>
            </w:pPr>
            <w:r>
              <w:rPr>
                <w:rFonts w:ascii="宋体" w:hAnsi="宋体" w:eastAsia="宋体"/>
                <w:sz w:val="16"/>
              </w:rPr>
              <w:t>日常工作经费补助人数（人）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6E29">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D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D2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BC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2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61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CAF9">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DB6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BEF2A">
            <w:pPr>
              <w:jc w:val="center"/>
            </w:pPr>
          </w:p>
        </w:tc>
      </w:tr>
      <w:tr w14:paraId="1D699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B4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09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D2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83AA">
            <w:pPr>
              <w:jc w:val="center"/>
            </w:pPr>
            <w:r>
              <w:rPr>
                <w:rFonts w:ascii="宋体" w:hAnsi="宋体" w:eastAsia="宋体"/>
                <w:sz w:val="16"/>
              </w:rPr>
              <w:t>补助发放标准（%）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BE8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99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4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7B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2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6D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A5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7D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04543">
            <w:pPr>
              <w:jc w:val="center"/>
            </w:pPr>
          </w:p>
        </w:tc>
      </w:tr>
      <w:tr w14:paraId="11DF7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12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67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3D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DEA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E86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8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4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E4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8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C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C3F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B73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F2A86">
            <w:pPr>
              <w:jc w:val="center"/>
            </w:pPr>
          </w:p>
        </w:tc>
      </w:tr>
      <w:tr w14:paraId="3BE2A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730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4C0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63C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347E">
            <w:pPr>
              <w:jc w:val="center"/>
            </w:pPr>
            <w:r>
              <w:rPr>
                <w:rFonts w:ascii="宋体" w:hAnsi="宋体" w:eastAsia="宋体"/>
                <w:sz w:val="16"/>
              </w:rPr>
              <w:t>往返交通费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134A">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FB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3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D8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D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E6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CF65">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F83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9B049">
            <w:pPr>
              <w:jc w:val="center"/>
            </w:pPr>
          </w:p>
        </w:tc>
      </w:tr>
      <w:tr w14:paraId="58131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95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8B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B9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F174">
            <w:pPr>
              <w:jc w:val="center"/>
            </w:pPr>
            <w:r>
              <w:rPr>
                <w:rFonts w:ascii="宋体" w:hAnsi="宋体" w:eastAsia="宋体"/>
                <w:sz w:val="16"/>
              </w:rPr>
              <w:t>生活补贴约（万元）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7408">
            <w:pPr>
              <w:jc w:val="center"/>
            </w:pPr>
            <w:r>
              <w:rPr>
                <w:rFonts w:ascii="宋体" w:hAnsi="宋体" w:eastAsia="宋体"/>
                <w:sz w:val="16"/>
              </w:rPr>
              <w:t>&lt;=102.4万元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1C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A9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11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0A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56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9293">
            <w:pPr>
              <w:jc w:val="center"/>
            </w:pPr>
            <w:r>
              <w:rPr>
                <w:rFonts w:ascii="宋体" w:hAnsi="宋体" w:eastAsia="宋体"/>
                <w:sz w:val="16"/>
              </w:rPr>
              <w:t>=102.4万元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4FE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51853">
            <w:pPr>
              <w:jc w:val="center"/>
            </w:pPr>
          </w:p>
        </w:tc>
      </w:tr>
      <w:tr w14:paraId="725BD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53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E64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4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636C">
            <w:pPr>
              <w:jc w:val="center"/>
            </w:pPr>
            <w:r>
              <w:rPr>
                <w:rFonts w:ascii="宋体" w:hAnsi="宋体" w:eastAsia="宋体"/>
                <w:sz w:val="16"/>
              </w:rPr>
              <w:t>日常工作经费（万元）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1AA2">
            <w:pPr>
              <w:jc w:val="center"/>
            </w:pPr>
            <w:r>
              <w:rPr>
                <w:rFonts w:ascii="宋体" w:hAnsi="宋体" w:eastAsia="宋体"/>
                <w:sz w:val="16"/>
              </w:rPr>
              <w:t>&lt;=77.6万元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49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DF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B5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B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97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4C1A">
            <w:pPr>
              <w:jc w:val="center"/>
            </w:pPr>
            <w:r>
              <w:rPr>
                <w:rFonts w:ascii="宋体" w:hAnsi="宋体" w:eastAsia="宋体"/>
                <w:sz w:val="16"/>
              </w:rPr>
              <w:t>=77.6万元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3D5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19F6">
            <w:pPr>
              <w:jc w:val="center"/>
            </w:pPr>
          </w:p>
        </w:tc>
      </w:tr>
      <w:tr w14:paraId="0BA69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6A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09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37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ACDA">
            <w:pPr>
              <w:jc w:val="center"/>
            </w:pPr>
            <w:r>
              <w:rPr>
                <w:rFonts w:ascii="宋体" w:hAnsi="宋体" w:eastAsia="宋体"/>
                <w:sz w:val="16"/>
              </w:rPr>
              <w:t>学校教育教学质量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8B75">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2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FF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FA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33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CC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563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86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9DBE">
            <w:pPr>
              <w:jc w:val="center"/>
            </w:pPr>
          </w:p>
        </w:tc>
      </w:tr>
      <w:tr w14:paraId="26D8EE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C79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1C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5B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5FB8">
            <w:pPr>
              <w:jc w:val="center"/>
            </w:pPr>
            <w:r>
              <w:rPr>
                <w:rFonts w:ascii="宋体" w:hAnsi="宋体" w:eastAsia="宋体"/>
                <w:sz w:val="16"/>
              </w:rPr>
              <w:t>教师和学生满意度（%）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3B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E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2C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0F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26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5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24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0F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7B362">
            <w:pPr>
              <w:jc w:val="center"/>
            </w:pPr>
          </w:p>
        </w:tc>
      </w:tr>
      <w:tr w14:paraId="5B7D5AA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757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E9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65F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A32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2E6768"/>
        </w:tc>
      </w:tr>
    </w:tbl>
    <w:p w14:paraId="185516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BEEB2E">
        <w:tblPrEx>
          <w:tblCellMar>
            <w:top w:w="0" w:type="dxa"/>
            <w:left w:w="108" w:type="dxa"/>
            <w:bottom w:w="0" w:type="dxa"/>
            <w:right w:w="108" w:type="dxa"/>
          </w:tblCellMar>
        </w:tblPrEx>
        <w:tc>
          <w:tcPr>
            <w:tcW w:w="8848" w:type="dxa"/>
            <w:gridSpan w:val="14"/>
            <w:vAlign w:val="center"/>
          </w:tcPr>
          <w:p w14:paraId="649F3E2E">
            <w:pPr>
              <w:jc w:val="center"/>
            </w:pPr>
            <w:r>
              <w:rPr>
                <w:rFonts w:ascii="宋体" w:hAnsi="宋体" w:eastAsia="宋体"/>
                <w:sz w:val="24"/>
              </w:rPr>
              <w:t>项目支出绩效自评表</w:t>
            </w:r>
          </w:p>
        </w:tc>
      </w:tr>
      <w:tr w14:paraId="59891243">
        <w:tblPrEx>
          <w:tblCellMar>
            <w:top w:w="0" w:type="dxa"/>
            <w:left w:w="108" w:type="dxa"/>
            <w:bottom w:w="0" w:type="dxa"/>
            <w:right w:w="108" w:type="dxa"/>
          </w:tblCellMar>
        </w:tblPrEx>
        <w:tc>
          <w:tcPr>
            <w:tcW w:w="8848" w:type="dxa"/>
            <w:gridSpan w:val="14"/>
            <w:vAlign w:val="center"/>
          </w:tcPr>
          <w:p w14:paraId="0DF4DE82">
            <w:pPr>
              <w:jc w:val="center"/>
            </w:pPr>
            <w:r>
              <w:rPr>
                <w:rFonts w:ascii="宋体" w:hAnsi="宋体" w:eastAsia="宋体"/>
                <w:sz w:val="24"/>
              </w:rPr>
              <w:t>(2024年度)</w:t>
            </w:r>
          </w:p>
        </w:tc>
      </w:tr>
      <w:tr w14:paraId="46E438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08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FDF3E4">
            <w:pPr>
              <w:jc w:val="center"/>
            </w:pPr>
            <w:r>
              <w:rPr>
                <w:rFonts w:ascii="宋体" w:hAnsi="宋体" w:eastAsia="宋体"/>
                <w:sz w:val="16"/>
              </w:rPr>
              <w:t>2024年彩票公益基金支持特殊教育学校（特教班）生活补助经费项目</w:t>
            </w:r>
          </w:p>
        </w:tc>
      </w:tr>
      <w:tr w14:paraId="4B3B2E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CD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BD1271">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6A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316AA3">
            <w:pPr>
              <w:jc w:val="center"/>
            </w:pPr>
            <w:r>
              <w:rPr>
                <w:rFonts w:ascii="宋体" w:hAnsi="宋体" w:eastAsia="宋体"/>
                <w:sz w:val="16"/>
              </w:rPr>
              <w:t>疏附县教育局</w:t>
            </w:r>
          </w:p>
        </w:tc>
      </w:tr>
      <w:tr w14:paraId="4699F7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B87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BF6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E60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CEE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68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FCF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93F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5E4F">
            <w:pPr>
              <w:jc w:val="center"/>
            </w:pPr>
            <w:r>
              <w:rPr>
                <w:rFonts w:ascii="宋体" w:hAnsi="宋体" w:eastAsia="宋体"/>
                <w:sz w:val="16"/>
              </w:rPr>
              <w:t>得分</w:t>
            </w:r>
          </w:p>
        </w:tc>
      </w:tr>
      <w:tr w14:paraId="440C2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BE1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7DB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6F040">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45EE8">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1FD83">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406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FD3F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8703">
            <w:pPr>
              <w:jc w:val="center"/>
            </w:pPr>
            <w:r>
              <w:rPr>
                <w:rFonts w:ascii="宋体" w:hAnsi="宋体" w:eastAsia="宋体"/>
                <w:sz w:val="16"/>
              </w:rPr>
              <w:t>10.00分</w:t>
            </w:r>
          </w:p>
        </w:tc>
      </w:tr>
      <w:tr w14:paraId="30E97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01D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CEC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06C1">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3E71E">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5CF7C">
            <w:pPr>
              <w:jc w:val="center"/>
            </w:pPr>
            <w:r>
              <w:rPr>
                <w:rFonts w:ascii="宋体" w:hAnsi="宋体" w:eastAsia="宋体"/>
                <w:sz w:val="16"/>
              </w:rPr>
              <w:t>11.90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173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F82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9DE4">
            <w:pPr>
              <w:jc w:val="center"/>
            </w:pPr>
            <w:r>
              <w:rPr>
                <w:rFonts w:ascii="宋体" w:hAnsi="宋体" w:eastAsia="宋体"/>
                <w:sz w:val="16"/>
              </w:rPr>
              <w:t>—</w:t>
            </w:r>
          </w:p>
        </w:tc>
      </w:tr>
      <w:tr w14:paraId="2BCB2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191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23D7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B5E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744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D8C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7C0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F2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D962">
            <w:pPr>
              <w:jc w:val="center"/>
            </w:pPr>
            <w:r>
              <w:rPr>
                <w:rFonts w:ascii="宋体" w:hAnsi="宋体" w:eastAsia="宋体"/>
                <w:sz w:val="16"/>
              </w:rPr>
              <w:t>—</w:t>
            </w:r>
          </w:p>
        </w:tc>
      </w:tr>
      <w:tr w14:paraId="2CCCF9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D1C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AC4D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8BA723">
            <w:pPr>
              <w:jc w:val="center"/>
            </w:pPr>
            <w:r>
              <w:rPr>
                <w:rFonts w:ascii="宋体" w:hAnsi="宋体" w:eastAsia="宋体"/>
                <w:sz w:val="16"/>
              </w:rPr>
              <w:t>实际完成情况</w:t>
            </w:r>
          </w:p>
        </w:tc>
      </w:tr>
      <w:tr w14:paraId="168B1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A11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3A3E5">
            <w:pPr>
              <w:jc w:val="both"/>
            </w:pPr>
            <w:r>
              <w:rPr>
                <w:rFonts w:ascii="宋体" w:hAnsi="宋体" w:eastAsia="宋体"/>
                <w:sz w:val="16"/>
              </w:rPr>
              <w:t>本项目主要计划用于特教学校的119名残疾儿童的特殊教育，发放残疾儿童补助标准每人每年按照1000元，项目的实施，有效改善全县残疾儿童得到良好的教育条件，提高特殊教育服务能力，受益残疾儿童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2AB769">
            <w:pPr>
              <w:jc w:val="both"/>
            </w:pPr>
            <w:r>
              <w:rPr>
                <w:rFonts w:hint="eastAsia" w:ascii="宋体" w:hAnsi="宋体"/>
                <w:sz w:val="16"/>
                <w:lang w:eastAsia="zh-CN"/>
              </w:rPr>
              <w:t>截至2024</w:t>
            </w:r>
            <w:r>
              <w:rPr>
                <w:rFonts w:ascii="宋体" w:hAnsi="宋体" w:eastAsia="宋体"/>
                <w:sz w:val="16"/>
              </w:rPr>
              <w:t>年12月25日，本项目主要用于特教学校的119名残疾儿童的特殊教育，发放残疾儿童补助标准每人每年按照1000元/名。项目的实施，有效改善全县残疾儿童得到良好的教育条件，提高特殊教育服务能力，受益残疾儿童满意度达到95%。</w:t>
            </w:r>
            <w:r>
              <w:rPr>
                <w:rFonts w:ascii="宋体" w:hAnsi="宋体" w:eastAsia="宋体"/>
                <w:sz w:val="16"/>
              </w:rPr>
              <w:br w:type="textWrapping"/>
            </w:r>
          </w:p>
        </w:tc>
      </w:tr>
      <w:tr w14:paraId="713F9F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87CE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31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3C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83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3C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6B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DE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75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12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A7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91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1C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7FE9">
            <w:pPr>
              <w:jc w:val="center"/>
            </w:pPr>
            <w:r>
              <w:rPr>
                <w:rFonts w:ascii="宋体" w:hAnsi="宋体" w:eastAsia="宋体"/>
                <w:sz w:val="16"/>
              </w:rPr>
              <w:t>偏差原因分析及改进措施</w:t>
            </w:r>
          </w:p>
        </w:tc>
      </w:tr>
      <w:tr w14:paraId="4AFC14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FD0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13B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B0B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90B0">
            <w:pPr>
              <w:jc w:val="center"/>
            </w:pPr>
            <w:r>
              <w:rPr>
                <w:rFonts w:ascii="宋体" w:hAnsi="宋体" w:eastAsia="宋体"/>
                <w:sz w:val="16"/>
              </w:rPr>
              <w:t>涉及此项目的儿童数（人）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A89E">
            <w:pPr>
              <w:jc w:val="center"/>
            </w:pPr>
            <w:r>
              <w:rPr>
                <w:rFonts w:ascii="宋体" w:hAnsi="宋体" w:eastAsia="宋体"/>
                <w:sz w:val="16"/>
              </w:rPr>
              <w:t>&gt;=119人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C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AE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B3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D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CD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7A2F">
            <w:pPr>
              <w:jc w:val="center"/>
            </w:pPr>
            <w:r>
              <w:rPr>
                <w:rFonts w:ascii="宋体" w:hAnsi="宋体" w:eastAsia="宋体"/>
                <w:sz w:val="16"/>
              </w:rPr>
              <w:t>=119人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8B0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7F59C">
            <w:pPr>
              <w:jc w:val="center"/>
            </w:pPr>
          </w:p>
        </w:tc>
      </w:tr>
      <w:tr w14:paraId="2E04C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40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BF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9E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D28B">
            <w:pPr>
              <w:jc w:val="center"/>
            </w:pPr>
            <w:r>
              <w:rPr>
                <w:rFonts w:ascii="宋体" w:hAnsi="宋体" w:eastAsia="宋体"/>
                <w:sz w:val="16"/>
              </w:rPr>
              <w:t>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B2D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6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47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C1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7B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4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FD8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05C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7C8C1">
            <w:pPr>
              <w:jc w:val="center"/>
            </w:pPr>
          </w:p>
        </w:tc>
      </w:tr>
      <w:tr w14:paraId="3FC09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66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7DF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9F4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D4C2">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F3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B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96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C6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C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F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9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AE0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A6AA4">
            <w:pPr>
              <w:jc w:val="center"/>
            </w:pPr>
          </w:p>
        </w:tc>
      </w:tr>
      <w:tr w14:paraId="073C1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74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5C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21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9F37">
            <w:pPr>
              <w:jc w:val="center"/>
            </w:pPr>
            <w:r>
              <w:rPr>
                <w:rFonts w:ascii="宋体" w:hAnsi="宋体" w:eastAsia="宋体"/>
                <w:sz w:val="16"/>
              </w:rPr>
              <w:t>生活经费保障率（%）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C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2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DA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59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B2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6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F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058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C5050">
            <w:pPr>
              <w:jc w:val="center"/>
            </w:pPr>
          </w:p>
        </w:tc>
      </w:tr>
      <w:tr w14:paraId="1CF13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89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5E7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DE3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5A2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CD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0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C7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03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E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D613">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B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400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49087">
            <w:pPr>
              <w:jc w:val="center"/>
            </w:pPr>
          </w:p>
        </w:tc>
      </w:tr>
      <w:tr w14:paraId="5D874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DD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03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AD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9ED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452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C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9A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91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3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7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2DFE">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F1B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32D62">
            <w:pPr>
              <w:jc w:val="center"/>
            </w:pPr>
          </w:p>
        </w:tc>
      </w:tr>
      <w:tr w14:paraId="3C060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C6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35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57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F2E6">
            <w:pPr>
              <w:jc w:val="center"/>
            </w:pPr>
            <w:r>
              <w:rPr>
                <w:rFonts w:ascii="宋体" w:hAnsi="宋体" w:eastAsia="宋体"/>
                <w:sz w:val="16"/>
              </w:rPr>
              <w:t>补助发放标准（元/人）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6238">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80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7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F4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E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8E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6069">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C4D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FA9AD">
            <w:pPr>
              <w:jc w:val="center"/>
            </w:pPr>
          </w:p>
        </w:tc>
      </w:tr>
      <w:tr w14:paraId="64900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DA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7F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61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C097">
            <w:pPr>
              <w:jc w:val="center"/>
            </w:pPr>
            <w:r>
              <w:rPr>
                <w:rFonts w:ascii="宋体" w:hAnsi="宋体" w:eastAsia="宋体"/>
                <w:sz w:val="16"/>
              </w:rPr>
              <w:t>有效改善全县残疾儿童得到良好的教育条件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81C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1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25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07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DC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BD83">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41E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F6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82E0C">
            <w:pPr>
              <w:jc w:val="center"/>
            </w:pPr>
          </w:p>
        </w:tc>
      </w:tr>
      <w:tr w14:paraId="17DAD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9EE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50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E3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AB70">
            <w:pPr>
              <w:jc w:val="center"/>
            </w:pPr>
            <w:r>
              <w:rPr>
                <w:rFonts w:ascii="宋体" w:hAnsi="宋体" w:eastAsia="宋体"/>
                <w:sz w:val="16"/>
              </w:rPr>
              <w:t>受益残疾儿童满意度（%）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D1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2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2F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C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75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6495">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DA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88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E6C59">
            <w:pPr>
              <w:jc w:val="center"/>
            </w:pPr>
          </w:p>
        </w:tc>
      </w:tr>
      <w:tr w14:paraId="0DD8528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ECA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C28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207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C7D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68181FE"/>
        </w:tc>
      </w:tr>
    </w:tbl>
    <w:p w14:paraId="192EAA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267DDD0">
        <w:tblPrEx>
          <w:tblCellMar>
            <w:top w:w="0" w:type="dxa"/>
            <w:left w:w="108" w:type="dxa"/>
            <w:bottom w:w="0" w:type="dxa"/>
            <w:right w:w="108" w:type="dxa"/>
          </w:tblCellMar>
        </w:tblPrEx>
        <w:tc>
          <w:tcPr>
            <w:tcW w:w="8848" w:type="dxa"/>
            <w:gridSpan w:val="14"/>
            <w:vAlign w:val="center"/>
          </w:tcPr>
          <w:p w14:paraId="655B69F1">
            <w:pPr>
              <w:jc w:val="center"/>
            </w:pPr>
            <w:r>
              <w:rPr>
                <w:rFonts w:ascii="宋体" w:hAnsi="宋体" w:eastAsia="宋体"/>
                <w:sz w:val="24"/>
              </w:rPr>
              <w:t>项目支出绩效自评表</w:t>
            </w:r>
          </w:p>
        </w:tc>
      </w:tr>
      <w:tr w14:paraId="2F5C81DB">
        <w:tblPrEx>
          <w:tblCellMar>
            <w:top w:w="0" w:type="dxa"/>
            <w:left w:w="108" w:type="dxa"/>
            <w:bottom w:w="0" w:type="dxa"/>
            <w:right w:w="108" w:type="dxa"/>
          </w:tblCellMar>
        </w:tblPrEx>
        <w:tc>
          <w:tcPr>
            <w:tcW w:w="8848" w:type="dxa"/>
            <w:gridSpan w:val="14"/>
            <w:vAlign w:val="center"/>
          </w:tcPr>
          <w:p w14:paraId="2E325409">
            <w:pPr>
              <w:jc w:val="center"/>
            </w:pPr>
            <w:r>
              <w:rPr>
                <w:rFonts w:ascii="宋体" w:hAnsi="宋体" w:eastAsia="宋体"/>
                <w:sz w:val="24"/>
              </w:rPr>
              <w:t>(2024年度)</w:t>
            </w:r>
          </w:p>
        </w:tc>
      </w:tr>
      <w:tr w14:paraId="7D0250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58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419B49">
            <w:pPr>
              <w:jc w:val="center"/>
            </w:pPr>
            <w:r>
              <w:rPr>
                <w:rFonts w:ascii="宋体" w:hAnsi="宋体" w:eastAsia="宋体"/>
                <w:sz w:val="16"/>
              </w:rPr>
              <w:t>2024年普通高中免学费项目</w:t>
            </w:r>
          </w:p>
        </w:tc>
      </w:tr>
      <w:tr w14:paraId="2F19D7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F6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4742E">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8B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37644">
            <w:pPr>
              <w:jc w:val="center"/>
            </w:pPr>
            <w:r>
              <w:rPr>
                <w:rFonts w:ascii="宋体" w:hAnsi="宋体" w:eastAsia="宋体"/>
                <w:sz w:val="16"/>
              </w:rPr>
              <w:t>疏附县教育局</w:t>
            </w:r>
          </w:p>
        </w:tc>
      </w:tr>
      <w:tr w14:paraId="5BAE0D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8E4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933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01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628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4FA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EC6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C1F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1693">
            <w:pPr>
              <w:jc w:val="center"/>
            </w:pPr>
            <w:r>
              <w:rPr>
                <w:rFonts w:ascii="宋体" w:hAnsi="宋体" w:eastAsia="宋体"/>
                <w:sz w:val="16"/>
              </w:rPr>
              <w:t>得分</w:t>
            </w:r>
          </w:p>
        </w:tc>
      </w:tr>
      <w:tr w14:paraId="293D6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B9C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FA9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CBC1C">
            <w:pPr>
              <w:jc w:val="center"/>
            </w:pPr>
            <w:r>
              <w:rPr>
                <w:rFonts w:ascii="宋体" w:hAnsi="宋体" w:eastAsia="宋体"/>
                <w:sz w:val="16"/>
              </w:rPr>
              <w:t>724.00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1A333">
            <w:pPr>
              <w:jc w:val="center"/>
            </w:pPr>
            <w:r>
              <w:rPr>
                <w:rFonts w:ascii="宋体" w:hAnsi="宋体" w:eastAsia="宋体"/>
                <w:sz w:val="16"/>
              </w:rPr>
              <w:t>724.00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B26A3">
            <w:pPr>
              <w:jc w:val="center"/>
            </w:pPr>
            <w:r>
              <w:rPr>
                <w:rFonts w:ascii="宋体" w:hAnsi="宋体" w:eastAsia="宋体"/>
                <w:sz w:val="16"/>
              </w:rPr>
              <w:t>724.00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BC6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8872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5065">
            <w:pPr>
              <w:jc w:val="center"/>
            </w:pPr>
            <w:r>
              <w:rPr>
                <w:rFonts w:ascii="宋体" w:hAnsi="宋体" w:eastAsia="宋体"/>
                <w:sz w:val="16"/>
              </w:rPr>
              <w:t>10.00分</w:t>
            </w:r>
          </w:p>
        </w:tc>
      </w:tr>
      <w:tr w14:paraId="469E1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476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0F8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41E54">
            <w:pPr>
              <w:jc w:val="center"/>
            </w:pPr>
            <w:r>
              <w:rPr>
                <w:rFonts w:ascii="宋体" w:hAnsi="宋体" w:eastAsia="宋体"/>
                <w:sz w:val="16"/>
              </w:rPr>
              <w:t>724.00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F8295">
            <w:pPr>
              <w:jc w:val="center"/>
            </w:pPr>
            <w:r>
              <w:rPr>
                <w:rFonts w:ascii="宋体" w:hAnsi="宋体" w:eastAsia="宋体"/>
                <w:sz w:val="16"/>
              </w:rPr>
              <w:t>724.00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0F65B">
            <w:pPr>
              <w:jc w:val="center"/>
            </w:pPr>
            <w:r>
              <w:rPr>
                <w:rFonts w:ascii="宋体" w:hAnsi="宋体" w:eastAsia="宋体"/>
                <w:sz w:val="16"/>
              </w:rPr>
              <w:t>724.00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95F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1DC9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8F1D">
            <w:pPr>
              <w:jc w:val="center"/>
            </w:pPr>
            <w:r>
              <w:rPr>
                <w:rFonts w:ascii="宋体" w:hAnsi="宋体" w:eastAsia="宋体"/>
                <w:sz w:val="16"/>
              </w:rPr>
              <w:t>—</w:t>
            </w:r>
          </w:p>
        </w:tc>
      </w:tr>
      <w:tr w14:paraId="6A9FF3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8B7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9DF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38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0D7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0B6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A0A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6B9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2DA5">
            <w:pPr>
              <w:jc w:val="center"/>
            </w:pPr>
            <w:r>
              <w:rPr>
                <w:rFonts w:ascii="宋体" w:hAnsi="宋体" w:eastAsia="宋体"/>
                <w:sz w:val="16"/>
              </w:rPr>
              <w:t>—</w:t>
            </w:r>
          </w:p>
        </w:tc>
      </w:tr>
      <w:tr w14:paraId="38CCE6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2D3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379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5F5854">
            <w:pPr>
              <w:jc w:val="center"/>
            </w:pPr>
            <w:r>
              <w:rPr>
                <w:rFonts w:ascii="宋体" w:hAnsi="宋体" w:eastAsia="宋体"/>
                <w:sz w:val="16"/>
              </w:rPr>
              <w:t>实际完成情况</w:t>
            </w:r>
          </w:p>
        </w:tc>
      </w:tr>
      <w:tr w14:paraId="20405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0BE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87F06C">
            <w:pPr>
              <w:jc w:val="both"/>
            </w:pPr>
            <w:r>
              <w:rPr>
                <w:rFonts w:ascii="宋体" w:hAnsi="宋体" w:eastAsia="宋体"/>
                <w:sz w:val="16"/>
              </w:rPr>
              <w:t>本项目主要计划用于保障学校教育教学的正常运转，通过本项目的实施要完善资助工作机制，提高资助精准度，切实保证建档立卡的家庭经济困难学生优先获得资助，努力实现精准资助；提高贫困家庭经济收入，助力贫困家庭脱贫，受益学生人数为6751名，受益学生及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D960FB">
            <w:pPr>
              <w:jc w:val="both"/>
            </w:pPr>
            <w:r>
              <w:rPr>
                <w:rFonts w:hint="eastAsia" w:ascii="宋体" w:hAnsi="宋体"/>
                <w:sz w:val="16"/>
                <w:lang w:eastAsia="zh-CN"/>
              </w:rPr>
              <w:t>截至</w:t>
            </w:r>
            <w:r>
              <w:rPr>
                <w:rFonts w:ascii="宋体" w:hAnsi="宋体" w:eastAsia="宋体"/>
                <w:sz w:val="16"/>
              </w:rPr>
              <w:t>12月31日，项目全年预算数724万元，全年执行数724万元，执行率100%。已完成对受益受助学生6751人，按照普通高中教育资助资金1200元/人/年进行补助。通过实施项目减轻贫困学生家庭负担，确保贫困家庭子女顺利完成高中学业，有效缓解学生家庭经济困难，受益学生及家长满意度能达到95%。</w:t>
            </w:r>
          </w:p>
        </w:tc>
      </w:tr>
      <w:tr w14:paraId="7C94A0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969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0F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D9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E9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E5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75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A9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4F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BC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D8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907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A6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6DD39">
            <w:pPr>
              <w:jc w:val="center"/>
            </w:pPr>
            <w:r>
              <w:rPr>
                <w:rFonts w:ascii="宋体" w:hAnsi="宋体" w:eastAsia="宋体"/>
                <w:sz w:val="16"/>
              </w:rPr>
              <w:t>偏差原因分析及改进措施</w:t>
            </w:r>
          </w:p>
        </w:tc>
      </w:tr>
      <w:tr w14:paraId="1B5982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AE6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5F14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C7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E515">
            <w:pPr>
              <w:jc w:val="center"/>
            </w:pPr>
            <w:r>
              <w:rPr>
                <w:rFonts w:ascii="宋体" w:hAnsi="宋体" w:eastAsia="宋体"/>
                <w:sz w:val="16"/>
              </w:rPr>
              <w:t>受助学生人数（人）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BF4A">
            <w:pPr>
              <w:jc w:val="center"/>
            </w:pPr>
            <w:r>
              <w:rPr>
                <w:rFonts w:ascii="宋体" w:hAnsi="宋体" w:eastAsia="宋体"/>
                <w:sz w:val="16"/>
              </w:rPr>
              <w:t>&gt;=6751人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8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B9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B6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7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AE31">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C93C">
            <w:pPr>
              <w:jc w:val="center"/>
            </w:pPr>
            <w:r>
              <w:rPr>
                <w:rFonts w:ascii="宋体" w:hAnsi="宋体" w:eastAsia="宋体"/>
                <w:sz w:val="16"/>
              </w:rPr>
              <w:t>=6751人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79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AA737">
            <w:pPr>
              <w:jc w:val="center"/>
            </w:pPr>
          </w:p>
        </w:tc>
      </w:tr>
      <w:tr w14:paraId="78C57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A5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2B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D9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8BBA">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A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F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8F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B7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5C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2690">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9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5E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18415">
            <w:pPr>
              <w:jc w:val="center"/>
            </w:pPr>
          </w:p>
        </w:tc>
      </w:tr>
      <w:tr w14:paraId="3D6EA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705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B14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ED5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5943">
            <w:pPr>
              <w:jc w:val="center"/>
            </w:pPr>
            <w:r>
              <w:rPr>
                <w:rFonts w:ascii="宋体" w:hAnsi="宋体" w:eastAsia="宋体"/>
                <w:sz w:val="16"/>
              </w:rPr>
              <w:t>资助资金发放及时率（%）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8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C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30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96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5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59D6">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E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25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C2315">
            <w:pPr>
              <w:jc w:val="center"/>
            </w:pPr>
          </w:p>
        </w:tc>
      </w:tr>
      <w:tr w14:paraId="25C23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AD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19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4C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39A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29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3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C7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2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1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38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F8C2">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4D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A26B9">
            <w:pPr>
              <w:jc w:val="center"/>
            </w:pPr>
          </w:p>
        </w:tc>
      </w:tr>
      <w:tr w14:paraId="1DCD6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69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01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DA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BE10">
            <w:pPr>
              <w:jc w:val="center"/>
            </w:pPr>
            <w:r>
              <w:rPr>
                <w:rFonts w:ascii="宋体" w:hAnsi="宋体" w:eastAsia="宋体"/>
                <w:sz w:val="16"/>
              </w:rPr>
              <w:t>普通高中教育资助资金（元/人/年）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F4E6">
            <w:pPr>
              <w:jc w:val="center"/>
            </w:pPr>
            <w:r>
              <w:rPr>
                <w:rFonts w:ascii="宋体" w:hAnsi="宋体" w:eastAsia="宋体"/>
                <w:sz w:val="16"/>
              </w:rPr>
              <w:t>&lt;=1200元/人/年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4F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5E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C7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45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99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A0A1">
            <w:pPr>
              <w:jc w:val="center"/>
            </w:pPr>
            <w:r>
              <w:rPr>
                <w:rFonts w:ascii="宋体" w:hAnsi="宋体" w:eastAsia="宋体"/>
                <w:sz w:val="16"/>
              </w:rPr>
              <w: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B3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6F919">
            <w:pPr>
              <w:jc w:val="center"/>
            </w:pPr>
          </w:p>
        </w:tc>
      </w:tr>
      <w:tr w14:paraId="1CB31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51F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9229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F55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7E97">
            <w:pPr>
              <w:jc w:val="center"/>
            </w:pPr>
            <w:r>
              <w:rPr>
                <w:rFonts w:ascii="宋体" w:hAnsi="宋体" w:eastAsia="宋体"/>
                <w:sz w:val="16"/>
              </w:rPr>
              <w:t>减轻贫困学生家庭负担，确保贫困家庭子女顺利完成高中学业，缓解学生家庭经济困难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BE5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D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8F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AD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E2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7FE9">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198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44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A423C">
            <w:pPr>
              <w:jc w:val="center"/>
            </w:pPr>
          </w:p>
        </w:tc>
      </w:tr>
      <w:tr w14:paraId="0EDC3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071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D4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4B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4F1D">
            <w:pPr>
              <w:jc w:val="center"/>
            </w:pPr>
            <w:r>
              <w:rPr>
                <w:rFonts w:ascii="宋体" w:hAnsi="宋体" w:eastAsia="宋体"/>
                <w:sz w:val="16"/>
              </w:rPr>
              <w:t>受益学生人数（人）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4511">
            <w:pPr>
              <w:jc w:val="center"/>
            </w:pPr>
            <w:r>
              <w:rPr>
                <w:rFonts w:ascii="宋体" w:hAnsi="宋体" w:eastAsia="宋体"/>
                <w:sz w:val="16"/>
              </w:rPr>
              <w:t>&gt;=6751人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C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D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1E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F1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54AD">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825D">
            <w:pPr>
              <w:jc w:val="center"/>
            </w:pPr>
            <w:r>
              <w:rPr>
                <w:rFonts w:ascii="宋体" w:hAnsi="宋体" w:eastAsia="宋体"/>
                <w:sz w:val="16"/>
              </w:rPr>
              <w:t>=6751人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47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99DF">
            <w:pPr>
              <w:jc w:val="center"/>
            </w:pPr>
          </w:p>
        </w:tc>
      </w:tr>
      <w:tr w14:paraId="2E53E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DE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5A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4F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0B56">
            <w:pPr>
              <w:jc w:val="center"/>
            </w:pPr>
            <w:r>
              <w:rPr>
                <w:rFonts w:ascii="宋体" w:hAnsi="宋体" w:eastAsia="宋体"/>
                <w:sz w:val="16"/>
              </w:rPr>
              <w:t>受益学生及家长满意度（%）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82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C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4F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D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15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B9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A3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A2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0CBD7">
            <w:pPr>
              <w:jc w:val="center"/>
            </w:pPr>
          </w:p>
        </w:tc>
      </w:tr>
      <w:tr w14:paraId="2AB664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FAB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720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DA4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789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0E7799"/>
        </w:tc>
      </w:tr>
    </w:tbl>
    <w:p w14:paraId="52784F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3C6A05B">
        <w:tblPrEx>
          <w:tblCellMar>
            <w:top w:w="0" w:type="dxa"/>
            <w:left w:w="108" w:type="dxa"/>
            <w:bottom w:w="0" w:type="dxa"/>
            <w:right w:w="108" w:type="dxa"/>
          </w:tblCellMar>
        </w:tblPrEx>
        <w:tc>
          <w:tcPr>
            <w:tcW w:w="8848" w:type="dxa"/>
            <w:gridSpan w:val="14"/>
            <w:vAlign w:val="center"/>
          </w:tcPr>
          <w:p w14:paraId="60F083FE">
            <w:pPr>
              <w:jc w:val="center"/>
            </w:pPr>
            <w:r>
              <w:rPr>
                <w:rFonts w:ascii="宋体" w:hAnsi="宋体" w:eastAsia="宋体"/>
                <w:sz w:val="24"/>
              </w:rPr>
              <w:t>项目支出绩效自评表</w:t>
            </w:r>
          </w:p>
        </w:tc>
      </w:tr>
      <w:tr w14:paraId="15ADB009">
        <w:tblPrEx>
          <w:tblCellMar>
            <w:top w:w="0" w:type="dxa"/>
            <w:left w:w="108" w:type="dxa"/>
            <w:bottom w:w="0" w:type="dxa"/>
            <w:right w:w="108" w:type="dxa"/>
          </w:tblCellMar>
        </w:tblPrEx>
        <w:tc>
          <w:tcPr>
            <w:tcW w:w="8848" w:type="dxa"/>
            <w:gridSpan w:val="14"/>
            <w:vAlign w:val="center"/>
          </w:tcPr>
          <w:p w14:paraId="1FF7A98C">
            <w:pPr>
              <w:jc w:val="center"/>
            </w:pPr>
            <w:r>
              <w:rPr>
                <w:rFonts w:ascii="宋体" w:hAnsi="宋体" w:eastAsia="宋体"/>
                <w:sz w:val="24"/>
              </w:rPr>
              <w:t>(2024年度)</w:t>
            </w:r>
          </w:p>
        </w:tc>
      </w:tr>
      <w:tr w14:paraId="5E5E8C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51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26F67">
            <w:pPr>
              <w:jc w:val="center"/>
            </w:pPr>
            <w:r>
              <w:rPr>
                <w:rFonts w:ascii="宋体" w:hAnsi="宋体" w:eastAsia="宋体"/>
                <w:sz w:val="16"/>
              </w:rPr>
              <w:t>2024年普通高中助学金项目</w:t>
            </w:r>
          </w:p>
        </w:tc>
      </w:tr>
      <w:tr w14:paraId="08BB3D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17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2349B">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4F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4E8F82">
            <w:pPr>
              <w:jc w:val="center"/>
            </w:pPr>
            <w:r>
              <w:rPr>
                <w:rFonts w:ascii="宋体" w:hAnsi="宋体" w:eastAsia="宋体"/>
                <w:sz w:val="16"/>
              </w:rPr>
              <w:t>疏附县教育局</w:t>
            </w:r>
          </w:p>
        </w:tc>
      </w:tr>
      <w:tr w14:paraId="50764A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C33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0CD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B46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C1D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C7C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64D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E1B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8BB6">
            <w:pPr>
              <w:jc w:val="center"/>
            </w:pPr>
            <w:r>
              <w:rPr>
                <w:rFonts w:ascii="宋体" w:hAnsi="宋体" w:eastAsia="宋体"/>
                <w:sz w:val="16"/>
              </w:rPr>
              <w:t>得分</w:t>
            </w:r>
          </w:p>
        </w:tc>
      </w:tr>
      <w:tr w14:paraId="64075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C6B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1A1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D0F67">
            <w:pPr>
              <w:jc w:val="center"/>
            </w:pPr>
            <w:r>
              <w:rPr>
                <w:rFonts w:ascii="宋体" w:hAnsi="宋体" w:eastAsia="宋体"/>
                <w:sz w:val="16"/>
              </w:rPr>
              <w:t>1,221.04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093E9">
            <w:pPr>
              <w:jc w:val="center"/>
            </w:pPr>
            <w:r>
              <w:rPr>
                <w:rFonts w:ascii="宋体" w:hAnsi="宋体" w:eastAsia="宋体"/>
                <w:sz w:val="16"/>
              </w:rPr>
              <w:t>1,221.04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06C3">
            <w:pPr>
              <w:jc w:val="center"/>
            </w:pPr>
            <w:r>
              <w:rPr>
                <w:rFonts w:ascii="宋体" w:hAnsi="宋体" w:eastAsia="宋体"/>
                <w:sz w:val="16"/>
              </w:rPr>
              <w:t>1,221.04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8CD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948C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4EF4">
            <w:pPr>
              <w:jc w:val="center"/>
            </w:pPr>
            <w:r>
              <w:rPr>
                <w:rFonts w:ascii="宋体" w:hAnsi="宋体" w:eastAsia="宋体"/>
                <w:sz w:val="16"/>
              </w:rPr>
              <w:t>10.00分</w:t>
            </w:r>
          </w:p>
        </w:tc>
      </w:tr>
      <w:tr w14:paraId="3F1F9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366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944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958B9">
            <w:pPr>
              <w:jc w:val="center"/>
            </w:pPr>
            <w:r>
              <w:rPr>
                <w:rFonts w:ascii="宋体" w:hAnsi="宋体" w:eastAsia="宋体"/>
                <w:sz w:val="16"/>
              </w:rPr>
              <w:t>1,221.04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C6F95">
            <w:pPr>
              <w:jc w:val="center"/>
            </w:pPr>
            <w:r>
              <w:rPr>
                <w:rFonts w:ascii="宋体" w:hAnsi="宋体" w:eastAsia="宋体"/>
                <w:sz w:val="16"/>
              </w:rPr>
              <w:t>1,221.04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846E9">
            <w:pPr>
              <w:jc w:val="center"/>
            </w:pPr>
            <w:r>
              <w:rPr>
                <w:rFonts w:ascii="宋体" w:hAnsi="宋体" w:eastAsia="宋体"/>
                <w:sz w:val="16"/>
              </w:rPr>
              <w:t>1,221.04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A07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9026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C74F">
            <w:pPr>
              <w:jc w:val="center"/>
            </w:pPr>
            <w:r>
              <w:rPr>
                <w:rFonts w:ascii="宋体" w:hAnsi="宋体" w:eastAsia="宋体"/>
                <w:sz w:val="16"/>
              </w:rPr>
              <w:t>—</w:t>
            </w:r>
          </w:p>
        </w:tc>
      </w:tr>
      <w:tr w14:paraId="6DC51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911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225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D6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E6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C1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E78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D07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AC10">
            <w:pPr>
              <w:jc w:val="center"/>
            </w:pPr>
            <w:r>
              <w:rPr>
                <w:rFonts w:ascii="宋体" w:hAnsi="宋体" w:eastAsia="宋体"/>
                <w:sz w:val="16"/>
              </w:rPr>
              <w:t>—</w:t>
            </w:r>
          </w:p>
        </w:tc>
      </w:tr>
      <w:tr w14:paraId="6B3943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816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3449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7D30DF">
            <w:pPr>
              <w:jc w:val="center"/>
            </w:pPr>
            <w:r>
              <w:rPr>
                <w:rFonts w:ascii="宋体" w:hAnsi="宋体" w:eastAsia="宋体"/>
                <w:sz w:val="16"/>
              </w:rPr>
              <w:t>实际完成情况</w:t>
            </w:r>
          </w:p>
        </w:tc>
      </w:tr>
      <w:tr w14:paraId="69A53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EBC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B55FF">
            <w:pPr>
              <w:jc w:val="both"/>
            </w:pPr>
            <w:r>
              <w:rPr>
                <w:rFonts w:ascii="宋体" w:hAnsi="宋体" w:eastAsia="宋体"/>
                <w:sz w:val="16"/>
              </w:rPr>
              <w:t>本项目主要计划用于普通高中家庭经济困难学生国家免学杂费管理暂行办法的规定，足额落实由地方承担的资金，及时将国家助学金预算下达到所属学校适当倾斜，对全县6751人按照2000元每年的标准发放，免学费按照1200元的补助。通过实施本项目要完善资助工作机制，提高资助精准度，切实保证建档立卡的家庭经济困难学生优先获得资助，努力实现精准资助；提高贫困家庭经济收入，助力贫困家庭脱贫，受益学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5A79DE">
            <w:pPr>
              <w:jc w:val="both"/>
            </w:pPr>
            <w:r>
              <w:rPr>
                <w:rFonts w:hint="eastAsia" w:ascii="宋体" w:hAnsi="宋体"/>
                <w:sz w:val="16"/>
                <w:lang w:eastAsia="zh-CN"/>
              </w:rPr>
              <w:t>截至</w:t>
            </w:r>
            <w:r>
              <w:rPr>
                <w:rFonts w:ascii="宋体" w:hAnsi="宋体" w:eastAsia="宋体"/>
                <w:sz w:val="16"/>
              </w:rPr>
              <w:t>2024年12月31日，此项目全年预算数1221.0万元，全年执行数1221.04万元，执行率100%。已完成</w:t>
            </w:r>
            <w:r>
              <w:rPr>
                <w:rFonts w:hint="eastAsia" w:ascii="宋体" w:hAnsi="宋体"/>
                <w:sz w:val="16"/>
                <w:lang w:eastAsia="zh-CN"/>
              </w:rPr>
              <w:t>对</w:t>
            </w:r>
            <w:r>
              <w:rPr>
                <w:rFonts w:ascii="宋体" w:hAnsi="宋体" w:eastAsia="宋体"/>
                <w:sz w:val="16"/>
              </w:rPr>
              <w:t>全县6751人按照2000元每年的标准发放，免学费按照1200元的补助。通过实施本项目有效减轻贫困学生家庭负担，确保贫困家庭子女顺利完成高中学业，缓解学生家庭经济困难，受益学生和家长满意度达到95%。</w:t>
            </w:r>
          </w:p>
        </w:tc>
      </w:tr>
      <w:tr w14:paraId="09419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C5E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78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E1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DE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71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48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E0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15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C5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2A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D7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61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DB930">
            <w:pPr>
              <w:jc w:val="center"/>
            </w:pPr>
            <w:r>
              <w:rPr>
                <w:rFonts w:ascii="宋体" w:hAnsi="宋体" w:eastAsia="宋体"/>
                <w:sz w:val="16"/>
              </w:rPr>
              <w:t>偏差原因分析及改进措施</w:t>
            </w:r>
          </w:p>
        </w:tc>
      </w:tr>
      <w:tr w14:paraId="16E02C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A87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55E4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7A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22AA">
            <w:pPr>
              <w:jc w:val="center"/>
            </w:pPr>
            <w:r>
              <w:rPr>
                <w:rFonts w:ascii="宋体" w:hAnsi="宋体" w:eastAsia="宋体"/>
                <w:sz w:val="16"/>
              </w:rPr>
              <w:t>补助学生人数（人）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EE3B">
            <w:pPr>
              <w:jc w:val="center"/>
            </w:pPr>
            <w:r>
              <w:rPr>
                <w:rFonts w:ascii="宋体" w:hAnsi="宋体" w:eastAsia="宋体"/>
                <w:sz w:val="16"/>
              </w:rPr>
              <w:t>&gt;=6751人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C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E931">
            <w:pPr>
              <w:jc w:val="center"/>
            </w:pPr>
            <w:r>
              <w:rPr>
                <w:rFonts w:ascii="宋体" w:hAnsi="宋体" w:eastAsia="宋体"/>
                <w:sz w:val="16"/>
              </w:rPr>
              <w:t>5959人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6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2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9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D9D7">
            <w:pPr>
              <w:jc w:val="center"/>
            </w:pPr>
            <w:r>
              <w:rPr>
                <w:rFonts w:ascii="宋体" w:hAnsi="宋体" w:eastAsia="宋体"/>
                <w:sz w:val="16"/>
              </w:rPr>
              <w:t>=6751人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5E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10742">
            <w:pPr>
              <w:jc w:val="center"/>
            </w:pPr>
          </w:p>
        </w:tc>
      </w:tr>
      <w:tr w14:paraId="442A8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5D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840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E8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6558">
            <w:pPr>
              <w:jc w:val="center"/>
            </w:pPr>
            <w:r>
              <w:rPr>
                <w:rFonts w:ascii="宋体" w:hAnsi="宋体" w:eastAsia="宋体"/>
                <w:sz w:val="16"/>
              </w:rPr>
              <w:t>资助学生覆盖率（%）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D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E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A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C3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C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58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C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32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99973">
            <w:pPr>
              <w:jc w:val="center"/>
            </w:pPr>
          </w:p>
        </w:tc>
      </w:tr>
      <w:tr w14:paraId="14546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E3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B3D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8CC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474B">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1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7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9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41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9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8447">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5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65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90975">
            <w:pPr>
              <w:jc w:val="center"/>
            </w:pPr>
          </w:p>
        </w:tc>
      </w:tr>
      <w:tr w14:paraId="04E7D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E0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B1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56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712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5BB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E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954A">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4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6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D2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BA11">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25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788E3">
            <w:pPr>
              <w:jc w:val="center"/>
            </w:pPr>
          </w:p>
        </w:tc>
      </w:tr>
      <w:tr w14:paraId="163FE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FA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0D5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71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0A49">
            <w:pPr>
              <w:jc w:val="center"/>
            </w:pPr>
            <w:r>
              <w:rPr>
                <w:rFonts w:ascii="宋体" w:hAnsi="宋体" w:eastAsia="宋体"/>
                <w:sz w:val="16"/>
              </w:rPr>
              <w:t>普通高中教育资助资金（元/生/年）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9BB4">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45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F710">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D5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4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2D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A6E6">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61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7D8E9">
            <w:pPr>
              <w:jc w:val="center"/>
            </w:pPr>
          </w:p>
        </w:tc>
      </w:tr>
      <w:tr w14:paraId="16FC5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1A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03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A9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BDE0">
            <w:pPr>
              <w:jc w:val="center"/>
            </w:pPr>
            <w:r>
              <w:rPr>
                <w:rFonts w:ascii="宋体" w:hAnsi="宋体" w:eastAsia="宋体"/>
                <w:sz w:val="16"/>
              </w:rPr>
              <w:t>减轻贫困学生家庭负担，确保贫困家庭子女顺利完成高中学业，缓解学生家庭经济困难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CAE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8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1EB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6F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EC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4535">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E31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97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34478">
            <w:pPr>
              <w:jc w:val="center"/>
            </w:pPr>
          </w:p>
        </w:tc>
      </w:tr>
      <w:tr w14:paraId="13604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99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2F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CA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6BC9">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16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E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09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16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00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9880">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D2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E7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0CE4C">
            <w:pPr>
              <w:jc w:val="center"/>
            </w:pPr>
          </w:p>
        </w:tc>
      </w:tr>
      <w:tr w14:paraId="5EC43BA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D97B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3B8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4DE1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6E9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2F0DCC"/>
        </w:tc>
      </w:tr>
    </w:tbl>
    <w:p w14:paraId="67CB5C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E0DCE0E">
        <w:tblPrEx>
          <w:tblCellMar>
            <w:top w:w="0" w:type="dxa"/>
            <w:left w:w="108" w:type="dxa"/>
            <w:bottom w:w="0" w:type="dxa"/>
            <w:right w:w="108" w:type="dxa"/>
          </w:tblCellMar>
        </w:tblPrEx>
        <w:tc>
          <w:tcPr>
            <w:tcW w:w="8848" w:type="dxa"/>
            <w:gridSpan w:val="14"/>
            <w:vAlign w:val="center"/>
          </w:tcPr>
          <w:p w14:paraId="0BE396D1">
            <w:pPr>
              <w:jc w:val="center"/>
            </w:pPr>
            <w:r>
              <w:rPr>
                <w:rFonts w:ascii="宋体" w:hAnsi="宋体" w:eastAsia="宋体"/>
                <w:sz w:val="24"/>
              </w:rPr>
              <w:t>项目支出绩效自评表</w:t>
            </w:r>
          </w:p>
        </w:tc>
      </w:tr>
      <w:tr w14:paraId="2A0306CE">
        <w:tblPrEx>
          <w:tblCellMar>
            <w:top w:w="0" w:type="dxa"/>
            <w:left w:w="108" w:type="dxa"/>
            <w:bottom w:w="0" w:type="dxa"/>
            <w:right w:w="108" w:type="dxa"/>
          </w:tblCellMar>
        </w:tblPrEx>
        <w:tc>
          <w:tcPr>
            <w:tcW w:w="8848" w:type="dxa"/>
            <w:gridSpan w:val="14"/>
            <w:vAlign w:val="center"/>
          </w:tcPr>
          <w:p w14:paraId="405A7E0E">
            <w:pPr>
              <w:jc w:val="center"/>
            </w:pPr>
            <w:r>
              <w:rPr>
                <w:rFonts w:ascii="宋体" w:hAnsi="宋体" w:eastAsia="宋体"/>
                <w:sz w:val="24"/>
              </w:rPr>
              <w:t>(2024年度)</w:t>
            </w:r>
          </w:p>
        </w:tc>
      </w:tr>
      <w:tr w14:paraId="73E9D2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99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3921D8">
            <w:pPr>
              <w:jc w:val="center"/>
            </w:pPr>
            <w:r>
              <w:rPr>
                <w:rFonts w:ascii="宋体" w:hAnsi="宋体" w:eastAsia="宋体"/>
                <w:sz w:val="16"/>
              </w:rPr>
              <w:t>2024年特殊教育学校配备仪器设备项目</w:t>
            </w:r>
          </w:p>
        </w:tc>
      </w:tr>
      <w:tr w14:paraId="7CD06B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89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7CC1C">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B7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88EBAD">
            <w:pPr>
              <w:jc w:val="center"/>
            </w:pPr>
            <w:r>
              <w:rPr>
                <w:rFonts w:ascii="宋体" w:hAnsi="宋体" w:eastAsia="宋体"/>
                <w:sz w:val="16"/>
              </w:rPr>
              <w:t>疏附县教育局</w:t>
            </w:r>
          </w:p>
        </w:tc>
      </w:tr>
      <w:tr w14:paraId="388EE5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DD2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2A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006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05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0B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F95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C13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7552">
            <w:pPr>
              <w:jc w:val="center"/>
            </w:pPr>
            <w:r>
              <w:rPr>
                <w:rFonts w:ascii="宋体" w:hAnsi="宋体" w:eastAsia="宋体"/>
                <w:sz w:val="16"/>
              </w:rPr>
              <w:t>得分</w:t>
            </w:r>
          </w:p>
        </w:tc>
      </w:tr>
      <w:tr w14:paraId="1DBE2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52C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3B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9318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E60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3E1F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18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83F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78B9">
            <w:pPr>
              <w:jc w:val="center"/>
            </w:pPr>
            <w:r>
              <w:rPr>
                <w:rFonts w:ascii="宋体" w:hAnsi="宋体" w:eastAsia="宋体"/>
                <w:sz w:val="16"/>
              </w:rPr>
              <w:t>10.00分</w:t>
            </w:r>
          </w:p>
        </w:tc>
      </w:tr>
      <w:tr w14:paraId="7B194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3EE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922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1648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FF3F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C975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E46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5100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C7EB">
            <w:pPr>
              <w:jc w:val="center"/>
            </w:pPr>
            <w:r>
              <w:rPr>
                <w:rFonts w:ascii="宋体" w:hAnsi="宋体" w:eastAsia="宋体"/>
                <w:sz w:val="16"/>
              </w:rPr>
              <w:t>—</w:t>
            </w:r>
          </w:p>
        </w:tc>
      </w:tr>
      <w:tr w14:paraId="4C357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FF5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ACD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73B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892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79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5D1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76C0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9024">
            <w:pPr>
              <w:jc w:val="center"/>
            </w:pPr>
            <w:r>
              <w:rPr>
                <w:rFonts w:ascii="宋体" w:hAnsi="宋体" w:eastAsia="宋体"/>
                <w:sz w:val="16"/>
              </w:rPr>
              <w:t>—</w:t>
            </w:r>
          </w:p>
        </w:tc>
      </w:tr>
      <w:tr w14:paraId="11E947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691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D47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983C1">
            <w:pPr>
              <w:jc w:val="center"/>
            </w:pPr>
            <w:r>
              <w:rPr>
                <w:rFonts w:ascii="宋体" w:hAnsi="宋体" w:eastAsia="宋体"/>
                <w:sz w:val="16"/>
              </w:rPr>
              <w:t>实际完成情况</w:t>
            </w:r>
          </w:p>
        </w:tc>
      </w:tr>
      <w:tr w14:paraId="0AD1C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7C2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06E42F">
            <w:pPr>
              <w:jc w:val="both"/>
            </w:pPr>
            <w:r>
              <w:rPr>
                <w:rFonts w:ascii="宋体" w:hAnsi="宋体" w:eastAsia="宋体"/>
                <w:sz w:val="16"/>
              </w:rPr>
              <w:t>疏附县特教学校采购一批设备资金50万元；一是采购语训室设备，配备语言障碍治疗系统、言语语言综合训练系统、儿童益智专注训练系统、积木式语音训练器、语言能力评估训练卡片，以及语训课桌椅等仪器设备；二是采购感统室设备，配备触觉本体感知、平衡、滑行训练等方面的仪器设备，以及收纳架、储物柜、地面地垫，包括墙面软包、吊顶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3FD47">
            <w:pPr>
              <w:jc w:val="both"/>
            </w:pPr>
            <w:r>
              <w:rPr>
                <w:rFonts w:hint="eastAsia" w:ascii="宋体" w:hAnsi="宋体"/>
                <w:sz w:val="16"/>
                <w:lang w:eastAsia="zh-CN"/>
              </w:rPr>
              <w:t>截至</w:t>
            </w:r>
            <w:r>
              <w:rPr>
                <w:rFonts w:ascii="宋体" w:hAnsi="宋体" w:eastAsia="宋体"/>
                <w:sz w:val="16"/>
              </w:rPr>
              <w:t>2024年12月31日，此项目全年预算数50万元，全年执行数50万元，执行率100%。已完成疏附县特教学校采购2套设备，采购语训室设备和语训课桌椅等仪器设备，设备采购费用50万元。通过实施项目学校办学条件显著提高，师生满意度达到95%。</w:t>
            </w:r>
          </w:p>
        </w:tc>
      </w:tr>
      <w:tr w14:paraId="196EFE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391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5A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38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97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66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B4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0C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5B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F3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54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EC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24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FFB36">
            <w:pPr>
              <w:jc w:val="center"/>
            </w:pPr>
            <w:r>
              <w:rPr>
                <w:rFonts w:ascii="宋体" w:hAnsi="宋体" w:eastAsia="宋体"/>
                <w:sz w:val="16"/>
              </w:rPr>
              <w:t>偏差原因分析及改进措施</w:t>
            </w:r>
          </w:p>
        </w:tc>
      </w:tr>
      <w:tr w14:paraId="31EBD4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298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62B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1CD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8C36">
            <w:pPr>
              <w:jc w:val="center"/>
            </w:pPr>
            <w:r>
              <w:rPr>
                <w:rFonts w:ascii="宋体" w:hAnsi="宋体" w:eastAsia="宋体"/>
                <w:sz w:val="16"/>
              </w:rPr>
              <w:t>项目学校数（所）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76D3">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7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1C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65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9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9D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FB54">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6C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373CC">
            <w:pPr>
              <w:jc w:val="center"/>
            </w:pPr>
          </w:p>
        </w:tc>
      </w:tr>
      <w:tr w14:paraId="4A8CF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32F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28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43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F579">
            <w:pPr>
              <w:jc w:val="center"/>
            </w:pPr>
            <w:r>
              <w:rPr>
                <w:rFonts w:ascii="宋体" w:hAnsi="宋体" w:eastAsia="宋体"/>
                <w:sz w:val="16"/>
              </w:rPr>
              <w:t>采购设备（套）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4070">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3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E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B7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1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56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2BE2">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71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73A85">
            <w:pPr>
              <w:jc w:val="center"/>
            </w:pPr>
          </w:p>
        </w:tc>
      </w:tr>
      <w:tr w14:paraId="103DF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74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18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E9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6594">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E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9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68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46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5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A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3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00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5449">
            <w:pPr>
              <w:jc w:val="center"/>
            </w:pPr>
          </w:p>
        </w:tc>
      </w:tr>
      <w:tr w14:paraId="796CD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78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2D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B1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9EF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D5F1">
            <w:pPr>
              <w:jc w:val="center"/>
            </w:pPr>
            <w:r>
              <w:rPr>
                <w:rFonts w:ascii="宋体" w:hAnsi="宋体" w:eastAsia="宋体"/>
                <w:sz w:val="16"/>
              </w:rPr>
              <w:t>2024年12渔业30日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B0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05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3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2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4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F671">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6E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8826">
            <w:pPr>
              <w:jc w:val="center"/>
            </w:pPr>
          </w:p>
        </w:tc>
      </w:tr>
      <w:tr w14:paraId="4E30F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7A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024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E9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B538">
            <w:pPr>
              <w:jc w:val="center"/>
            </w:pPr>
            <w:r>
              <w:rPr>
                <w:rFonts w:ascii="宋体" w:hAnsi="宋体" w:eastAsia="宋体"/>
                <w:sz w:val="16"/>
              </w:rPr>
              <w:t>设备采购总额（万元）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6366">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CA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2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65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C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84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D9C3">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56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8BBD0">
            <w:pPr>
              <w:jc w:val="center"/>
            </w:pPr>
          </w:p>
        </w:tc>
      </w:tr>
      <w:tr w14:paraId="42D71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4A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A9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4A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4C1E">
            <w:pPr>
              <w:jc w:val="center"/>
            </w:pPr>
            <w:r>
              <w:rPr>
                <w:rFonts w:ascii="宋体" w:hAnsi="宋体" w:eastAsia="宋体"/>
                <w:sz w:val="16"/>
              </w:rPr>
              <w:t>学校办学条件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329E">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2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9E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C3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A7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3F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AFB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74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B26F4">
            <w:pPr>
              <w:jc w:val="center"/>
            </w:pPr>
          </w:p>
        </w:tc>
      </w:tr>
      <w:tr w14:paraId="0C057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B4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B9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A7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62C9">
            <w:pPr>
              <w:jc w:val="center"/>
            </w:pPr>
            <w:r>
              <w:rPr>
                <w:rFonts w:ascii="宋体" w:hAnsi="宋体" w:eastAsia="宋体"/>
                <w:sz w:val="16"/>
              </w:rPr>
              <w:t>教师</w:t>
            </w:r>
            <w:r>
              <w:rPr>
                <w:rFonts w:hint="eastAsia" w:ascii="宋体" w:hAnsi="宋体"/>
                <w:sz w:val="16"/>
                <w:lang w:eastAsia="zh-CN"/>
              </w:rPr>
              <w:t>和</w:t>
            </w: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29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E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2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45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C6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B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F8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51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A1B1C">
            <w:pPr>
              <w:jc w:val="center"/>
            </w:pPr>
          </w:p>
        </w:tc>
      </w:tr>
      <w:tr w14:paraId="32DCFF3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35A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63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BAB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0D0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16E35C"/>
        </w:tc>
      </w:tr>
    </w:tbl>
    <w:p w14:paraId="27A98BCA">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856"/>
        <w:gridCol w:w="776"/>
        <w:gridCol w:w="609"/>
        <w:gridCol w:w="609"/>
        <w:gridCol w:w="616"/>
        <w:gridCol w:w="609"/>
        <w:gridCol w:w="609"/>
        <w:gridCol w:w="696"/>
        <w:gridCol w:w="633"/>
        <w:gridCol w:w="582"/>
        <w:gridCol w:w="624"/>
      </w:tblGrid>
      <w:tr w14:paraId="50B6BC78">
        <w:tblPrEx>
          <w:tblCellMar>
            <w:top w:w="0" w:type="dxa"/>
            <w:left w:w="108" w:type="dxa"/>
            <w:bottom w:w="0" w:type="dxa"/>
            <w:right w:w="108" w:type="dxa"/>
          </w:tblCellMar>
        </w:tblPrEx>
        <w:tc>
          <w:tcPr>
            <w:tcW w:w="8848" w:type="dxa"/>
            <w:gridSpan w:val="14"/>
            <w:vAlign w:val="center"/>
          </w:tcPr>
          <w:p w14:paraId="0BE318D5">
            <w:pPr>
              <w:jc w:val="center"/>
            </w:pPr>
            <w:r>
              <w:rPr>
                <w:rFonts w:ascii="宋体" w:hAnsi="宋体" w:eastAsia="宋体"/>
                <w:sz w:val="24"/>
              </w:rPr>
              <w:t>项目支出绩效自评表</w:t>
            </w:r>
          </w:p>
        </w:tc>
      </w:tr>
      <w:tr w14:paraId="71467AB5">
        <w:tblPrEx>
          <w:tblCellMar>
            <w:top w:w="0" w:type="dxa"/>
            <w:left w:w="108" w:type="dxa"/>
            <w:bottom w:w="0" w:type="dxa"/>
            <w:right w:w="108" w:type="dxa"/>
          </w:tblCellMar>
        </w:tblPrEx>
        <w:tc>
          <w:tcPr>
            <w:tcW w:w="8848" w:type="dxa"/>
            <w:gridSpan w:val="14"/>
            <w:vAlign w:val="center"/>
          </w:tcPr>
          <w:p w14:paraId="52214D82">
            <w:pPr>
              <w:jc w:val="center"/>
            </w:pPr>
            <w:r>
              <w:rPr>
                <w:rFonts w:ascii="宋体" w:hAnsi="宋体" w:eastAsia="宋体"/>
                <w:sz w:val="24"/>
              </w:rPr>
              <w:t>(2024年度)</w:t>
            </w:r>
          </w:p>
        </w:tc>
      </w:tr>
      <w:tr w14:paraId="4D31D1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6D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E4F690">
            <w:pPr>
              <w:jc w:val="center"/>
            </w:pPr>
            <w:r>
              <w:rPr>
                <w:rFonts w:ascii="宋体" w:hAnsi="宋体" w:eastAsia="宋体"/>
                <w:sz w:val="16"/>
              </w:rPr>
              <w:t>2024年疏附县中小学幼儿园文体活动提升项目</w:t>
            </w:r>
          </w:p>
        </w:tc>
      </w:tr>
      <w:tr w14:paraId="001A35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B8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FE28D">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FF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467036">
            <w:pPr>
              <w:jc w:val="center"/>
            </w:pPr>
            <w:r>
              <w:rPr>
                <w:rFonts w:ascii="宋体" w:hAnsi="宋体" w:eastAsia="宋体"/>
                <w:sz w:val="16"/>
              </w:rPr>
              <w:t>疏附县教育局</w:t>
            </w:r>
          </w:p>
        </w:tc>
      </w:tr>
      <w:tr w14:paraId="0529BA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376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5C3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183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1B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9AC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CC4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D17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2A5A">
            <w:pPr>
              <w:jc w:val="center"/>
            </w:pPr>
            <w:r>
              <w:rPr>
                <w:rFonts w:ascii="宋体" w:hAnsi="宋体" w:eastAsia="宋体"/>
                <w:sz w:val="16"/>
              </w:rPr>
              <w:t>得分</w:t>
            </w:r>
          </w:p>
        </w:tc>
      </w:tr>
      <w:tr w14:paraId="65774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FD9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07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6EFC8">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15AC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9561">
            <w:pPr>
              <w:jc w:val="center"/>
            </w:pPr>
            <w:r>
              <w:rPr>
                <w:rFonts w:ascii="宋体" w:hAnsi="宋体" w:eastAsia="宋体"/>
                <w:sz w:val="16"/>
              </w:rPr>
              <w:t>238.80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2ED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5B3CB">
            <w:pPr>
              <w:jc w:val="center"/>
            </w:pPr>
            <w:r>
              <w:rPr>
                <w:rFonts w:ascii="宋体" w:hAnsi="宋体" w:eastAsia="宋体"/>
                <w:sz w:val="16"/>
              </w:rPr>
              <w:t>79.60%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8DD6">
            <w:pPr>
              <w:jc w:val="center"/>
            </w:pPr>
            <w:r>
              <w:rPr>
                <w:rFonts w:ascii="宋体" w:hAnsi="宋体" w:eastAsia="宋体"/>
                <w:sz w:val="16"/>
              </w:rPr>
              <w:t>4.90分</w:t>
            </w:r>
          </w:p>
        </w:tc>
      </w:tr>
      <w:tr w14:paraId="5B2BD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37C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A97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8F2FF">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AE79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C418F">
            <w:pPr>
              <w:jc w:val="center"/>
            </w:pPr>
            <w:r>
              <w:rPr>
                <w:rFonts w:ascii="宋体" w:hAnsi="宋体" w:eastAsia="宋体"/>
                <w:sz w:val="16"/>
              </w:rPr>
              <w:t>238.80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C25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22C7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5627">
            <w:pPr>
              <w:jc w:val="center"/>
            </w:pPr>
            <w:r>
              <w:rPr>
                <w:rFonts w:ascii="宋体" w:hAnsi="宋体" w:eastAsia="宋体"/>
                <w:sz w:val="16"/>
              </w:rPr>
              <w:t>—</w:t>
            </w:r>
          </w:p>
        </w:tc>
      </w:tr>
      <w:tr w14:paraId="0608A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74F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D8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8E4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7B2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CEF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89E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BD53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C9DF">
            <w:pPr>
              <w:jc w:val="center"/>
            </w:pPr>
            <w:r>
              <w:rPr>
                <w:rFonts w:ascii="宋体" w:hAnsi="宋体" w:eastAsia="宋体"/>
                <w:sz w:val="16"/>
              </w:rPr>
              <w:t>—</w:t>
            </w:r>
          </w:p>
        </w:tc>
      </w:tr>
      <w:tr w14:paraId="74F0F2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94D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088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7FE134">
            <w:pPr>
              <w:jc w:val="center"/>
            </w:pPr>
            <w:r>
              <w:rPr>
                <w:rFonts w:ascii="宋体" w:hAnsi="宋体" w:eastAsia="宋体"/>
                <w:sz w:val="16"/>
              </w:rPr>
              <w:t>实际完成情况</w:t>
            </w:r>
          </w:p>
        </w:tc>
      </w:tr>
      <w:tr w14:paraId="23993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6AE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00823">
            <w:pPr>
              <w:jc w:val="both"/>
            </w:pPr>
            <w:r>
              <w:rPr>
                <w:rFonts w:ascii="宋体" w:hAnsi="宋体" w:eastAsia="宋体"/>
                <w:sz w:val="16"/>
              </w:rPr>
              <w:t>项目目标：主要用于“经典粤疆来”中华优秀传统文化进校园系列活动、 “石榴籽杯”粤新青少年足球交流活动和“龙腾狮跃耀南疆 ·粤 新团结一家亲”龙狮竞赛活动等，计划资金300万元。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932296">
            <w:pPr>
              <w:jc w:val="both"/>
            </w:pPr>
            <w:r>
              <w:rPr>
                <w:rFonts w:hint="eastAsia" w:ascii="宋体" w:hAnsi="宋体"/>
                <w:sz w:val="16"/>
                <w:lang w:eastAsia="zh-CN"/>
              </w:rPr>
              <w:t>截至</w:t>
            </w:r>
            <w:r>
              <w:rPr>
                <w:rFonts w:ascii="宋体" w:hAnsi="宋体" w:eastAsia="宋体"/>
                <w:sz w:val="16"/>
              </w:rPr>
              <w:t>2024年12月31日，此项目全年预算数300万元，全年执行数238万元，执行率79.6%。已完成开展“经典粤疆来”中华优秀传统文化进校园系列活动4次活动经费43.69万元，“石榴籽杯”粤新青少年足球交流活动3次180万元经费，“龙腾狮跃耀南疆 ·粤新团结一家亲”龙狮竞赛活动4次15.11万元经费，“龙腾疏附 ·穗疏情深”——舞龙比赛1次暂未支付。童工项目的实施显著提高教育教学质量，教师和学生满意度95%。</w:t>
            </w:r>
          </w:p>
        </w:tc>
      </w:tr>
      <w:tr w14:paraId="3FFF15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993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AC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07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B7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88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D0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53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4E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00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02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1C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B0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1B00">
            <w:pPr>
              <w:jc w:val="center"/>
            </w:pPr>
            <w:r>
              <w:rPr>
                <w:rFonts w:ascii="宋体" w:hAnsi="宋体" w:eastAsia="宋体"/>
                <w:sz w:val="16"/>
              </w:rPr>
              <w:t>偏差原因分析及改进措施</w:t>
            </w:r>
          </w:p>
        </w:tc>
      </w:tr>
      <w:tr w14:paraId="44816E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962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571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EE9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BDB1">
            <w:pPr>
              <w:jc w:val="center"/>
            </w:pPr>
            <w:r>
              <w:rPr>
                <w:rFonts w:ascii="宋体" w:hAnsi="宋体" w:eastAsia="宋体"/>
                <w:sz w:val="16"/>
              </w:rPr>
              <w:t>“经典粤疆来”中华优秀传统文化进校园系列活动（次））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45F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84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F3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D8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D4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18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211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44E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F780D">
            <w:pPr>
              <w:jc w:val="center"/>
            </w:pPr>
          </w:p>
        </w:tc>
      </w:tr>
      <w:tr w14:paraId="48DF7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A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F9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0C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9461">
            <w:pPr>
              <w:jc w:val="center"/>
            </w:pPr>
            <w:r>
              <w:rPr>
                <w:rFonts w:ascii="宋体" w:hAnsi="宋体" w:eastAsia="宋体"/>
                <w:sz w:val="16"/>
              </w:rPr>
              <w:t>“石榴籽杯”粤新青少年足球交流活动</w:t>
            </w:r>
            <w:r>
              <w:rPr>
                <w:rFonts w:hint="eastAsia" w:ascii="宋体" w:hAnsi="宋体"/>
                <w:sz w:val="16"/>
                <w:lang w:eastAsia="zh-CN"/>
              </w:rPr>
              <w:t>（一</w:t>
            </w:r>
            <w:r>
              <w:rPr>
                <w:rFonts w:ascii="宋体" w:hAnsi="宋体" w:eastAsia="宋体"/>
                <w:sz w:val="16"/>
              </w:rPr>
              <w:t>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86D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0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C1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7F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33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A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914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E3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6CD44">
            <w:pPr>
              <w:jc w:val="center"/>
            </w:pPr>
          </w:p>
        </w:tc>
      </w:tr>
      <w:tr w14:paraId="6B818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52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E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A1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6263">
            <w:pPr>
              <w:jc w:val="center"/>
            </w:pPr>
            <w:r>
              <w:rPr>
                <w:rFonts w:ascii="宋体" w:hAnsi="宋体" w:eastAsia="宋体"/>
                <w:sz w:val="16"/>
              </w:rPr>
              <w:t>“龙腾狮跃耀南疆·粤新团结一家亲”龙狮竞赛活动（次）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F60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4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AF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7B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7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2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427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B85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A1027">
            <w:pPr>
              <w:jc w:val="center"/>
            </w:pPr>
          </w:p>
        </w:tc>
      </w:tr>
      <w:tr w14:paraId="6A1C2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1A1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4E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C8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6398">
            <w:pPr>
              <w:jc w:val="center"/>
            </w:pPr>
            <w:r>
              <w:rPr>
                <w:rFonts w:ascii="宋体" w:hAnsi="宋体" w:eastAsia="宋体"/>
                <w:sz w:val="16"/>
              </w:rPr>
              <w:t>“龙腾疏附·穗疏情深”——舞龙比赛（次）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5C4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9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9D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22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B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2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D79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741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8B796">
            <w:pPr>
              <w:jc w:val="center"/>
            </w:pPr>
          </w:p>
        </w:tc>
      </w:tr>
      <w:tr w14:paraId="62D10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1B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1E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EC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733D">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A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C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E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6A9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4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5A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6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054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D6BCD">
            <w:pPr>
              <w:jc w:val="center"/>
            </w:pPr>
          </w:p>
        </w:tc>
      </w:tr>
      <w:tr w14:paraId="2C4EA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D17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4D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AE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44F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F491">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9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F3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E1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6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4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93E5">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36CF">
            <w:pPr>
              <w:jc w:val="center"/>
            </w:pPr>
            <w:r>
              <w:rPr>
                <w:rFonts w:ascii="宋体" w:hAnsi="宋体" w:eastAsia="宋体"/>
                <w:sz w:val="16"/>
              </w:rPr>
              <w:t>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634DC">
            <w:pPr>
              <w:jc w:val="center"/>
            </w:pPr>
          </w:p>
        </w:tc>
      </w:tr>
      <w:tr w14:paraId="0DA93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500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965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82A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C7B7">
            <w:pPr>
              <w:jc w:val="center"/>
            </w:pPr>
            <w:r>
              <w:rPr>
                <w:rFonts w:ascii="宋体" w:hAnsi="宋体" w:eastAsia="宋体"/>
                <w:sz w:val="16"/>
              </w:rPr>
              <w:t>“经典粤疆来”</w:t>
            </w:r>
            <w:r>
              <w:rPr>
                <w:rFonts w:hint="eastAsia" w:ascii="宋体" w:hAnsi="宋体"/>
                <w:sz w:val="16"/>
                <w:lang w:eastAsia="zh-CN"/>
              </w:rPr>
              <w:t>活动</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4F98">
            <w:pPr>
              <w:jc w:val="center"/>
            </w:pPr>
            <w:r>
              <w:rPr>
                <w:rFonts w:ascii="宋体" w:hAnsi="宋体" w:eastAsia="宋体"/>
                <w:sz w:val="16"/>
              </w:rPr>
              <w:t>&gt;=43.69万元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9C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86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1B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2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BE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826B">
            <w:pPr>
              <w:jc w:val="center"/>
            </w:pPr>
            <w:r>
              <w:rPr>
                <w:rFonts w:ascii="宋体" w:hAnsi="宋体" w:eastAsia="宋体"/>
                <w:sz w:val="16"/>
              </w:rPr>
              <w:t>=43.69万元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78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27777">
            <w:pPr>
              <w:jc w:val="center"/>
            </w:pPr>
          </w:p>
        </w:tc>
      </w:tr>
      <w:tr w14:paraId="72447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E7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F0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DC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B1CF">
            <w:pPr>
              <w:jc w:val="center"/>
            </w:pPr>
            <w:r>
              <w:rPr>
                <w:rFonts w:ascii="宋体" w:hAnsi="宋体" w:eastAsia="宋体"/>
                <w:sz w:val="16"/>
              </w:rPr>
              <w:t>“石榴籽杯”粤新青少年足球交流活动经费（万元）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D49A">
            <w:pPr>
              <w:jc w:val="center"/>
            </w:pPr>
            <w:r>
              <w:rPr>
                <w:rFonts w:ascii="宋体" w:hAnsi="宋体" w:eastAsia="宋体"/>
                <w:sz w:val="16"/>
              </w:rPr>
              <w:t>&gt;=180万元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C0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0E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D4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1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38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BDEC">
            <w:pPr>
              <w:jc w:val="center"/>
            </w:pPr>
            <w:r>
              <w:rPr>
                <w:rFonts w:ascii="宋体" w:hAnsi="宋体" w:eastAsia="宋体"/>
                <w:sz w:val="16"/>
              </w:rPr>
              <w: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2A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4F230">
            <w:pPr>
              <w:jc w:val="center"/>
            </w:pPr>
          </w:p>
        </w:tc>
      </w:tr>
      <w:tr w14:paraId="2AED1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4C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36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C8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D7D7">
            <w:pPr>
              <w:jc w:val="center"/>
            </w:pPr>
            <w:r>
              <w:rPr>
                <w:rFonts w:ascii="宋体" w:hAnsi="宋体" w:eastAsia="宋体"/>
                <w:sz w:val="16"/>
              </w:rPr>
              <w:t>“龙腾狮跃耀南疆·粤新团结一家亲”龙狮竞赛活动经费（万元）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6657">
            <w:pPr>
              <w:jc w:val="center"/>
            </w:pPr>
            <w:r>
              <w:rPr>
                <w:rFonts w:ascii="宋体" w:hAnsi="宋体" w:eastAsia="宋体"/>
                <w:sz w:val="16"/>
              </w:rPr>
              <w:t>&gt;=27.52万元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7A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CA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CF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7D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3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6C0A">
            <w:pPr>
              <w:jc w:val="center"/>
            </w:pPr>
            <w:r>
              <w:rPr>
                <w:rFonts w:ascii="宋体" w:hAnsi="宋体" w:eastAsia="宋体"/>
                <w:sz w:val="16"/>
              </w:rPr>
              <w:t>=15.11万元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7AE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F2B97">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5D1B3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5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54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C7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D592">
            <w:pPr>
              <w:jc w:val="center"/>
            </w:pPr>
            <w:r>
              <w:rPr>
                <w:rFonts w:ascii="宋体" w:hAnsi="宋体" w:eastAsia="宋体"/>
                <w:sz w:val="16"/>
              </w:rPr>
              <w:t>“龙腾疏附·穗疏情深”——舞龙比赛经费（万元）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67AE">
            <w:pPr>
              <w:jc w:val="center"/>
            </w:pPr>
            <w:r>
              <w:rPr>
                <w:rFonts w:ascii="宋体" w:hAnsi="宋体" w:eastAsia="宋体"/>
                <w:sz w:val="16"/>
              </w:rPr>
              <w:t>&gt;=48.78万元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56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7A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0D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BA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76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EAE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A0A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AD2C">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18BCD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00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9A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B0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9B30">
            <w:pPr>
              <w:jc w:val="center"/>
            </w:pPr>
            <w:r>
              <w:rPr>
                <w:rFonts w:ascii="宋体" w:hAnsi="宋体" w:eastAsia="宋体"/>
                <w:sz w:val="16"/>
              </w:rPr>
              <w:t>提高教育教学质量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B84E">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B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23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B7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56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9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3355">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96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2F26">
            <w:pPr>
              <w:jc w:val="center"/>
            </w:pPr>
          </w:p>
        </w:tc>
      </w:tr>
      <w:tr w14:paraId="6A6BF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EA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E1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F0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B86A">
            <w:pPr>
              <w:jc w:val="center"/>
            </w:pPr>
            <w:r>
              <w:rPr>
                <w:rFonts w:ascii="宋体" w:hAnsi="宋体" w:eastAsia="宋体"/>
                <w:sz w:val="16"/>
              </w:rPr>
              <w:t>教师和学生满意度（%）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3E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0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47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6D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D5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5E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B1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9C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C02C1">
            <w:pPr>
              <w:jc w:val="center"/>
            </w:pPr>
          </w:p>
        </w:tc>
      </w:tr>
      <w:tr w14:paraId="2A5790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C9C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10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4239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B27F">
            <w:pPr>
              <w:jc w:val="center"/>
            </w:pPr>
            <w:r>
              <w:rPr>
                <w:rFonts w:ascii="宋体" w:hAnsi="宋体" w:eastAsia="宋体"/>
                <w:sz w:val="16"/>
              </w:rPr>
              <w:t>81.4分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986ED8"/>
        </w:tc>
      </w:tr>
    </w:tbl>
    <w:p w14:paraId="040988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9CD7B63">
        <w:tblPrEx>
          <w:tblCellMar>
            <w:top w:w="0" w:type="dxa"/>
            <w:left w:w="108" w:type="dxa"/>
            <w:bottom w:w="0" w:type="dxa"/>
            <w:right w:w="108" w:type="dxa"/>
          </w:tblCellMar>
        </w:tblPrEx>
        <w:tc>
          <w:tcPr>
            <w:tcW w:w="8848" w:type="dxa"/>
            <w:gridSpan w:val="14"/>
            <w:vAlign w:val="center"/>
          </w:tcPr>
          <w:p w14:paraId="24A3C74B">
            <w:pPr>
              <w:jc w:val="center"/>
            </w:pPr>
            <w:r>
              <w:rPr>
                <w:rFonts w:ascii="宋体" w:hAnsi="宋体" w:eastAsia="宋体"/>
                <w:sz w:val="24"/>
              </w:rPr>
              <w:t>项目支出绩效自评表</w:t>
            </w:r>
          </w:p>
        </w:tc>
      </w:tr>
      <w:tr w14:paraId="5880387A">
        <w:tblPrEx>
          <w:tblCellMar>
            <w:top w:w="0" w:type="dxa"/>
            <w:left w:w="108" w:type="dxa"/>
            <w:bottom w:w="0" w:type="dxa"/>
            <w:right w:w="108" w:type="dxa"/>
          </w:tblCellMar>
        </w:tblPrEx>
        <w:tc>
          <w:tcPr>
            <w:tcW w:w="8848" w:type="dxa"/>
            <w:gridSpan w:val="14"/>
            <w:vAlign w:val="center"/>
          </w:tcPr>
          <w:p w14:paraId="0CAC0BB0">
            <w:pPr>
              <w:jc w:val="center"/>
            </w:pPr>
            <w:r>
              <w:rPr>
                <w:rFonts w:ascii="宋体" w:hAnsi="宋体" w:eastAsia="宋体"/>
                <w:sz w:val="24"/>
              </w:rPr>
              <w:t>(2024年度)</w:t>
            </w:r>
          </w:p>
        </w:tc>
      </w:tr>
      <w:tr w14:paraId="4A27FB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8D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47BE8D">
            <w:pPr>
              <w:jc w:val="center"/>
            </w:pPr>
            <w:r>
              <w:rPr>
                <w:rFonts w:ascii="宋体" w:hAnsi="宋体" w:eastAsia="宋体"/>
                <w:sz w:val="16"/>
              </w:rPr>
              <w:t>2024年疏附县中小学食堂厨师劳务费项目</w:t>
            </w:r>
          </w:p>
        </w:tc>
      </w:tr>
      <w:tr w14:paraId="0341D3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09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D4345">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54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418D90">
            <w:pPr>
              <w:jc w:val="center"/>
            </w:pPr>
            <w:r>
              <w:rPr>
                <w:rFonts w:ascii="宋体" w:hAnsi="宋体" w:eastAsia="宋体"/>
                <w:sz w:val="16"/>
              </w:rPr>
              <w:t>疏附县教育局</w:t>
            </w:r>
          </w:p>
        </w:tc>
      </w:tr>
      <w:tr w14:paraId="625251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999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C09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86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4FA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8C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63B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FF4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B6EF">
            <w:pPr>
              <w:jc w:val="center"/>
            </w:pPr>
            <w:r>
              <w:rPr>
                <w:rFonts w:ascii="宋体" w:hAnsi="宋体" w:eastAsia="宋体"/>
                <w:sz w:val="16"/>
              </w:rPr>
              <w:t>得分</w:t>
            </w:r>
          </w:p>
        </w:tc>
      </w:tr>
      <w:tr w14:paraId="0382F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035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15A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897C">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298F6">
            <w:pPr>
              <w:jc w:val="center"/>
            </w:pPr>
            <w:r>
              <w:rPr>
                <w:rFonts w:ascii="宋体" w:hAnsi="宋体" w:eastAsia="宋体"/>
                <w:sz w:val="16"/>
              </w:rPr>
              <w:t>557.13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1367E">
            <w:pPr>
              <w:jc w:val="center"/>
            </w:pPr>
            <w:r>
              <w:rPr>
                <w:rFonts w:ascii="宋体" w:hAnsi="宋体" w:eastAsia="宋体"/>
                <w:sz w:val="16"/>
              </w:rPr>
              <w:t>557.13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C14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0D7B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C0B4">
            <w:pPr>
              <w:jc w:val="center"/>
            </w:pPr>
            <w:r>
              <w:rPr>
                <w:rFonts w:ascii="宋体" w:hAnsi="宋体" w:eastAsia="宋体"/>
                <w:sz w:val="16"/>
              </w:rPr>
              <w:t>10.00分</w:t>
            </w:r>
          </w:p>
        </w:tc>
      </w:tr>
      <w:tr w14:paraId="2C62D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C1C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F89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5E461">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32124">
            <w:pPr>
              <w:jc w:val="center"/>
            </w:pPr>
            <w:r>
              <w:rPr>
                <w:rFonts w:ascii="宋体" w:hAnsi="宋体" w:eastAsia="宋体"/>
                <w:sz w:val="16"/>
              </w:rPr>
              <w:t>557.13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ADD48">
            <w:pPr>
              <w:jc w:val="center"/>
            </w:pPr>
            <w:r>
              <w:rPr>
                <w:rFonts w:ascii="宋体" w:hAnsi="宋体" w:eastAsia="宋体"/>
                <w:sz w:val="16"/>
              </w:rPr>
              <w:t>557.13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3BE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0CD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4CE0">
            <w:pPr>
              <w:jc w:val="center"/>
            </w:pPr>
            <w:r>
              <w:rPr>
                <w:rFonts w:ascii="宋体" w:hAnsi="宋体" w:eastAsia="宋体"/>
                <w:sz w:val="16"/>
              </w:rPr>
              <w:t>—</w:t>
            </w:r>
          </w:p>
        </w:tc>
      </w:tr>
      <w:tr w14:paraId="3643C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F07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8A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F0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F97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8FF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762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6FF6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0CBE">
            <w:pPr>
              <w:jc w:val="center"/>
            </w:pPr>
            <w:r>
              <w:rPr>
                <w:rFonts w:ascii="宋体" w:hAnsi="宋体" w:eastAsia="宋体"/>
                <w:sz w:val="16"/>
              </w:rPr>
              <w:t>—</w:t>
            </w:r>
          </w:p>
        </w:tc>
      </w:tr>
      <w:tr w14:paraId="5ADD98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1DCD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090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F39270">
            <w:pPr>
              <w:jc w:val="center"/>
            </w:pPr>
            <w:r>
              <w:rPr>
                <w:rFonts w:ascii="宋体" w:hAnsi="宋体" w:eastAsia="宋体"/>
                <w:sz w:val="16"/>
              </w:rPr>
              <w:t>实际完成情况</w:t>
            </w:r>
          </w:p>
        </w:tc>
      </w:tr>
      <w:tr w14:paraId="20F2C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3A5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67885">
            <w:pPr>
              <w:jc w:val="both"/>
            </w:pPr>
            <w:r>
              <w:rPr>
                <w:rFonts w:ascii="宋体" w:hAnsi="宋体" w:eastAsia="宋体"/>
                <w:sz w:val="16"/>
              </w:rPr>
              <w:t>本项目主要计划用于确保全县城乡所有</w:t>
            </w:r>
            <w:r>
              <w:rPr>
                <w:rFonts w:hint="eastAsia" w:ascii="宋体" w:hAnsi="宋体"/>
                <w:sz w:val="16"/>
                <w:lang w:eastAsia="zh-CN"/>
              </w:rPr>
              <w:t>义务教育阶段学校</w:t>
            </w:r>
            <w:r>
              <w:rPr>
                <w:rFonts w:ascii="宋体" w:hAnsi="宋体" w:eastAsia="宋体"/>
                <w:sz w:val="16"/>
              </w:rPr>
              <w:t>正常免费供应伙食，保障510名学校厨师人员工资，项目实施后，有效加强运营监管，进一步改善义务教育阶段的56915名学生营养状况，逐步提高学生健康水平，保障按时发放厨师人员劳务费，提升厨师人员生活水平，厨师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86DB91">
            <w:pPr>
              <w:jc w:val="both"/>
            </w:pPr>
            <w:r>
              <w:rPr>
                <w:rFonts w:hint="eastAsia" w:ascii="宋体" w:hAnsi="宋体"/>
                <w:sz w:val="16"/>
                <w:lang w:eastAsia="zh-CN"/>
              </w:rPr>
              <w:t>截至</w:t>
            </w:r>
            <w:r>
              <w:rPr>
                <w:rFonts w:ascii="宋体" w:hAnsi="宋体" w:eastAsia="宋体"/>
                <w:sz w:val="16"/>
              </w:rPr>
              <w:t>2024年12月31日，该项目全年预算数557.13万元，全年执行数557.13万元，全年执行率100%。已完成对非寄宿制学校厨师3人按照劳务费补助发放标准1300元/人发放，寄宿制小学厨师215人按照1800元/人发放，寄宿制中学厨师120人按照2000元/人发放，厨师劳务人员工资性补助发放11次，通过实施项目提升了厨师人员的生活水平，厨师满意度达到95%。</w:t>
            </w:r>
          </w:p>
        </w:tc>
      </w:tr>
      <w:tr w14:paraId="7F75FE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80E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4C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08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B3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62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C6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3A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B3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08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36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EB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25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C898">
            <w:pPr>
              <w:jc w:val="center"/>
            </w:pPr>
            <w:r>
              <w:rPr>
                <w:rFonts w:ascii="宋体" w:hAnsi="宋体" w:eastAsia="宋体"/>
                <w:sz w:val="16"/>
              </w:rPr>
              <w:t>偏差原因分析及改进措施</w:t>
            </w:r>
          </w:p>
        </w:tc>
      </w:tr>
      <w:tr w14:paraId="2E7E9C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614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C70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461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81F8">
            <w:pPr>
              <w:jc w:val="center"/>
            </w:pPr>
            <w:r>
              <w:rPr>
                <w:rFonts w:ascii="宋体" w:hAnsi="宋体" w:eastAsia="宋体"/>
                <w:sz w:val="16"/>
              </w:rPr>
              <w:t>非寄宿制学校厨师人数（人）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67D7">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C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71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F0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8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5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B165">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450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B89A0">
            <w:pPr>
              <w:jc w:val="center"/>
            </w:pPr>
          </w:p>
        </w:tc>
      </w:tr>
      <w:tr w14:paraId="3A306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65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6F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FD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C066">
            <w:pPr>
              <w:jc w:val="center"/>
            </w:pPr>
            <w:r>
              <w:rPr>
                <w:rFonts w:ascii="宋体" w:hAnsi="宋体" w:eastAsia="宋体"/>
                <w:sz w:val="16"/>
              </w:rPr>
              <w:t>寄宿制小学厨师人数（人）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19AA">
            <w:pPr>
              <w:jc w:val="center"/>
            </w:pPr>
            <w:r>
              <w:rPr>
                <w:rFonts w:ascii="宋体" w:hAnsi="宋体" w:eastAsia="宋体"/>
                <w:sz w:val="16"/>
              </w:rPr>
              <w:t>&gt;=215人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F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A1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34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97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E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BC1E">
            <w:pPr>
              <w:jc w:val="center"/>
            </w:pPr>
            <w:r>
              <w:rPr>
                <w:rFonts w:ascii="宋体" w:hAnsi="宋体" w:eastAsia="宋体"/>
                <w:sz w:val="16"/>
              </w:rPr>
              <w:t>=215人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19B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188A5">
            <w:pPr>
              <w:jc w:val="center"/>
            </w:pPr>
          </w:p>
        </w:tc>
      </w:tr>
      <w:tr w14:paraId="572B6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4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56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C1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523B">
            <w:pPr>
              <w:jc w:val="center"/>
            </w:pPr>
            <w:r>
              <w:rPr>
                <w:rFonts w:ascii="宋体" w:hAnsi="宋体" w:eastAsia="宋体"/>
                <w:sz w:val="16"/>
              </w:rPr>
              <w:t>寄宿制中学厨师人数（人）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32C0">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3C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0D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8E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71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9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F959">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D62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7477B">
            <w:pPr>
              <w:jc w:val="center"/>
            </w:pPr>
          </w:p>
        </w:tc>
      </w:tr>
      <w:tr w14:paraId="14972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AD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8C1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17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6D1E">
            <w:pPr>
              <w:jc w:val="center"/>
            </w:pPr>
            <w:r>
              <w:rPr>
                <w:rFonts w:ascii="宋体" w:hAnsi="宋体" w:eastAsia="宋体"/>
                <w:sz w:val="16"/>
              </w:rPr>
              <w:t>厨师劳务人员工资性补助发放次数（次）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F725">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7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0C3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5F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8B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B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3379">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D8B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D0BC">
            <w:pPr>
              <w:jc w:val="center"/>
            </w:pPr>
          </w:p>
        </w:tc>
      </w:tr>
      <w:tr w14:paraId="6339A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09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8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CF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5946">
            <w:pPr>
              <w:jc w:val="center"/>
            </w:pPr>
            <w:r>
              <w:rPr>
                <w:rFonts w:ascii="宋体" w:hAnsi="宋体" w:eastAsia="宋体"/>
                <w:sz w:val="16"/>
              </w:rPr>
              <w:t>厨师人员补助发放覆盖率（%）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2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5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4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48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D0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D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A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448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024BE">
            <w:pPr>
              <w:jc w:val="center"/>
            </w:pPr>
          </w:p>
        </w:tc>
      </w:tr>
      <w:tr w14:paraId="4307F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00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5D1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24C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E7AF">
            <w:pPr>
              <w:jc w:val="center"/>
            </w:pPr>
            <w:r>
              <w:rPr>
                <w:rFonts w:ascii="宋体" w:hAnsi="宋体" w:eastAsia="宋体"/>
                <w:sz w:val="16"/>
              </w:rPr>
              <w:t>厨师人员工资发放及时率（%）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6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3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0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BA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A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A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E0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42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C146">
            <w:pPr>
              <w:jc w:val="center"/>
            </w:pPr>
          </w:p>
        </w:tc>
      </w:tr>
      <w:tr w14:paraId="3F379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78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CF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1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278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C7B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3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2328">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38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76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EFF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DC8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15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09F1E">
            <w:pPr>
              <w:jc w:val="center"/>
            </w:pPr>
          </w:p>
        </w:tc>
      </w:tr>
      <w:tr w14:paraId="20A71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061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460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A73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B9C1">
            <w:pPr>
              <w:jc w:val="center"/>
            </w:pPr>
            <w:r>
              <w:rPr>
                <w:rFonts w:ascii="宋体" w:hAnsi="宋体" w:eastAsia="宋体"/>
                <w:sz w:val="16"/>
              </w:rPr>
              <w:t>非寄宿制学校厨师劳务费补助发放标准(元/人/月）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F929">
            <w:pPr>
              <w:jc w:val="center"/>
            </w:pPr>
            <w:r>
              <w:rPr>
                <w:rFonts w:ascii="宋体" w:hAnsi="宋体" w:eastAsia="宋体"/>
                <w:sz w:val="16"/>
              </w:rPr>
              <w: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61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19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AF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3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8C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C6C0">
            <w:pPr>
              <w:jc w:val="center"/>
            </w:pPr>
            <w:r>
              <w:rPr>
                <w:rFonts w:ascii="宋体" w:hAnsi="宋体" w:eastAsia="宋体"/>
                <w:sz w:val="16"/>
              </w:rPr>
              <w: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868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20E32">
            <w:pPr>
              <w:jc w:val="center"/>
            </w:pPr>
          </w:p>
        </w:tc>
      </w:tr>
      <w:tr w14:paraId="72F1E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CF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D9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2C1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167B">
            <w:pPr>
              <w:jc w:val="center"/>
            </w:pPr>
            <w:r>
              <w:rPr>
                <w:rFonts w:ascii="宋体" w:hAnsi="宋体" w:eastAsia="宋体"/>
                <w:sz w:val="16"/>
              </w:rPr>
              <w:t>寄宿制小学厨师劳务费补助发放标准(元/人/月）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E1A8">
            <w:pPr>
              <w:jc w:val="center"/>
            </w:pPr>
            <w:r>
              <w:rPr>
                <w:rFonts w:ascii="宋体" w:hAnsi="宋体" w:eastAsia="宋体"/>
                <w:sz w:val="16"/>
              </w:rPr>
              <w:t>=1800元/人/月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59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62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C1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4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B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8C1B">
            <w:pPr>
              <w:jc w:val="center"/>
            </w:pPr>
            <w:r>
              <w:rPr>
                <w:rFonts w:ascii="宋体" w:hAnsi="宋体" w:eastAsia="宋体"/>
                <w:sz w:val="16"/>
              </w:rPr>
              <w:t>=1800元/人/月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E10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61D18">
            <w:pPr>
              <w:jc w:val="center"/>
            </w:pPr>
          </w:p>
        </w:tc>
      </w:tr>
      <w:tr w14:paraId="1A738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15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F2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BF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F0BC">
            <w:pPr>
              <w:jc w:val="center"/>
            </w:pPr>
            <w:r>
              <w:rPr>
                <w:rFonts w:ascii="宋体" w:hAnsi="宋体" w:eastAsia="宋体"/>
                <w:sz w:val="16"/>
              </w:rPr>
              <w:t>寄宿制中学厨师劳务费补助发放标准(元/人/月）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808E">
            <w:pPr>
              <w:jc w:val="center"/>
            </w:pPr>
            <w:r>
              <w:rPr>
                <w:rFonts w:ascii="宋体" w:hAnsi="宋体" w:eastAsia="宋体"/>
                <w:sz w:val="16"/>
              </w:rPr>
              <w:t>=2000元/人/月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46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28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9E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5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5F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939A">
            <w:pPr>
              <w:jc w:val="center"/>
            </w:pPr>
            <w:r>
              <w:rPr>
                <w:rFonts w:ascii="宋体" w:hAnsi="宋体" w:eastAsia="宋体"/>
                <w:sz w:val="16"/>
              </w:rPr>
              <w:t>=2000元/人/月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21B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8A357">
            <w:pPr>
              <w:jc w:val="center"/>
            </w:pPr>
          </w:p>
        </w:tc>
      </w:tr>
      <w:tr w14:paraId="387A1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6A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18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2C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61EA">
            <w:pPr>
              <w:jc w:val="center"/>
            </w:pPr>
            <w:r>
              <w:rPr>
                <w:rFonts w:ascii="宋体" w:hAnsi="宋体" w:eastAsia="宋体"/>
                <w:sz w:val="16"/>
              </w:rPr>
              <w:t>提升厨师人员的生活水平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0CE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BD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F25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C9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13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745A">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356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ED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CE38C">
            <w:pPr>
              <w:jc w:val="center"/>
            </w:pPr>
          </w:p>
        </w:tc>
      </w:tr>
      <w:tr w14:paraId="5B783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D3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25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FC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3E5F">
            <w:pPr>
              <w:jc w:val="center"/>
            </w:pPr>
            <w:r>
              <w:rPr>
                <w:rFonts w:ascii="宋体" w:hAnsi="宋体" w:eastAsia="宋体"/>
                <w:sz w:val="16"/>
              </w:rPr>
              <w:t>厨师人员满意度（%）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75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EA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49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94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D1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E6E1">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2D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36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7EBBD">
            <w:pPr>
              <w:jc w:val="center"/>
            </w:pPr>
          </w:p>
        </w:tc>
      </w:tr>
      <w:tr w14:paraId="67EC93E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7FA9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00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A4B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D10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E3579C"/>
        </w:tc>
      </w:tr>
    </w:tbl>
    <w:p w14:paraId="20F2B6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3AF44CB">
        <w:tblPrEx>
          <w:tblCellMar>
            <w:top w:w="0" w:type="dxa"/>
            <w:left w:w="108" w:type="dxa"/>
            <w:bottom w:w="0" w:type="dxa"/>
            <w:right w:w="108" w:type="dxa"/>
          </w:tblCellMar>
        </w:tblPrEx>
        <w:tc>
          <w:tcPr>
            <w:tcW w:w="8848" w:type="dxa"/>
            <w:gridSpan w:val="14"/>
            <w:vAlign w:val="center"/>
          </w:tcPr>
          <w:p w14:paraId="3534463D">
            <w:pPr>
              <w:jc w:val="center"/>
            </w:pPr>
            <w:r>
              <w:rPr>
                <w:rFonts w:ascii="宋体" w:hAnsi="宋体" w:eastAsia="宋体"/>
                <w:sz w:val="24"/>
              </w:rPr>
              <w:t>项目支出绩效自评表</w:t>
            </w:r>
          </w:p>
        </w:tc>
      </w:tr>
      <w:tr w14:paraId="35C9769A">
        <w:tblPrEx>
          <w:tblCellMar>
            <w:top w:w="0" w:type="dxa"/>
            <w:left w:w="108" w:type="dxa"/>
            <w:bottom w:w="0" w:type="dxa"/>
            <w:right w:w="108" w:type="dxa"/>
          </w:tblCellMar>
        </w:tblPrEx>
        <w:tc>
          <w:tcPr>
            <w:tcW w:w="8848" w:type="dxa"/>
            <w:gridSpan w:val="14"/>
            <w:vAlign w:val="center"/>
          </w:tcPr>
          <w:p w14:paraId="3063FE40">
            <w:pPr>
              <w:jc w:val="center"/>
            </w:pPr>
            <w:r>
              <w:rPr>
                <w:rFonts w:ascii="宋体" w:hAnsi="宋体" w:eastAsia="宋体"/>
                <w:sz w:val="24"/>
              </w:rPr>
              <w:t>(2024年度)</w:t>
            </w:r>
          </w:p>
        </w:tc>
      </w:tr>
      <w:tr w14:paraId="7D2FE4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19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8E4240">
            <w:pPr>
              <w:jc w:val="center"/>
            </w:pPr>
            <w:r>
              <w:rPr>
                <w:rFonts w:ascii="宋体" w:hAnsi="宋体" w:eastAsia="宋体"/>
                <w:sz w:val="16"/>
              </w:rPr>
              <w:t>2024年疏附县中等职业技术学校电子信息实训室项目</w:t>
            </w:r>
          </w:p>
        </w:tc>
      </w:tr>
      <w:tr w14:paraId="467C1A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72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4EC940">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1F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A34A58">
            <w:pPr>
              <w:jc w:val="center"/>
            </w:pPr>
            <w:r>
              <w:rPr>
                <w:rFonts w:ascii="宋体" w:hAnsi="宋体" w:eastAsia="宋体"/>
                <w:sz w:val="16"/>
              </w:rPr>
              <w:t>疏附县教育局</w:t>
            </w:r>
          </w:p>
        </w:tc>
      </w:tr>
      <w:tr w14:paraId="17B911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A07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F8F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59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D16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3E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B08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000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CADA">
            <w:pPr>
              <w:jc w:val="center"/>
            </w:pPr>
            <w:r>
              <w:rPr>
                <w:rFonts w:ascii="宋体" w:hAnsi="宋体" w:eastAsia="宋体"/>
                <w:sz w:val="16"/>
              </w:rPr>
              <w:t>得分</w:t>
            </w:r>
          </w:p>
        </w:tc>
      </w:tr>
      <w:tr w14:paraId="06D73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FF2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89A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A9E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E7696">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C2F82">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A9B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9E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56F5">
            <w:pPr>
              <w:jc w:val="center"/>
            </w:pPr>
            <w:r>
              <w:rPr>
                <w:rFonts w:ascii="宋体" w:hAnsi="宋体" w:eastAsia="宋体"/>
                <w:sz w:val="16"/>
              </w:rPr>
              <w:t>10.00分</w:t>
            </w:r>
          </w:p>
        </w:tc>
      </w:tr>
      <w:tr w14:paraId="667FA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448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869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8D0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114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858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E97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B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019D">
            <w:pPr>
              <w:jc w:val="center"/>
            </w:pPr>
            <w:r>
              <w:rPr>
                <w:rFonts w:ascii="宋体" w:hAnsi="宋体" w:eastAsia="宋体"/>
                <w:sz w:val="16"/>
              </w:rPr>
              <w:t>—</w:t>
            </w:r>
          </w:p>
        </w:tc>
      </w:tr>
      <w:tr w14:paraId="6331E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5B7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F19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EA713">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9ED0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0C679">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A4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9C2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E1FE">
            <w:pPr>
              <w:jc w:val="center"/>
            </w:pPr>
            <w:r>
              <w:rPr>
                <w:rFonts w:ascii="宋体" w:hAnsi="宋体" w:eastAsia="宋体"/>
                <w:sz w:val="16"/>
              </w:rPr>
              <w:t>—</w:t>
            </w:r>
          </w:p>
        </w:tc>
      </w:tr>
      <w:tr w14:paraId="107870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DDBB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EBE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B313B">
            <w:pPr>
              <w:jc w:val="center"/>
            </w:pPr>
            <w:r>
              <w:rPr>
                <w:rFonts w:ascii="宋体" w:hAnsi="宋体" w:eastAsia="宋体"/>
                <w:sz w:val="16"/>
              </w:rPr>
              <w:t>实际完成情况</w:t>
            </w:r>
          </w:p>
        </w:tc>
      </w:tr>
      <w:tr w14:paraId="14712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48E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679D3">
            <w:pPr>
              <w:jc w:val="both"/>
            </w:pPr>
            <w:r>
              <w:rPr>
                <w:rFonts w:ascii="宋体" w:hAnsi="宋体" w:eastAsia="宋体"/>
                <w:sz w:val="16"/>
              </w:rPr>
              <w:t>目标：该项目的建设，以电子信息、电工企业环境为样板进行设置与打造，有力地促进产教融合，实现实践教学改革、教学体系与方法等改革。通过各功能分区，按照电子信息、电工不同的技能模块，分阶段、分层次地提升学生专业技能与水平，全面提高学生的实践水平和综合素养。计划利用61.2万元采购电子信息实训室相关设备一批，利用6万元对实训室进行氛围建设，利用2.8万元邀请专家指导并对教师进行培训，师生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079447">
            <w:pPr>
              <w:jc w:val="both"/>
            </w:pPr>
            <w:r>
              <w:rPr>
                <w:rFonts w:hint="eastAsia" w:ascii="宋体" w:hAnsi="宋体"/>
                <w:sz w:val="16"/>
                <w:lang w:eastAsia="zh-CN"/>
              </w:rPr>
              <w:t>截至2024</w:t>
            </w:r>
            <w:r>
              <w:rPr>
                <w:rFonts w:ascii="宋体" w:hAnsi="宋体" w:eastAsia="宋体"/>
                <w:sz w:val="16"/>
              </w:rPr>
              <w:t>年12月31日，2024年疏附县中等职业技术学校电子信息实训室项目全年预算70万元，利用61.2万元采购电子信息实训室相关设备一批，利用6万元对实训室进行氛围建设，利用2.8万元邀请专家指导并对教师进行培训。通过本项目改善学校办学条件，师生满意度达到95%。</w:t>
            </w:r>
          </w:p>
        </w:tc>
      </w:tr>
      <w:tr w14:paraId="70170C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13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A9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68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FB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51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2B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47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2B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09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9A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16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46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B257E">
            <w:pPr>
              <w:jc w:val="center"/>
            </w:pPr>
            <w:r>
              <w:rPr>
                <w:rFonts w:ascii="宋体" w:hAnsi="宋体" w:eastAsia="宋体"/>
                <w:sz w:val="16"/>
              </w:rPr>
              <w:t>偏差原因分析及改进措施</w:t>
            </w:r>
          </w:p>
        </w:tc>
      </w:tr>
      <w:tr w14:paraId="5D18EA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848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C78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9B3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DA1B">
            <w:pPr>
              <w:jc w:val="center"/>
            </w:pPr>
            <w:r>
              <w:rPr>
                <w:rFonts w:ascii="宋体" w:hAnsi="宋体" w:eastAsia="宋体"/>
                <w:sz w:val="16"/>
              </w:rPr>
              <w:t>购买电子实验设备（套）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0F37">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8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E5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EC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0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2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4096">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775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BFACD">
            <w:pPr>
              <w:jc w:val="center"/>
            </w:pPr>
          </w:p>
        </w:tc>
      </w:tr>
      <w:tr w14:paraId="5B813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9D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22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07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FF55">
            <w:pPr>
              <w:jc w:val="center"/>
            </w:pPr>
            <w:r>
              <w:rPr>
                <w:rFonts w:ascii="宋体" w:hAnsi="宋体" w:eastAsia="宋体"/>
                <w:sz w:val="16"/>
              </w:rPr>
              <w:t>新建实训室（间）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F75B">
            <w:pPr>
              <w:jc w:val="center"/>
            </w:pPr>
            <w:r>
              <w:rPr>
                <w:rFonts w:ascii="宋体" w:hAnsi="宋体" w:eastAsia="宋体"/>
                <w:sz w:val="16"/>
              </w:rPr>
              <w:t>&gt;=1间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3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1C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BD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3A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6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0FC4">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956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EC2E7">
            <w:pPr>
              <w:jc w:val="center"/>
            </w:pPr>
          </w:p>
        </w:tc>
      </w:tr>
      <w:tr w14:paraId="6EB57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84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A4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BA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9F71">
            <w:pPr>
              <w:jc w:val="center"/>
            </w:pPr>
            <w:r>
              <w:rPr>
                <w:rFonts w:ascii="宋体" w:hAnsi="宋体" w:eastAsia="宋体"/>
                <w:sz w:val="16"/>
              </w:rPr>
              <w:t>开展实训室教师培训人数（人）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80F5">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0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2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FA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D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A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9975">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912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3DADD">
            <w:pPr>
              <w:jc w:val="center"/>
            </w:pPr>
          </w:p>
        </w:tc>
      </w:tr>
      <w:tr w14:paraId="0B6EF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09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B87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9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8732">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1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F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EF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3C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F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B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1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206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65357">
            <w:pPr>
              <w:jc w:val="center"/>
            </w:pPr>
          </w:p>
        </w:tc>
      </w:tr>
      <w:tr w14:paraId="53D59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F5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5DB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453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C600">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5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D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98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0D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41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D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6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1B4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D719">
            <w:pPr>
              <w:jc w:val="center"/>
            </w:pPr>
          </w:p>
        </w:tc>
      </w:tr>
      <w:tr w14:paraId="747B3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C1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54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A7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92F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7CA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F1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E5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3D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0F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9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EAC6">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50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1AA41">
            <w:pPr>
              <w:jc w:val="center"/>
            </w:pPr>
          </w:p>
        </w:tc>
      </w:tr>
      <w:tr w14:paraId="4BE9B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535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49A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7A1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F8DD">
            <w:pPr>
              <w:jc w:val="center"/>
            </w:pPr>
            <w:r>
              <w:rPr>
                <w:rFonts w:ascii="宋体" w:hAnsi="宋体" w:eastAsia="宋体"/>
                <w:sz w:val="16"/>
              </w:rPr>
              <w:t>采购电子信息实训室相关设备费用（万元）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B9C7">
            <w:pPr>
              <w:jc w:val="center"/>
            </w:pPr>
            <w:r>
              <w:rPr>
                <w:rFonts w:ascii="宋体" w:hAnsi="宋体" w:eastAsia="宋体"/>
                <w:sz w:val="16"/>
              </w:rPr>
              <w:t>&lt;=61.20万元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0A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B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E42E">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A1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A9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33E8">
            <w:pPr>
              <w:jc w:val="center"/>
            </w:pPr>
            <w:r>
              <w:rPr>
                <w:rFonts w:ascii="宋体" w:hAnsi="宋体" w:eastAsia="宋体"/>
                <w:sz w:val="16"/>
              </w:rPr>
              <w:t>=61.2万元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0C88">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D2778">
            <w:pPr>
              <w:jc w:val="center"/>
            </w:pPr>
          </w:p>
        </w:tc>
      </w:tr>
      <w:tr w14:paraId="1B653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13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34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6A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F78A">
            <w:pPr>
              <w:jc w:val="center"/>
            </w:pPr>
            <w:r>
              <w:rPr>
                <w:rFonts w:ascii="宋体" w:hAnsi="宋体" w:eastAsia="宋体"/>
                <w:sz w:val="16"/>
              </w:rPr>
              <w:t>实训室建设费用（万元）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7390">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D6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CE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47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6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20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75F2">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616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2A67C">
            <w:pPr>
              <w:jc w:val="center"/>
            </w:pPr>
          </w:p>
        </w:tc>
      </w:tr>
      <w:tr w14:paraId="2406E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0AA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C5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7A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D96B">
            <w:pPr>
              <w:jc w:val="center"/>
            </w:pPr>
            <w:r>
              <w:rPr>
                <w:rFonts w:ascii="宋体" w:hAnsi="宋体" w:eastAsia="宋体"/>
                <w:sz w:val="16"/>
              </w:rPr>
              <w:t>教师培训费用（万元）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DE5B">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E2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A2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2E9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B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59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4F97">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1D1B">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038CD">
            <w:pPr>
              <w:jc w:val="center"/>
            </w:pPr>
          </w:p>
        </w:tc>
      </w:tr>
      <w:tr w14:paraId="0B4EF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FFA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F5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B0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0459">
            <w:pPr>
              <w:jc w:val="center"/>
            </w:pPr>
            <w:r>
              <w:rPr>
                <w:rFonts w:ascii="宋体" w:hAnsi="宋体" w:eastAsia="宋体"/>
                <w:sz w:val="16"/>
              </w:rPr>
              <w:t>改善学校办学条件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35B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75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79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6D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42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7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2CF1">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F8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C532B">
            <w:pPr>
              <w:jc w:val="center"/>
            </w:pPr>
          </w:p>
        </w:tc>
      </w:tr>
      <w:tr w14:paraId="35F3B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F67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D201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445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C9EA">
            <w:pPr>
              <w:jc w:val="center"/>
            </w:pPr>
            <w:r>
              <w:rPr>
                <w:rFonts w:ascii="宋体" w:hAnsi="宋体" w:eastAsia="宋体"/>
                <w:sz w:val="16"/>
              </w:rPr>
              <w:t>学校和教师满意度（%）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47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C22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39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0A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8E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96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68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70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B35B7">
            <w:pPr>
              <w:jc w:val="center"/>
            </w:pPr>
          </w:p>
        </w:tc>
      </w:tr>
      <w:tr w14:paraId="7A68E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FF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A1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8C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E278">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42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3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29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7B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EC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4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63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11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F7B9C">
            <w:pPr>
              <w:jc w:val="center"/>
            </w:pPr>
          </w:p>
        </w:tc>
      </w:tr>
      <w:tr w14:paraId="50D3D19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62B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EB7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2E0D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E30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087311"/>
        </w:tc>
      </w:tr>
    </w:tbl>
    <w:p w14:paraId="7C739F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8D31FF0">
        <w:tblPrEx>
          <w:tblCellMar>
            <w:top w:w="0" w:type="dxa"/>
            <w:left w:w="108" w:type="dxa"/>
            <w:bottom w:w="0" w:type="dxa"/>
            <w:right w:w="108" w:type="dxa"/>
          </w:tblCellMar>
        </w:tblPrEx>
        <w:tc>
          <w:tcPr>
            <w:tcW w:w="8848" w:type="dxa"/>
            <w:gridSpan w:val="14"/>
            <w:vAlign w:val="center"/>
          </w:tcPr>
          <w:p w14:paraId="22449D50">
            <w:pPr>
              <w:jc w:val="center"/>
            </w:pPr>
            <w:r>
              <w:rPr>
                <w:rFonts w:ascii="宋体" w:hAnsi="宋体" w:eastAsia="宋体"/>
                <w:sz w:val="24"/>
              </w:rPr>
              <w:t>项目支出绩效自评表</w:t>
            </w:r>
          </w:p>
        </w:tc>
      </w:tr>
      <w:tr w14:paraId="392F26B2">
        <w:tblPrEx>
          <w:tblCellMar>
            <w:top w:w="0" w:type="dxa"/>
            <w:left w:w="108" w:type="dxa"/>
            <w:bottom w:w="0" w:type="dxa"/>
            <w:right w:w="108" w:type="dxa"/>
          </w:tblCellMar>
        </w:tblPrEx>
        <w:tc>
          <w:tcPr>
            <w:tcW w:w="8848" w:type="dxa"/>
            <w:gridSpan w:val="14"/>
            <w:vAlign w:val="center"/>
          </w:tcPr>
          <w:p w14:paraId="3D2DD639">
            <w:pPr>
              <w:jc w:val="center"/>
            </w:pPr>
            <w:r>
              <w:rPr>
                <w:rFonts w:ascii="宋体" w:hAnsi="宋体" w:eastAsia="宋体"/>
                <w:sz w:val="24"/>
              </w:rPr>
              <w:t>(2024年度)</w:t>
            </w:r>
          </w:p>
        </w:tc>
      </w:tr>
      <w:tr w14:paraId="37056F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61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4F321D">
            <w:pPr>
              <w:jc w:val="center"/>
            </w:pPr>
            <w:r>
              <w:rPr>
                <w:rFonts w:ascii="宋体" w:hAnsi="宋体" w:eastAsia="宋体"/>
                <w:sz w:val="16"/>
              </w:rPr>
              <w:t>2024年疏附县全面普及国家通用语言教育项目</w:t>
            </w:r>
          </w:p>
        </w:tc>
      </w:tr>
      <w:tr w14:paraId="2CB8F9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8B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C2D7C">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00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D5FFD">
            <w:pPr>
              <w:jc w:val="center"/>
            </w:pPr>
            <w:r>
              <w:rPr>
                <w:rFonts w:ascii="宋体" w:hAnsi="宋体" w:eastAsia="宋体"/>
                <w:sz w:val="16"/>
              </w:rPr>
              <w:t>疏附县教育局</w:t>
            </w:r>
          </w:p>
        </w:tc>
      </w:tr>
      <w:tr w14:paraId="48A47A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BF0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6AB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B67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666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EFF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A20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249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8F96">
            <w:pPr>
              <w:jc w:val="center"/>
            </w:pPr>
            <w:r>
              <w:rPr>
                <w:rFonts w:ascii="宋体" w:hAnsi="宋体" w:eastAsia="宋体"/>
                <w:sz w:val="16"/>
              </w:rPr>
              <w:t>得分</w:t>
            </w:r>
          </w:p>
        </w:tc>
      </w:tr>
      <w:tr w14:paraId="6D247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5EB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A2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07A9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7051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09DEA">
            <w:pPr>
              <w:jc w:val="center"/>
            </w:pPr>
            <w:r>
              <w:rPr>
                <w:rFonts w:ascii="宋体" w:hAnsi="宋体" w:eastAsia="宋体"/>
                <w:sz w:val="16"/>
              </w:rPr>
              <w:t>66.70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036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BF399">
            <w:pPr>
              <w:jc w:val="center"/>
            </w:pPr>
            <w:r>
              <w:rPr>
                <w:rFonts w:ascii="宋体" w:hAnsi="宋体" w:eastAsia="宋体"/>
                <w:sz w:val="16"/>
              </w:rPr>
              <w:t>66.70%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CB86">
            <w:pPr>
              <w:jc w:val="center"/>
            </w:pPr>
            <w:r>
              <w:rPr>
                <w:rFonts w:ascii="宋体" w:hAnsi="宋体" w:eastAsia="宋体"/>
                <w:sz w:val="16"/>
              </w:rPr>
              <w:t>1.68分</w:t>
            </w:r>
          </w:p>
        </w:tc>
      </w:tr>
      <w:tr w14:paraId="05D49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69E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DED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C4C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4CB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C89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817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2901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F69F">
            <w:pPr>
              <w:jc w:val="center"/>
            </w:pPr>
            <w:r>
              <w:rPr>
                <w:rFonts w:ascii="宋体" w:hAnsi="宋体" w:eastAsia="宋体"/>
                <w:sz w:val="16"/>
              </w:rPr>
              <w:t>—</w:t>
            </w:r>
          </w:p>
        </w:tc>
      </w:tr>
      <w:tr w14:paraId="1B41D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EE6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129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CCA9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CF9D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24DDB">
            <w:pPr>
              <w:jc w:val="center"/>
            </w:pPr>
            <w:r>
              <w:rPr>
                <w:rFonts w:ascii="宋体" w:hAnsi="宋体" w:eastAsia="宋体"/>
                <w:sz w:val="16"/>
              </w:rPr>
              <w:t>66.70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9E3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173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1F36">
            <w:pPr>
              <w:jc w:val="center"/>
            </w:pPr>
            <w:r>
              <w:rPr>
                <w:rFonts w:ascii="宋体" w:hAnsi="宋体" w:eastAsia="宋体"/>
                <w:sz w:val="16"/>
              </w:rPr>
              <w:t>—</w:t>
            </w:r>
          </w:p>
        </w:tc>
      </w:tr>
      <w:tr w14:paraId="497423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C56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B26B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219808">
            <w:pPr>
              <w:jc w:val="center"/>
            </w:pPr>
            <w:r>
              <w:rPr>
                <w:rFonts w:ascii="宋体" w:hAnsi="宋体" w:eastAsia="宋体"/>
                <w:sz w:val="16"/>
              </w:rPr>
              <w:t>实际完成情况</w:t>
            </w:r>
          </w:p>
        </w:tc>
      </w:tr>
      <w:tr w14:paraId="09F86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64D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4DD331">
            <w:pPr>
              <w:jc w:val="both"/>
            </w:pPr>
            <w:r>
              <w:rPr>
                <w:rFonts w:ascii="宋体" w:hAnsi="宋体" w:eastAsia="宋体"/>
                <w:sz w:val="16"/>
              </w:rPr>
              <w:t>本项目预算数为100万元，主要用于选派教师培训总人数480人，组织培训次数5次，项目完成时间为2024年12月25日，培训学员统一参加国家普通话测试，测试成绩为普通话二级乙等及以上方为合格。通过</w:t>
            </w:r>
            <w:r>
              <w:rPr>
                <w:rFonts w:hint="eastAsia" w:ascii="宋体" w:hAnsi="宋体"/>
                <w:sz w:val="16"/>
                <w:lang w:eastAsia="zh-CN"/>
              </w:rPr>
              <w:t>实施</w:t>
            </w:r>
            <w:r>
              <w:rPr>
                <w:rFonts w:ascii="宋体" w:hAnsi="宋体" w:eastAsia="宋体"/>
                <w:sz w:val="16"/>
              </w:rPr>
              <w:t>本项目提高中小学教师的整体素质和国家通用语言水平，受益教师满意度预计达到95%以上。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20B025">
            <w:pPr>
              <w:jc w:val="both"/>
            </w:pPr>
            <w:r>
              <w:rPr>
                <w:rFonts w:hint="eastAsia" w:ascii="宋体" w:hAnsi="宋体"/>
                <w:sz w:val="16"/>
                <w:lang w:eastAsia="zh-CN"/>
              </w:rPr>
              <w:t>截至</w:t>
            </w:r>
            <w:r>
              <w:rPr>
                <w:rFonts w:ascii="宋体" w:hAnsi="宋体" w:eastAsia="宋体"/>
                <w:sz w:val="16"/>
              </w:rPr>
              <w:t>2024年12月31日，此项目全年预算数100万元，全年执行数66.70万元，执行率66.7%；已完成组织培训5次，培训选派教师480人，培训第1期费用20万元，培训第2期费用20万元，培训第3期费用20万元，培训第4期费用6.7万元，通过项目的实施有效提高中小学教师的整体素质和国家通用语言水平，受益教师满意度达到95%以上。</w:t>
            </w:r>
          </w:p>
        </w:tc>
      </w:tr>
      <w:tr w14:paraId="1645EF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73C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B7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91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23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88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BB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EA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1F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F4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2D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CF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F2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28AC">
            <w:pPr>
              <w:jc w:val="center"/>
            </w:pPr>
            <w:r>
              <w:rPr>
                <w:rFonts w:ascii="宋体" w:hAnsi="宋体" w:eastAsia="宋体"/>
                <w:sz w:val="16"/>
              </w:rPr>
              <w:t>偏差原因分析及改进措施</w:t>
            </w:r>
          </w:p>
        </w:tc>
      </w:tr>
      <w:tr w14:paraId="71696C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A0C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15A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B90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4837">
            <w:pPr>
              <w:jc w:val="center"/>
            </w:pPr>
            <w:r>
              <w:rPr>
                <w:rFonts w:ascii="宋体" w:hAnsi="宋体" w:eastAsia="宋体"/>
                <w:sz w:val="16"/>
              </w:rPr>
              <w:t>选派教师培训总人数（人）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2E46">
            <w:pPr>
              <w:jc w:val="center"/>
            </w:pPr>
            <w:r>
              <w:rPr>
                <w:rFonts w:ascii="宋体" w:hAnsi="宋体" w:eastAsia="宋体"/>
                <w:sz w:val="16"/>
              </w:rPr>
              <w:t>&gt;=480人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A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D4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BA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F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4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B0F6">
            <w:pPr>
              <w:jc w:val="center"/>
            </w:pPr>
            <w:r>
              <w:rPr>
                <w:rFonts w:ascii="宋体" w:hAnsi="宋体" w:eastAsia="宋体"/>
                <w:sz w:val="16"/>
              </w:rPr>
              <w:t>=480人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12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91257">
            <w:pPr>
              <w:jc w:val="center"/>
            </w:pPr>
          </w:p>
        </w:tc>
      </w:tr>
      <w:tr w14:paraId="48111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AB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69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32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C89C">
            <w:pPr>
              <w:jc w:val="center"/>
            </w:pPr>
            <w:r>
              <w:rPr>
                <w:rFonts w:ascii="宋体" w:hAnsi="宋体" w:eastAsia="宋体"/>
                <w:sz w:val="16"/>
              </w:rPr>
              <w:t>组织培训次数（次）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9DC2">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8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E1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4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E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F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8A6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FE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FA66C">
            <w:pPr>
              <w:jc w:val="center"/>
            </w:pPr>
          </w:p>
        </w:tc>
      </w:tr>
      <w:tr w14:paraId="6E1E1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E8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40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1D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EC3A">
            <w:pPr>
              <w:jc w:val="center"/>
            </w:pPr>
            <w:r>
              <w:rPr>
                <w:rFonts w:ascii="宋体" w:hAnsi="宋体" w:eastAsia="宋体"/>
                <w:sz w:val="16"/>
              </w:rPr>
              <w:t>培训效果达标率（%）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2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E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59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66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C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6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9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70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DE8CF">
            <w:pPr>
              <w:jc w:val="center"/>
            </w:pPr>
          </w:p>
        </w:tc>
      </w:tr>
      <w:tr w14:paraId="12E82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FA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BC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DB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48A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220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FB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50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AB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8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3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4F8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76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E9D14">
            <w:pPr>
              <w:jc w:val="center"/>
            </w:pPr>
          </w:p>
        </w:tc>
      </w:tr>
      <w:tr w14:paraId="4A1C6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BE7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0D7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923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5016">
            <w:pPr>
              <w:jc w:val="center"/>
            </w:pPr>
            <w:r>
              <w:rPr>
                <w:rFonts w:ascii="宋体" w:hAnsi="宋体" w:eastAsia="宋体"/>
                <w:sz w:val="16"/>
              </w:rPr>
              <w:t>培训（第一期）费用（万元）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F99C">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C7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C1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9C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A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36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31C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F7F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4E264">
            <w:pPr>
              <w:jc w:val="center"/>
            </w:pPr>
          </w:p>
        </w:tc>
      </w:tr>
      <w:tr w14:paraId="625CC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86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E9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C7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956F">
            <w:pPr>
              <w:jc w:val="center"/>
            </w:pPr>
            <w:r>
              <w:rPr>
                <w:rFonts w:ascii="宋体" w:hAnsi="宋体" w:eastAsia="宋体"/>
                <w:sz w:val="16"/>
              </w:rPr>
              <w:t>培训（第二期）费用（万元）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5FC8">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0E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95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4A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9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3B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7A37">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142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E8F0">
            <w:pPr>
              <w:jc w:val="center"/>
            </w:pPr>
          </w:p>
        </w:tc>
      </w:tr>
      <w:tr w14:paraId="7CE76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BF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78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FA3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3040">
            <w:pPr>
              <w:jc w:val="center"/>
            </w:pPr>
            <w:r>
              <w:rPr>
                <w:rFonts w:ascii="宋体" w:hAnsi="宋体" w:eastAsia="宋体"/>
                <w:sz w:val="16"/>
              </w:rPr>
              <w:t>培训（第三期）费用（万元）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F619">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4D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A2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F4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A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36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549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493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AA266">
            <w:pPr>
              <w:jc w:val="center"/>
            </w:pPr>
          </w:p>
        </w:tc>
      </w:tr>
      <w:tr w14:paraId="1942F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67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1A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EE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165B">
            <w:pPr>
              <w:jc w:val="center"/>
            </w:pPr>
            <w:r>
              <w:rPr>
                <w:rFonts w:ascii="宋体" w:hAnsi="宋体" w:eastAsia="宋体"/>
                <w:sz w:val="16"/>
              </w:rPr>
              <w:t>培训（第四期）费用（万元）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148E">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7C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2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CF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C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FC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2F8D">
            <w:pPr>
              <w:jc w:val="center"/>
            </w:pPr>
            <w:r>
              <w:rPr>
                <w:rFonts w:ascii="宋体" w:hAnsi="宋体" w:eastAsia="宋体"/>
                <w:sz w:val="16"/>
              </w:rPr>
              <w:t>=6.7万元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9DF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E063E">
            <w:pPr>
              <w:jc w:val="center"/>
            </w:pPr>
            <w:r>
              <w:rPr>
                <w:rFonts w:ascii="宋体" w:hAnsi="宋体" w:eastAsia="宋体"/>
                <w:sz w:val="16"/>
              </w:rPr>
              <w:t>偏差原因：培训尚未完成。整改措施：待项目完成支付尾款</w:t>
            </w:r>
          </w:p>
        </w:tc>
      </w:tr>
      <w:tr w14:paraId="21508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A7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44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28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292D">
            <w:pPr>
              <w:jc w:val="center"/>
            </w:pPr>
            <w:r>
              <w:rPr>
                <w:rFonts w:ascii="宋体" w:hAnsi="宋体" w:eastAsia="宋体"/>
                <w:sz w:val="16"/>
              </w:rPr>
              <w:t>培训（第五期）费用（万元）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8C0E">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F9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BB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02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F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A5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0DB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47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D1936">
            <w:pPr>
              <w:jc w:val="center"/>
            </w:pPr>
            <w:r>
              <w:rPr>
                <w:rFonts w:ascii="宋体" w:hAnsi="宋体" w:eastAsia="宋体"/>
                <w:sz w:val="16"/>
              </w:rPr>
              <w:t>偏差原因：培训尚未完成。整改措施：待项目完成支付尾款</w:t>
            </w:r>
          </w:p>
        </w:tc>
      </w:tr>
      <w:tr w14:paraId="4FFD0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D4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D1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D7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BCF9">
            <w:pPr>
              <w:jc w:val="center"/>
            </w:pPr>
            <w:r>
              <w:rPr>
                <w:rFonts w:ascii="宋体" w:hAnsi="宋体" w:eastAsia="宋体"/>
                <w:sz w:val="16"/>
              </w:rPr>
              <w:t>提高教师整体普通话水平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990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5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37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A5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67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B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DEC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275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9921A">
            <w:pPr>
              <w:jc w:val="center"/>
            </w:pPr>
          </w:p>
        </w:tc>
      </w:tr>
      <w:tr w14:paraId="13CBE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04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04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05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26D4">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A7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25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3B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B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42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B6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F1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11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7927">
            <w:pPr>
              <w:jc w:val="center"/>
            </w:pPr>
          </w:p>
        </w:tc>
      </w:tr>
      <w:tr w14:paraId="112F624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776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D48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B78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9923">
            <w:pPr>
              <w:jc w:val="center"/>
            </w:pPr>
            <w:r>
              <w:rPr>
                <w:rFonts w:ascii="宋体" w:hAnsi="宋体" w:eastAsia="宋体"/>
                <w:sz w:val="16"/>
              </w:rPr>
              <w:t>83.68分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091EE9"/>
        </w:tc>
      </w:tr>
    </w:tbl>
    <w:p w14:paraId="1D9E16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70FE2D2">
        <w:tblPrEx>
          <w:tblCellMar>
            <w:top w:w="0" w:type="dxa"/>
            <w:left w:w="108" w:type="dxa"/>
            <w:bottom w:w="0" w:type="dxa"/>
            <w:right w:w="108" w:type="dxa"/>
          </w:tblCellMar>
        </w:tblPrEx>
        <w:tc>
          <w:tcPr>
            <w:tcW w:w="8848" w:type="dxa"/>
            <w:gridSpan w:val="14"/>
            <w:vAlign w:val="center"/>
          </w:tcPr>
          <w:p w14:paraId="3DE42B0F">
            <w:pPr>
              <w:jc w:val="center"/>
            </w:pPr>
            <w:r>
              <w:rPr>
                <w:rFonts w:ascii="宋体" w:hAnsi="宋体" w:eastAsia="宋体"/>
                <w:sz w:val="24"/>
              </w:rPr>
              <w:t>项目支出绩效自评表</w:t>
            </w:r>
          </w:p>
        </w:tc>
      </w:tr>
      <w:tr w14:paraId="2764D4EC">
        <w:tblPrEx>
          <w:tblCellMar>
            <w:top w:w="0" w:type="dxa"/>
            <w:left w:w="108" w:type="dxa"/>
            <w:bottom w:w="0" w:type="dxa"/>
            <w:right w:w="108" w:type="dxa"/>
          </w:tblCellMar>
        </w:tblPrEx>
        <w:tc>
          <w:tcPr>
            <w:tcW w:w="8848" w:type="dxa"/>
            <w:gridSpan w:val="14"/>
            <w:vAlign w:val="center"/>
          </w:tcPr>
          <w:p w14:paraId="60E50B88">
            <w:pPr>
              <w:jc w:val="center"/>
            </w:pPr>
            <w:r>
              <w:rPr>
                <w:rFonts w:ascii="宋体" w:hAnsi="宋体" w:eastAsia="宋体"/>
                <w:sz w:val="24"/>
              </w:rPr>
              <w:t>(2024年度)</w:t>
            </w:r>
          </w:p>
        </w:tc>
      </w:tr>
      <w:tr w14:paraId="11FCDA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44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241FE1">
            <w:pPr>
              <w:jc w:val="center"/>
            </w:pPr>
            <w:r>
              <w:rPr>
                <w:rFonts w:ascii="宋体" w:hAnsi="宋体" w:eastAsia="宋体"/>
                <w:sz w:val="16"/>
              </w:rPr>
              <w:t>2024年疏附县国语教学能力提升“万名教师支教计划”项目</w:t>
            </w:r>
          </w:p>
        </w:tc>
      </w:tr>
      <w:tr w14:paraId="0AFE8F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77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A2E173">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8F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6AB206">
            <w:pPr>
              <w:jc w:val="center"/>
            </w:pPr>
            <w:r>
              <w:rPr>
                <w:rFonts w:ascii="宋体" w:hAnsi="宋体" w:eastAsia="宋体"/>
                <w:sz w:val="16"/>
              </w:rPr>
              <w:t>疏附县教育局</w:t>
            </w:r>
          </w:p>
        </w:tc>
      </w:tr>
      <w:tr w14:paraId="764888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284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598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A74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858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E1F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7A3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05B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C2AD">
            <w:pPr>
              <w:jc w:val="center"/>
            </w:pPr>
            <w:r>
              <w:rPr>
                <w:rFonts w:ascii="宋体" w:hAnsi="宋体" w:eastAsia="宋体"/>
                <w:sz w:val="16"/>
              </w:rPr>
              <w:t>得分</w:t>
            </w:r>
          </w:p>
        </w:tc>
      </w:tr>
      <w:tr w14:paraId="79EF8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704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BA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06CA">
            <w:pPr>
              <w:jc w:val="center"/>
            </w:pPr>
            <w:r>
              <w:rPr>
                <w:rFonts w:ascii="宋体" w:hAnsi="宋体" w:eastAsia="宋体"/>
                <w:sz w:val="16"/>
              </w:rPr>
              <w:t>670.00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478B">
            <w:pPr>
              <w:jc w:val="center"/>
            </w:pPr>
            <w:r>
              <w:rPr>
                <w:rFonts w:ascii="宋体" w:hAnsi="宋体" w:eastAsia="宋体"/>
                <w:sz w:val="16"/>
              </w:rPr>
              <w:t>670.00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A3845">
            <w:pPr>
              <w:jc w:val="center"/>
            </w:pPr>
            <w:r>
              <w:rPr>
                <w:rFonts w:ascii="宋体" w:hAnsi="宋体" w:eastAsia="宋体"/>
                <w:sz w:val="16"/>
              </w:rPr>
              <w:t>536.00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EAD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CA02F">
            <w:pPr>
              <w:jc w:val="center"/>
            </w:pPr>
            <w:r>
              <w:rPr>
                <w:rFonts w:ascii="宋体" w:hAnsi="宋体" w:eastAsia="宋体"/>
                <w:sz w:val="16"/>
              </w:rPr>
              <w:t>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4A05">
            <w:pPr>
              <w:jc w:val="center"/>
            </w:pPr>
            <w:r>
              <w:rPr>
                <w:rFonts w:ascii="宋体" w:hAnsi="宋体" w:eastAsia="宋体"/>
                <w:sz w:val="16"/>
              </w:rPr>
              <w:t>5.00分</w:t>
            </w:r>
          </w:p>
        </w:tc>
      </w:tr>
      <w:tr w14:paraId="25A89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A4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D8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A4144">
            <w:pPr>
              <w:jc w:val="center"/>
            </w:pPr>
            <w:r>
              <w:rPr>
                <w:rFonts w:ascii="宋体" w:hAnsi="宋体" w:eastAsia="宋体"/>
                <w:sz w:val="16"/>
              </w:rPr>
              <w:t>670.00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0203B">
            <w:pPr>
              <w:jc w:val="center"/>
            </w:pPr>
            <w:r>
              <w:rPr>
                <w:rFonts w:ascii="宋体" w:hAnsi="宋体" w:eastAsia="宋体"/>
                <w:sz w:val="16"/>
              </w:rPr>
              <w:t>670.00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3ACA4">
            <w:pPr>
              <w:jc w:val="center"/>
            </w:pPr>
            <w:r>
              <w:rPr>
                <w:rFonts w:ascii="宋体" w:hAnsi="宋体" w:eastAsia="宋体"/>
                <w:sz w:val="16"/>
              </w:rPr>
              <w:t>536.00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20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18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B0F3">
            <w:pPr>
              <w:jc w:val="center"/>
            </w:pPr>
            <w:r>
              <w:rPr>
                <w:rFonts w:ascii="宋体" w:hAnsi="宋体" w:eastAsia="宋体"/>
                <w:sz w:val="16"/>
              </w:rPr>
              <w:t>—</w:t>
            </w:r>
          </w:p>
        </w:tc>
      </w:tr>
      <w:tr w14:paraId="73647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3C8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C09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483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84B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7E3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8DA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B1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01B1">
            <w:pPr>
              <w:jc w:val="center"/>
            </w:pPr>
            <w:r>
              <w:rPr>
                <w:rFonts w:ascii="宋体" w:hAnsi="宋体" w:eastAsia="宋体"/>
                <w:sz w:val="16"/>
              </w:rPr>
              <w:t>—</w:t>
            </w:r>
          </w:p>
        </w:tc>
      </w:tr>
      <w:tr w14:paraId="051005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E06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7A9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8C2B15">
            <w:pPr>
              <w:jc w:val="center"/>
            </w:pPr>
            <w:r>
              <w:rPr>
                <w:rFonts w:ascii="宋体" w:hAnsi="宋体" w:eastAsia="宋体"/>
                <w:sz w:val="16"/>
              </w:rPr>
              <w:t>实际完成情况</w:t>
            </w:r>
          </w:p>
        </w:tc>
      </w:tr>
      <w:tr w14:paraId="78553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5D3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4DF1E">
            <w:pPr>
              <w:jc w:val="both"/>
            </w:pPr>
            <w:r>
              <w:rPr>
                <w:rFonts w:ascii="宋体" w:hAnsi="宋体" w:eastAsia="宋体"/>
                <w:sz w:val="16"/>
              </w:rPr>
              <w:t>主要目标是：1.各项补助约312万元。援疆支教教师生活补贴，标准3200元/月/人，40人12个月约153.6万元；南疆补贴：标准人均900元/月，40人12个月共计43.2万元；艰苦边远津贴：标准人均1150元/月，40人12个月共计55.2万元，伙食补助，人均50元/天/人，按照在受援地305天预算，40人需约60万元。</w:t>
            </w:r>
            <w:r>
              <w:rPr>
                <w:rFonts w:ascii="宋体" w:hAnsi="宋体" w:eastAsia="宋体"/>
                <w:sz w:val="16"/>
              </w:rPr>
              <w:br w:type="textWrapping"/>
            </w:r>
            <w:r>
              <w:rPr>
                <w:rFonts w:ascii="宋体" w:hAnsi="宋体" w:eastAsia="宋体"/>
                <w:sz w:val="16"/>
              </w:rPr>
              <w:t>2.医疗费及保险费约9.4万元。医疗费，参照援疆干部标准，凭有效发票据实报销，按每人每月62.5元测算，预计约3万元；保险费，共需购买人身意外保险费和附加疾病医疗保险，人均约1600元/年，支教教师共40人，约需6.4万元。</w:t>
            </w:r>
            <w:r>
              <w:rPr>
                <w:rFonts w:ascii="宋体" w:hAnsi="宋体" w:eastAsia="宋体"/>
                <w:sz w:val="16"/>
              </w:rPr>
              <w:br w:type="textWrapping"/>
            </w:r>
            <w:r>
              <w:rPr>
                <w:rFonts w:ascii="宋体" w:hAnsi="宋体" w:eastAsia="宋体"/>
                <w:sz w:val="16"/>
              </w:rPr>
              <w:t>3.往返交通及住宿费约64万元。支教期间的寒暑假从受援地和派出地之间往返所产生的费用，凭有效发票据实报销。按照往返交通及住宿费0.4万元/人/单程的标准预算，4次共需64万元。</w:t>
            </w:r>
            <w:r>
              <w:rPr>
                <w:rFonts w:ascii="宋体" w:hAnsi="宋体" w:eastAsia="宋体"/>
                <w:sz w:val="16"/>
              </w:rPr>
              <w:br w:type="textWrapping"/>
            </w:r>
            <w:r>
              <w:rPr>
                <w:rFonts w:ascii="宋体" w:hAnsi="宋体" w:eastAsia="宋体"/>
                <w:sz w:val="16"/>
              </w:rPr>
              <w:t>4.日常工作经费约105万元。主要用于保障支教工作正常开展的相关支出，包括援疆支教教师团建活动经费15万元、办公用品费10万元、房租费31.5万元（现租用50套宿舍，总面积3251.9平方米，每平方每月8元）、物业管理费4.5万元（建筑面积3417.49平方米，每平方每月1元，垃圾清运费每户每月6元）、水电费4万元（每户每年水电费平均约800元）、网络费2.4万元、暖气费6.5万元（总面积3251.49平方，每平方20元）、租车费30万元、应急物资采购费用1.1万元等。</w:t>
            </w:r>
            <w:r>
              <w:rPr>
                <w:rFonts w:ascii="宋体" w:hAnsi="宋体" w:eastAsia="宋体"/>
                <w:sz w:val="16"/>
              </w:rPr>
              <w:br w:type="textWrapping"/>
            </w:r>
            <w:r>
              <w:rPr>
                <w:rFonts w:ascii="宋体" w:hAnsi="宋体" w:eastAsia="宋体"/>
                <w:sz w:val="16"/>
              </w:rPr>
              <w:t>5.后勤管理费约11.52万元。主要用于聘请安保人员、后勤管理人员的工资福利费支出，根据国家有关财务会计制度安排。聘请安保人员4名、保洁人员2名，人均工资1600元/月，12个月共约需支付11.52万元。</w:t>
            </w:r>
            <w:r>
              <w:rPr>
                <w:rFonts w:ascii="宋体" w:hAnsi="宋体" w:eastAsia="宋体"/>
                <w:sz w:val="16"/>
              </w:rPr>
              <w:br w:type="textWrapping"/>
            </w:r>
            <w:r>
              <w:rPr>
                <w:rFonts w:ascii="宋体" w:hAnsi="宋体" w:eastAsia="宋体"/>
                <w:sz w:val="16"/>
              </w:rPr>
              <w:t>6.生活设施、设备购置及维修维护费约45万元。根据国家有关财务会计制度安排。主要用于援疆支教教师日常生活设施设备采购和房屋修缮，环境氛围营造等。</w:t>
            </w:r>
            <w:r>
              <w:rPr>
                <w:rFonts w:ascii="宋体" w:hAnsi="宋体" w:eastAsia="宋体"/>
                <w:sz w:val="16"/>
              </w:rPr>
              <w:br w:type="textWrapping"/>
            </w:r>
            <w:r>
              <w:rPr>
                <w:rFonts w:ascii="宋体" w:hAnsi="宋体" w:eastAsia="宋体"/>
                <w:sz w:val="16"/>
              </w:rPr>
              <w:t>7.探亲费约90万，按40名援疆教师共80名家属。根据广东省援藏援疆办、广东省财政厅等四部门下发的《关于印发</w:t>
            </w:r>
            <w:r>
              <w:rPr>
                <w:rFonts w:hint="eastAsia" w:ascii="宋体" w:hAnsi="宋体"/>
                <w:sz w:val="16"/>
                <w:lang w:eastAsia="zh-CN"/>
              </w:rPr>
              <w:t>〈</w:t>
            </w:r>
            <w:r>
              <w:rPr>
                <w:rFonts w:ascii="宋体" w:hAnsi="宋体" w:eastAsia="宋体"/>
                <w:sz w:val="16"/>
              </w:rPr>
              <w:t>广东省关于对口支援干部人才家属探亲管理制度的指导意见&gt;的通知》（粤援藏援疆办〔2018〕13号）的文件要求，援疆时间达到一年以上的援疆老师，每年每名援疆教师可安排不超过2名家属来疆探亲，每名家属1.125万元（其中往返机票按全价经济舱8750元、往返途中补贴300元、市区交通费80元、往返中转住宿680元、省内交通费1440元左右）测算，详见《援疆支教教师家属探亲管理办法》，预算90万元。</w:t>
            </w:r>
            <w:r>
              <w:rPr>
                <w:rFonts w:ascii="宋体" w:hAnsi="宋体" w:eastAsia="宋体"/>
                <w:sz w:val="16"/>
              </w:rPr>
              <w:br w:type="textWrapping"/>
            </w:r>
            <w:r>
              <w:rPr>
                <w:rFonts w:ascii="宋体" w:hAnsi="宋体" w:eastAsia="宋体"/>
                <w:sz w:val="16"/>
              </w:rPr>
              <w:t>8.开展各类活动费用约30万元。支教教师发挥教育教学示范引领作用，开展各类党建活动、专题讲座活动、示范课活动、社团活动、组织受援学校师生参与各类比赛竞赛、送教下乡活动、乡镇学校教师培训活动所产生的交通费、食宿费、会议费、材料费等。</w:t>
            </w:r>
            <w:r>
              <w:rPr>
                <w:rFonts w:ascii="宋体" w:hAnsi="宋体" w:eastAsia="宋体"/>
                <w:sz w:val="16"/>
              </w:rPr>
              <w:br w:type="textWrapping"/>
            </w:r>
            <w:r>
              <w:rPr>
                <w:rFonts w:ascii="宋体" w:hAnsi="宋体" w:eastAsia="宋体"/>
                <w:sz w:val="16"/>
              </w:rPr>
              <w:t>9.审计费用及其他不可预计费用3.08万元。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E30F5">
            <w:pPr>
              <w:jc w:val="both"/>
            </w:pPr>
            <w:r>
              <w:rPr>
                <w:rFonts w:hint="eastAsia" w:ascii="宋体" w:hAnsi="宋体"/>
                <w:sz w:val="16"/>
                <w:lang w:eastAsia="zh-CN"/>
              </w:rPr>
              <w:t>截至2024</w:t>
            </w:r>
            <w:r>
              <w:rPr>
                <w:rFonts w:ascii="宋体" w:hAnsi="宋体" w:eastAsia="宋体"/>
                <w:sz w:val="16"/>
              </w:rPr>
              <w:t>年12月31日，本项目预算670万元，主要用于支教团“传帮带”教师数80人、支教当地学校数4所、支教团教师人数40人。各类补助费用312万元、往返交通费64万元、各类日常工作经费160万元。通过本项目显著提高学校教育教学质量，支教团教师满意度95%。</w:t>
            </w:r>
          </w:p>
        </w:tc>
      </w:tr>
      <w:tr w14:paraId="55D70E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8B2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9B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F7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82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48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18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FC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9BD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AA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BF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12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68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FD718">
            <w:pPr>
              <w:jc w:val="center"/>
            </w:pPr>
            <w:r>
              <w:rPr>
                <w:rFonts w:ascii="宋体" w:hAnsi="宋体" w:eastAsia="宋体"/>
                <w:sz w:val="16"/>
              </w:rPr>
              <w:t>偏差原因分析及改进措施</w:t>
            </w:r>
          </w:p>
        </w:tc>
      </w:tr>
      <w:tr w14:paraId="42080F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470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F63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46B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B076">
            <w:pPr>
              <w:jc w:val="center"/>
            </w:pPr>
            <w:r>
              <w:rPr>
                <w:rFonts w:ascii="宋体" w:hAnsi="宋体" w:eastAsia="宋体"/>
                <w:sz w:val="16"/>
              </w:rPr>
              <w:t>支教团教师人数（人）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F292">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C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1F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2C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53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E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89FA">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44F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9811">
            <w:pPr>
              <w:jc w:val="center"/>
            </w:pPr>
          </w:p>
        </w:tc>
      </w:tr>
      <w:tr w14:paraId="2A213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F8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9D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D73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1FF8">
            <w:pPr>
              <w:jc w:val="center"/>
            </w:pPr>
            <w:r>
              <w:rPr>
                <w:rFonts w:ascii="宋体" w:hAnsi="宋体" w:eastAsia="宋体"/>
                <w:sz w:val="16"/>
              </w:rPr>
              <w:t>支教当地学校数（所）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E326">
            <w:pPr>
              <w:jc w:val="center"/>
            </w:pPr>
            <w:r>
              <w:rPr>
                <w:rFonts w:ascii="宋体" w:hAnsi="宋体" w:eastAsia="宋体"/>
                <w:sz w:val="16"/>
              </w:rPr>
              <w:t>&gt;=4所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F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A6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AA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A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D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6870">
            <w:pPr>
              <w:jc w:val="center"/>
            </w:pPr>
            <w:r>
              <w:rPr>
                <w:rFonts w:ascii="宋体" w:hAnsi="宋体" w:eastAsia="宋体"/>
                <w:sz w:val="16"/>
              </w:rPr>
              <w:t>=4所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BE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F289">
            <w:pPr>
              <w:jc w:val="center"/>
            </w:pPr>
          </w:p>
        </w:tc>
      </w:tr>
      <w:tr w14:paraId="0D294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9C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87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9D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823E">
            <w:pPr>
              <w:jc w:val="center"/>
            </w:pPr>
            <w:r>
              <w:rPr>
                <w:rFonts w:ascii="宋体" w:hAnsi="宋体" w:eastAsia="宋体"/>
                <w:sz w:val="16"/>
              </w:rPr>
              <w:t>支教团“传帮带”教师数（人）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E078">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C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A1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C8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9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7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9DA3">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CAE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D5C26">
            <w:pPr>
              <w:jc w:val="center"/>
            </w:pPr>
          </w:p>
        </w:tc>
      </w:tr>
      <w:tr w14:paraId="6D75A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4C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41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F7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6919">
            <w:pPr>
              <w:jc w:val="center"/>
            </w:pPr>
            <w:r>
              <w:rPr>
                <w:rFonts w:ascii="宋体" w:hAnsi="宋体" w:eastAsia="宋体"/>
                <w:sz w:val="16"/>
              </w:rPr>
              <w:t>支教团教师到岗率（%）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57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7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65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09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6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FA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E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81D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91C43">
            <w:pPr>
              <w:jc w:val="center"/>
            </w:pPr>
          </w:p>
        </w:tc>
      </w:tr>
      <w:tr w14:paraId="03EBA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9A6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D2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25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B4F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A491">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7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0F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87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5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F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EA12">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E69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AEE90">
            <w:pPr>
              <w:jc w:val="center"/>
            </w:pPr>
            <w:r>
              <w:rPr>
                <w:rFonts w:ascii="宋体" w:hAnsi="宋体" w:eastAsia="宋体"/>
                <w:sz w:val="16"/>
              </w:rPr>
              <w:t>原因：此项目按计划开展并援疆教师及时发放补助，工作结束后发放补助完成项目。</w:t>
            </w:r>
          </w:p>
        </w:tc>
      </w:tr>
      <w:tr w14:paraId="1A055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B7F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19B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7BE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BBD4">
            <w:pPr>
              <w:jc w:val="center"/>
            </w:pPr>
            <w:r>
              <w:rPr>
                <w:rFonts w:ascii="宋体" w:hAnsi="宋体" w:eastAsia="宋体"/>
                <w:sz w:val="16"/>
              </w:rPr>
              <w:t>各类补助费用（万元）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8B1A">
            <w:pPr>
              <w:jc w:val="center"/>
            </w:pPr>
            <w:r>
              <w:rPr>
                <w:rFonts w:ascii="宋体" w:hAnsi="宋体" w:eastAsia="宋体"/>
                <w:sz w:val="16"/>
              </w:rPr>
              <w:t>&gt;=312万元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B4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6D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86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34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6C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BE47">
            <w:pPr>
              <w:jc w:val="center"/>
            </w:pPr>
            <w:r>
              <w:rPr>
                <w:rFonts w:ascii="宋体" w:hAnsi="宋体" w:eastAsia="宋体"/>
                <w:sz w:val="16"/>
              </w:rPr>
              <w:t>=312万元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B7C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4C78">
            <w:pPr>
              <w:jc w:val="center"/>
            </w:pPr>
          </w:p>
        </w:tc>
      </w:tr>
      <w:tr w14:paraId="4C6A5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69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86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45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C983">
            <w:pPr>
              <w:jc w:val="center"/>
            </w:pPr>
            <w:r>
              <w:rPr>
                <w:rFonts w:ascii="宋体" w:hAnsi="宋体" w:eastAsia="宋体"/>
                <w:sz w:val="16"/>
              </w:rPr>
              <w:t>往返交通费（万元）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9088">
            <w:pPr>
              <w:jc w:val="center"/>
            </w:pPr>
            <w:r>
              <w:rPr>
                <w:rFonts w:ascii="宋体" w:hAnsi="宋体" w:eastAsia="宋体"/>
                <w:sz w:val="16"/>
              </w:rPr>
              <w:t>&gt;=64万元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C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FF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97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4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92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84D8">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4F2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43708">
            <w:pPr>
              <w:jc w:val="center"/>
            </w:pPr>
          </w:p>
        </w:tc>
      </w:tr>
      <w:tr w14:paraId="52D8D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D37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07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CBD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11E7">
            <w:pPr>
              <w:jc w:val="center"/>
            </w:pPr>
            <w:r>
              <w:rPr>
                <w:rFonts w:ascii="宋体" w:hAnsi="宋体" w:eastAsia="宋体"/>
                <w:sz w:val="16"/>
              </w:rPr>
              <w:t>各类日常工作经费（万元）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61FB">
            <w:pPr>
              <w:jc w:val="center"/>
            </w:pPr>
            <w:r>
              <w:rPr>
                <w:rFonts w:ascii="宋体" w:hAnsi="宋体" w:eastAsia="宋体"/>
                <w:sz w:val="16"/>
              </w:rPr>
              <w:t>&gt;=294万元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75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37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1B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A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56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ABDE">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D8A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15DC">
            <w:pPr>
              <w:jc w:val="center"/>
            </w:pPr>
            <w:r>
              <w:rPr>
                <w:rFonts w:ascii="宋体" w:hAnsi="宋体" w:eastAsia="宋体"/>
                <w:sz w:val="16"/>
              </w:rPr>
              <w:t>原因：此项目按计划开展并援疆教师及时发放补助，工作结束后发放补助完成项目。</w:t>
            </w:r>
          </w:p>
        </w:tc>
      </w:tr>
      <w:tr w14:paraId="3B41B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EE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CD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E7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1F3A">
            <w:pPr>
              <w:jc w:val="center"/>
            </w:pPr>
            <w:r>
              <w:rPr>
                <w:rFonts w:ascii="宋体" w:hAnsi="宋体" w:eastAsia="宋体"/>
                <w:sz w:val="16"/>
              </w:rPr>
              <w:t>学校教育教学质量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8C1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F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2E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B0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44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53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836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B9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0CD99">
            <w:pPr>
              <w:jc w:val="center"/>
            </w:pPr>
          </w:p>
        </w:tc>
      </w:tr>
      <w:tr w14:paraId="692BA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F5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04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0D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A070">
            <w:pPr>
              <w:jc w:val="center"/>
            </w:pPr>
            <w:r>
              <w:rPr>
                <w:rFonts w:ascii="宋体" w:hAnsi="宋体" w:eastAsia="宋体"/>
                <w:sz w:val="16"/>
              </w:rPr>
              <w:t>支教团教师满意度（%）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12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F9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E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E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71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B8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01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B6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8854">
            <w:pPr>
              <w:jc w:val="center"/>
            </w:pPr>
          </w:p>
        </w:tc>
      </w:tr>
      <w:tr w14:paraId="2F8389A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6B2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3D8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993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4E30">
            <w:pPr>
              <w:jc w:val="center"/>
            </w:pPr>
            <w:r>
              <w:rPr>
                <w:rFonts w:ascii="宋体" w:hAnsi="宋体" w:eastAsia="宋体"/>
                <w:sz w:val="16"/>
              </w:rPr>
              <w:t>85分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022DB1"/>
        </w:tc>
      </w:tr>
    </w:tbl>
    <w:p w14:paraId="758F22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D7F09F1">
        <w:tblPrEx>
          <w:tblCellMar>
            <w:top w:w="0" w:type="dxa"/>
            <w:left w:w="108" w:type="dxa"/>
            <w:bottom w:w="0" w:type="dxa"/>
            <w:right w:w="108" w:type="dxa"/>
          </w:tblCellMar>
        </w:tblPrEx>
        <w:tc>
          <w:tcPr>
            <w:tcW w:w="8848" w:type="dxa"/>
            <w:gridSpan w:val="14"/>
            <w:vAlign w:val="center"/>
          </w:tcPr>
          <w:p w14:paraId="339E448F">
            <w:pPr>
              <w:jc w:val="center"/>
            </w:pPr>
            <w:r>
              <w:rPr>
                <w:rFonts w:ascii="宋体" w:hAnsi="宋体" w:eastAsia="宋体"/>
                <w:sz w:val="24"/>
              </w:rPr>
              <w:t>项目支出绩效自评表</w:t>
            </w:r>
          </w:p>
        </w:tc>
      </w:tr>
      <w:tr w14:paraId="0C37EBB8">
        <w:tblPrEx>
          <w:tblCellMar>
            <w:top w:w="0" w:type="dxa"/>
            <w:left w:w="108" w:type="dxa"/>
            <w:bottom w:w="0" w:type="dxa"/>
            <w:right w:w="108" w:type="dxa"/>
          </w:tblCellMar>
        </w:tblPrEx>
        <w:tc>
          <w:tcPr>
            <w:tcW w:w="8848" w:type="dxa"/>
            <w:gridSpan w:val="14"/>
            <w:vAlign w:val="center"/>
          </w:tcPr>
          <w:p w14:paraId="0021C771">
            <w:pPr>
              <w:jc w:val="center"/>
            </w:pPr>
            <w:r>
              <w:rPr>
                <w:rFonts w:ascii="宋体" w:hAnsi="宋体" w:eastAsia="宋体"/>
                <w:sz w:val="24"/>
              </w:rPr>
              <w:t>(2024年度)</w:t>
            </w:r>
          </w:p>
        </w:tc>
      </w:tr>
      <w:tr w14:paraId="4E6F2F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12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73AB54">
            <w:pPr>
              <w:jc w:val="center"/>
            </w:pPr>
            <w:r>
              <w:rPr>
                <w:rFonts w:ascii="宋体" w:hAnsi="宋体" w:eastAsia="宋体"/>
                <w:sz w:val="16"/>
              </w:rPr>
              <w:t>2024年疏附县教育人才帮扶项目</w:t>
            </w:r>
          </w:p>
        </w:tc>
      </w:tr>
      <w:tr w14:paraId="6C64B8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1E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2B9CA9">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CC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6A44C3">
            <w:pPr>
              <w:jc w:val="center"/>
            </w:pPr>
            <w:r>
              <w:rPr>
                <w:rFonts w:ascii="宋体" w:hAnsi="宋体" w:eastAsia="宋体"/>
                <w:sz w:val="16"/>
              </w:rPr>
              <w:t>疏附县教育局</w:t>
            </w:r>
          </w:p>
        </w:tc>
      </w:tr>
      <w:tr w14:paraId="34C52D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9A11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107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5D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9C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43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E89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727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836F">
            <w:pPr>
              <w:jc w:val="center"/>
            </w:pPr>
            <w:r>
              <w:rPr>
                <w:rFonts w:ascii="宋体" w:hAnsi="宋体" w:eastAsia="宋体"/>
                <w:sz w:val="16"/>
              </w:rPr>
              <w:t>得分</w:t>
            </w:r>
          </w:p>
        </w:tc>
      </w:tr>
      <w:tr w14:paraId="6CA3D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940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0FF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0CA2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0451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B2CC2">
            <w:pPr>
              <w:jc w:val="center"/>
            </w:pPr>
            <w:r>
              <w:rPr>
                <w:rFonts w:ascii="宋体" w:hAnsi="宋体" w:eastAsia="宋体"/>
                <w:sz w:val="16"/>
              </w:rPr>
              <w:t>13.45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D43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9411E">
            <w:pPr>
              <w:jc w:val="center"/>
            </w:pPr>
            <w:r>
              <w:rPr>
                <w:rFonts w:ascii="宋体" w:hAnsi="宋体" w:eastAsia="宋体"/>
                <w:sz w:val="16"/>
              </w:rPr>
              <w:t>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D167">
            <w:pPr>
              <w:jc w:val="center"/>
            </w:pPr>
            <w:r>
              <w:rPr>
                <w:rFonts w:ascii="宋体" w:hAnsi="宋体" w:eastAsia="宋体"/>
                <w:sz w:val="16"/>
              </w:rPr>
              <w:t>7.42分</w:t>
            </w:r>
          </w:p>
        </w:tc>
      </w:tr>
      <w:tr w14:paraId="561C7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27D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54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473A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791F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FB58F">
            <w:pPr>
              <w:jc w:val="center"/>
            </w:pPr>
            <w:r>
              <w:rPr>
                <w:rFonts w:ascii="宋体" w:hAnsi="宋体" w:eastAsia="宋体"/>
                <w:sz w:val="16"/>
              </w:rPr>
              <w:t>13.45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79F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87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463A">
            <w:pPr>
              <w:jc w:val="center"/>
            </w:pPr>
            <w:r>
              <w:rPr>
                <w:rFonts w:ascii="宋体" w:hAnsi="宋体" w:eastAsia="宋体"/>
                <w:sz w:val="16"/>
              </w:rPr>
              <w:t>—</w:t>
            </w:r>
          </w:p>
        </w:tc>
      </w:tr>
      <w:tr w14:paraId="1AB6E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4B9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DD7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A0E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A2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202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937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2B8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8BBF">
            <w:pPr>
              <w:jc w:val="center"/>
            </w:pPr>
            <w:r>
              <w:rPr>
                <w:rFonts w:ascii="宋体" w:hAnsi="宋体" w:eastAsia="宋体"/>
                <w:sz w:val="16"/>
              </w:rPr>
              <w:t>—</w:t>
            </w:r>
          </w:p>
        </w:tc>
      </w:tr>
      <w:tr w14:paraId="663FB2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400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B55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5CB45A">
            <w:pPr>
              <w:jc w:val="center"/>
            </w:pPr>
            <w:r>
              <w:rPr>
                <w:rFonts w:ascii="宋体" w:hAnsi="宋体" w:eastAsia="宋体"/>
                <w:sz w:val="16"/>
              </w:rPr>
              <w:t>实际完成情况</w:t>
            </w:r>
          </w:p>
        </w:tc>
      </w:tr>
      <w:tr w14:paraId="40AFE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459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E6224">
            <w:pPr>
              <w:jc w:val="both"/>
            </w:pPr>
            <w:r>
              <w:rPr>
                <w:rFonts w:ascii="宋体" w:hAnsi="宋体" w:eastAsia="宋体"/>
                <w:sz w:val="16"/>
              </w:rPr>
              <w:t>项目目标：1.邀请广州市名师、骨干教师、学科带头人、教坛新秀等赴疏开展各学科类的示范课培训及专题讲座。其中初中语文班50人，高中语文班50人，共设2个班，为期5天，每班邀请2名专家，授课费预计4万元，按照往返机票每人6000元往返交通费2.4万元，食宿费每人每天460元，共住6天，共100人培训，培训拟定时间于2024年7月，共约需8万元。</w:t>
            </w:r>
            <w:r>
              <w:rPr>
                <w:rFonts w:ascii="宋体" w:hAnsi="宋体" w:eastAsia="宋体"/>
                <w:sz w:val="16"/>
              </w:rPr>
              <w:br w:type="textWrapping"/>
            </w:r>
            <w:r>
              <w:rPr>
                <w:rFonts w:ascii="宋体" w:hAnsi="宋体" w:eastAsia="宋体"/>
                <w:sz w:val="16"/>
              </w:rPr>
              <w:t>2.选派我县学科带头人、名师，促进我县教育人才综合素质和专业素质得到提高，培养能够适应新形势、承担新课程和解决新问题的教育人才队伍，共5人到广州市学校跟岗学习，为期20天，其中2天现场观摩教学，18天优质中小学跟岗学习，按照往返火车票每人3000元测算，交通费1.5万元</w:t>
            </w:r>
            <w:r>
              <w:rPr>
                <w:rFonts w:hint="eastAsia" w:ascii="宋体" w:hAnsi="宋体"/>
                <w:sz w:val="16"/>
                <w:lang w:eastAsia="zh-CN"/>
              </w:rPr>
              <w:t>，</w:t>
            </w:r>
            <w:r>
              <w:rPr>
                <w:rFonts w:ascii="宋体" w:hAnsi="宋体" w:eastAsia="宋体"/>
                <w:sz w:val="16"/>
              </w:rPr>
              <w:t>食宿费小计4.83万元，杂费约0.67万元，培训拟定时间于2024年4月7日</w:t>
            </w:r>
            <w:r>
              <w:rPr>
                <w:rFonts w:hint="eastAsia" w:ascii="宋体" w:hAnsi="宋体"/>
                <w:sz w:val="16"/>
                <w:lang w:eastAsia="zh-CN"/>
              </w:rPr>
              <w:t>—</w:t>
            </w:r>
            <w:r>
              <w:rPr>
                <w:rFonts w:ascii="宋体" w:hAnsi="宋体" w:eastAsia="宋体"/>
                <w:sz w:val="16"/>
              </w:rPr>
              <w:t>28日，计划约需7万元（包括学员来回交通费、学员食宿交通费、杂费）。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761E03">
            <w:pPr>
              <w:jc w:val="both"/>
            </w:pPr>
            <w:r>
              <w:rPr>
                <w:rFonts w:hint="eastAsia" w:ascii="宋体" w:hAnsi="宋体"/>
                <w:sz w:val="16"/>
                <w:lang w:eastAsia="zh-CN"/>
              </w:rPr>
              <w:t>截至2024</w:t>
            </w:r>
            <w:r>
              <w:rPr>
                <w:rFonts w:ascii="宋体" w:hAnsi="宋体" w:eastAsia="宋体"/>
                <w:sz w:val="16"/>
              </w:rPr>
              <w:t>年12月31日，邀请广州市名师交通费、伙食、住宿经费8万元；邀请广州市名师、骨干教师、学科带头人数100人；选派我县学科带头人、名师交通、伙食、住宿费7万元；选派我县学科带头人、名师人数5人。通过本项目显著提高教育教学质量，老师和学生的满意度到95%。</w:t>
            </w:r>
          </w:p>
        </w:tc>
      </w:tr>
      <w:tr w14:paraId="1BF128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CE2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A1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65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0A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9FD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B2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3F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56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60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C9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E7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F4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FA88">
            <w:pPr>
              <w:jc w:val="center"/>
            </w:pPr>
            <w:r>
              <w:rPr>
                <w:rFonts w:ascii="宋体" w:hAnsi="宋体" w:eastAsia="宋体"/>
                <w:sz w:val="16"/>
              </w:rPr>
              <w:t>偏差原因分析及改进措施</w:t>
            </w:r>
          </w:p>
        </w:tc>
      </w:tr>
      <w:tr w14:paraId="7F38D3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1F3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A9D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C08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F557">
            <w:pPr>
              <w:jc w:val="center"/>
            </w:pPr>
            <w:r>
              <w:rPr>
                <w:rFonts w:ascii="宋体" w:hAnsi="宋体" w:eastAsia="宋体"/>
                <w:sz w:val="16"/>
              </w:rPr>
              <w:t>邀请广州市名师、骨干教师、学科带头人数（人）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0FC4">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8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0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0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C2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11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0F0D">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7E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8A05">
            <w:pPr>
              <w:jc w:val="center"/>
            </w:pPr>
          </w:p>
        </w:tc>
      </w:tr>
      <w:tr w14:paraId="17165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E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D0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21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1CE8">
            <w:pPr>
              <w:jc w:val="center"/>
            </w:pPr>
            <w:r>
              <w:rPr>
                <w:rFonts w:ascii="宋体" w:hAnsi="宋体" w:eastAsia="宋体"/>
                <w:sz w:val="16"/>
              </w:rPr>
              <w:t>选派我县学科带头人、名师人数（人）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3E4A">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0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0E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1F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9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B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4DE7">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C1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0618E">
            <w:pPr>
              <w:jc w:val="center"/>
            </w:pPr>
          </w:p>
        </w:tc>
      </w:tr>
      <w:tr w14:paraId="33199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ED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69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AD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C39B">
            <w:pPr>
              <w:jc w:val="center"/>
            </w:pPr>
            <w:r>
              <w:rPr>
                <w:rFonts w:ascii="宋体" w:hAnsi="宋体" w:eastAsia="宋体"/>
                <w:sz w:val="16"/>
              </w:rPr>
              <w:t>按计划组织培训率（%）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7EA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F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C5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DB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8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F2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1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8C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D92F2">
            <w:pPr>
              <w:jc w:val="center"/>
            </w:pPr>
          </w:p>
        </w:tc>
      </w:tr>
      <w:tr w14:paraId="25179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19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B7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82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CFF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DA8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E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B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3D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5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6B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8644">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4D77">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27537">
            <w:pPr>
              <w:jc w:val="center"/>
            </w:pPr>
          </w:p>
        </w:tc>
      </w:tr>
      <w:tr w14:paraId="05022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D45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D7F1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9D2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AD8C">
            <w:pPr>
              <w:jc w:val="center"/>
            </w:pPr>
            <w:r>
              <w:rPr>
                <w:rFonts w:ascii="宋体" w:hAnsi="宋体" w:eastAsia="宋体"/>
                <w:sz w:val="16"/>
              </w:rPr>
              <w:t>邀请广州市名师交通费、伙食、住宿经费（万元）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3286">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37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5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BB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5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87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B2E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D6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5B107">
            <w:pPr>
              <w:jc w:val="center"/>
            </w:pPr>
          </w:p>
        </w:tc>
      </w:tr>
      <w:tr w14:paraId="33400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01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E7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7B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0F65">
            <w:pPr>
              <w:jc w:val="center"/>
            </w:pPr>
            <w:r>
              <w:rPr>
                <w:rFonts w:ascii="宋体" w:hAnsi="宋体" w:eastAsia="宋体"/>
                <w:sz w:val="16"/>
              </w:rPr>
              <w:t>选派我县学科带头人、名师交通、伙食、住宿费（万元）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D95C">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C1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B2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B5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E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46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8CCA">
            <w:pPr>
              <w:jc w:val="center"/>
            </w:pPr>
            <w:r>
              <w:rPr>
                <w:rFonts w:ascii="宋体" w:hAnsi="宋体" w:eastAsia="宋体"/>
                <w:sz w:val="16"/>
              </w:rPr>
              <w:t>=5.45万元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1FE4">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CA461">
            <w:pPr>
              <w:jc w:val="center"/>
            </w:pPr>
            <w:r>
              <w:rPr>
                <w:rFonts w:ascii="宋体" w:hAnsi="宋体" w:eastAsia="宋体"/>
                <w:sz w:val="16"/>
              </w:rPr>
              <w:t>按计划继续实施付尾款</w:t>
            </w:r>
          </w:p>
        </w:tc>
      </w:tr>
      <w:tr w14:paraId="59CE6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14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9A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E0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FCBB">
            <w:pPr>
              <w:jc w:val="center"/>
            </w:pPr>
            <w:r>
              <w:rPr>
                <w:rFonts w:ascii="宋体" w:hAnsi="宋体" w:eastAsia="宋体"/>
                <w:sz w:val="16"/>
              </w:rPr>
              <w:t>提高教育教学质量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F106">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E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05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B1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F1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4E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53B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3A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64CA">
            <w:pPr>
              <w:jc w:val="center"/>
            </w:pPr>
          </w:p>
        </w:tc>
      </w:tr>
      <w:tr w14:paraId="35E7B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45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45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22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4199">
            <w:pPr>
              <w:jc w:val="center"/>
            </w:pPr>
            <w:r>
              <w:rPr>
                <w:rFonts w:ascii="宋体" w:hAnsi="宋体" w:eastAsia="宋体"/>
                <w:sz w:val="16"/>
              </w:rPr>
              <w:t>老师和学生的满意度（%）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B2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70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FD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F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AC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0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8C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79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A85B5">
            <w:pPr>
              <w:jc w:val="center"/>
            </w:pPr>
          </w:p>
        </w:tc>
      </w:tr>
      <w:tr w14:paraId="0E9FB33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D96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9CF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2709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125D">
            <w:pPr>
              <w:jc w:val="center"/>
            </w:pPr>
            <w:r>
              <w:rPr>
                <w:rFonts w:ascii="宋体" w:hAnsi="宋体" w:eastAsia="宋体"/>
                <w:sz w:val="16"/>
              </w:rPr>
              <w:t>89.42分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282ACE"/>
        </w:tc>
      </w:tr>
    </w:tbl>
    <w:p w14:paraId="3D4BC3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D314659">
        <w:tblPrEx>
          <w:tblCellMar>
            <w:top w:w="0" w:type="dxa"/>
            <w:left w:w="108" w:type="dxa"/>
            <w:bottom w:w="0" w:type="dxa"/>
            <w:right w:w="108" w:type="dxa"/>
          </w:tblCellMar>
        </w:tblPrEx>
        <w:tc>
          <w:tcPr>
            <w:tcW w:w="8848" w:type="dxa"/>
            <w:gridSpan w:val="14"/>
            <w:vAlign w:val="center"/>
          </w:tcPr>
          <w:p w14:paraId="7B29693E">
            <w:pPr>
              <w:jc w:val="center"/>
            </w:pPr>
            <w:r>
              <w:rPr>
                <w:rFonts w:ascii="宋体" w:hAnsi="宋体" w:eastAsia="宋体"/>
                <w:sz w:val="24"/>
              </w:rPr>
              <w:t>项目支出绩效自评表</w:t>
            </w:r>
          </w:p>
        </w:tc>
      </w:tr>
      <w:tr w14:paraId="1A19DD30">
        <w:tblPrEx>
          <w:tblCellMar>
            <w:top w:w="0" w:type="dxa"/>
            <w:left w:w="108" w:type="dxa"/>
            <w:bottom w:w="0" w:type="dxa"/>
            <w:right w:w="108" w:type="dxa"/>
          </w:tblCellMar>
        </w:tblPrEx>
        <w:tc>
          <w:tcPr>
            <w:tcW w:w="8848" w:type="dxa"/>
            <w:gridSpan w:val="14"/>
            <w:vAlign w:val="center"/>
          </w:tcPr>
          <w:p w14:paraId="2C38CE19">
            <w:pPr>
              <w:jc w:val="center"/>
            </w:pPr>
            <w:r>
              <w:rPr>
                <w:rFonts w:ascii="宋体" w:hAnsi="宋体" w:eastAsia="宋体"/>
                <w:sz w:val="24"/>
              </w:rPr>
              <w:t>(2024年度)</w:t>
            </w:r>
          </w:p>
        </w:tc>
      </w:tr>
      <w:tr w14:paraId="41B475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79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31D91D">
            <w:pPr>
              <w:jc w:val="center"/>
            </w:pPr>
            <w:r>
              <w:rPr>
                <w:rFonts w:ascii="宋体" w:hAnsi="宋体" w:eastAsia="宋体"/>
                <w:sz w:val="16"/>
              </w:rPr>
              <w:t>2024年疏附县教育信息化建设项目</w:t>
            </w:r>
          </w:p>
        </w:tc>
      </w:tr>
      <w:tr w14:paraId="705088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C7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7C274">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23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78C887">
            <w:pPr>
              <w:jc w:val="center"/>
            </w:pPr>
            <w:r>
              <w:rPr>
                <w:rFonts w:ascii="宋体" w:hAnsi="宋体" w:eastAsia="宋体"/>
                <w:sz w:val="16"/>
              </w:rPr>
              <w:t>疏附县教育局</w:t>
            </w:r>
          </w:p>
        </w:tc>
      </w:tr>
      <w:tr w14:paraId="07B787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71A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2D6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E37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B5E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734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5E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2F2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3D9E">
            <w:pPr>
              <w:jc w:val="center"/>
            </w:pPr>
            <w:r>
              <w:rPr>
                <w:rFonts w:ascii="宋体" w:hAnsi="宋体" w:eastAsia="宋体"/>
                <w:sz w:val="16"/>
              </w:rPr>
              <w:t>得分</w:t>
            </w:r>
          </w:p>
        </w:tc>
      </w:tr>
      <w:tr w14:paraId="3F168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2DA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4A5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37881">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DB01">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2D04D">
            <w:pPr>
              <w:jc w:val="center"/>
            </w:pPr>
            <w:r>
              <w:rPr>
                <w:rFonts w:ascii="宋体" w:hAnsi="宋体" w:eastAsia="宋体"/>
                <w:sz w:val="16"/>
              </w:rPr>
              <w:t>485.90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9DA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41BB3">
            <w:pPr>
              <w:jc w:val="center"/>
            </w:pPr>
            <w:r>
              <w:rPr>
                <w:rFonts w:ascii="宋体" w:hAnsi="宋体" w:eastAsia="宋体"/>
                <w:sz w:val="16"/>
              </w:rPr>
              <w:t>57.2%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5622">
            <w:pPr>
              <w:jc w:val="center"/>
            </w:pPr>
            <w:r>
              <w:rPr>
                <w:rFonts w:ascii="宋体" w:hAnsi="宋体" w:eastAsia="宋体"/>
                <w:sz w:val="16"/>
              </w:rPr>
              <w:t>0.00分</w:t>
            </w:r>
          </w:p>
        </w:tc>
      </w:tr>
      <w:tr w14:paraId="1206F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FBC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4C1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C95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C4E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B65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AA9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8D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F607">
            <w:pPr>
              <w:jc w:val="center"/>
            </w:pPr>
            <w:r>
              <w:rPr>
                <w:rFonts w:ascii="宋体" w:hAnsi="宋体" w:eastAsia="宋体"/>
                <w:sz w:val="16"/>
              </w:rPr>
              <w:t>—</w:t>
            </w:r>
          </w:p>
        </w:tc>
      </w:tr>
      <w:tr w14:paraId="52196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9FA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B81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602DD">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55B61">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7DF4">
            <w:pPr>
              <w:jc w:val="center"/>
            </w:pPr>
            <w:r>
              <w:rPr>
                <w:rFonts w:ascii="宋体" w:hAnsi="宋体" w:eastAsia="宋体"/>
                <w:sz w:val="16"/>
              </w:rPr>
              <w:t>485.90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314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F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0246">
            <w:pPr>
              <w:jc w:val="center"/>
            </w:pPr>
            <w:r>
              <w:rPr>
                <w:rFonts w:ascii="宋体" w:hAnsi="宋体" w:eastAsia="宋体"/>
                <w:sz w:val="16"/>
              </w:rPr>
              <w:t>—</w:t>
            </w:r>
          </w:p>
        </w:tc>
      </w:tr>
      <w:tr w14:paraId="05A347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6B6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07E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03C08A">
            <w:pPr>
              <w:jc w:val="center"/>
            </w:pPr>
            <w:r>
              <w:rPr>
                <w:rFonts w:ascii="宋体" w:hAnsi="宋体" w:eastAsia="宋体"/>
                <w:sz w:val="16"/>
              </w:rPr>
              <w:t>实际完成情况</w:t>
            </w:r>
          </w:p>
        </w:tc>
      </w:tr>
      <w:tr w14:paraId="430C5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992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B4CF0">
            <w:pPr>
              <w:jc w:val="both"/>
            </w:pPr>
            <w:r>
              <w:rPr>
                <w:rFonts w:ascii="宋体" w:hAnsi="宋体" w:eastAsia="宋体"/>
                <w:sz w:val="16"/>
              </w:rPr>
              <w:t>本项目预算数为850万元，主要用于一是为塔什米力克乡小学、乌帕尔镇小学、石园镇小学等3所学校采购功能更加全面的精品直播录播教室设备一批并接入现有录播大平台中；二是在疏附县中心幼儿园、托克扎克镇中心小学、疏附县第二中学等3所校园各建设声像图书室1间。共下拨资金850万，其中：2023年声像图书室建设项目前期设计费用50万元，2024年教育信息化建设资金800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2F9C28">
            <w:pPr>
              <w:jc w:val="both"/>
            </w:pPr>
            <w:r>
              <w:rPr>
                <w:rFonts w:ascii="宋体" w:hAnsi="宋体" w:eastAsia="宋体"/>
                <w:sz w:val="16"/>
              </w:rPr>
              <w:t>此项目</w:t>
            </w:r>
            <w:r>
              <w:rPr>
                <w:rFonts w:hint="eastAsia" w:ascii="宋体" w:hAnsi="宋体"/>
                <w:sz w:val="16"/>
                <w:lang w:eastAsia="zh-CN"/>
              </w:rPr>
              <w:t>截至2024</w:t>
            </w:r>
            <w:r>
              <w:rPr>
                <w:rFonts w:ascii="宋体" w:hAnsi="宋体" w:eastAsia="宋体"/>
                <w:sz w:val="16"/>
              </w:rPr>
              <w:t>年12月31日，本项目预算数为850万元，项目采购6套设备，建设涉及6所贫困地区学校，图书室建设前期费用44.75万元，教育信息化建设费用441.1万元，其余指标正在实施，结束验收阶段，验收了付尾款</w:t>
            </w:r>
          </w:p>
        </w:tc>
      </w:tr>
      <w:tr w14:paraId="4DF13D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179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9D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E3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07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21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6C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88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AE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45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F6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5D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C1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203E5">
            <w:pPr>
              <w:jc w:val="center"/>
            </w:pPr>
            <w:r>
              <w:rPr>
                <w:rFonts w:ascii="宋体" w:hAnsi="宋体" w:eastAsia="宋体"/>
                <w:sz w:val="16"/>
              </w:rPr>
              <w:t>偏差原因分析及改进措施</w:t>
            </w:r>
          </w:p>
        </w:tc>
      </w:tr>
      <w:tr w14:paraId="2B2274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3D6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57E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45C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ED39">
            <w:pPr>
              <w:jc w:val="center"/>
            </w:pPr>
            <w:r>
              <w:rPr>
                <w:rFonts w:ascii="宋体" w:hAnsi="宋体" w:eastAsia="宋体"/>
                <w:sz w:val="16"/>
              </w:rPr>
              <w:t>项目建设涉及贫困地区学校（所）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0D44">
            <w:pPr>
              <w:jc w:val="center"/>
            </w:pPr>
            <w:r>
              <w:rPr>
                <w:rFonts w:ascii="宋体" w:hAnsi="宋体" w:eastAsia="宋体"/>
                <w:sz w:val="16"/>
              </w:rPr>
              <w:t>&gt;=6所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7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8F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40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B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23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5B88">
            <w:pPr>
              <w:jc w:val="center"/>
            </w:pPr>
            <w:r>
              <w:rPr>
                <w:rFonts w:ascii="宋体" w:hAnsi="宋体" w:eastAsia="宋体"/>
                <w:sz w:val="16"/>
              </w:rPr>
              <w:t>=6所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20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F5029">
            <w:pPr>
              <w:jc w:val="center"/>
            </w:pPr>
          </w:p>
        </w:tc>
      </w:tr>
      <w:tr w14:paraId="42368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39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32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DA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54B4">
            <w:pPr>
              <w:jc w:val="center"/>
            </w:pPr>
            <w:r>
              <w:rPr>
                <w:rFonts w:ascii="宋体" w:hAnsi="宋体" w:eastAsia="宋体"/>
                <w:sz w:val="16"/>
              </w:rPr>
              <w:t>采购设备数量（套）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EE03">
            <w:pPr>
              <w:jc w:val="center"/>
            </w:pPr>
            <w:r>
              <w:rPr>
                <w:rFonts w:ascii="宋体" w:hAnsi="宋体" w:eastAsia="宋体"/>
                <w:sz w:val="16"/>
              </w:rPr>
              <w:t>&gt;=6套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0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BC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AF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6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3E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F265">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2C3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175C5">
            <w:pPr>
              <w:jc w:val="center"/>
            </w:pPr>
          </w:p>
        </w:tc>
      </w:tr>
      <w:tr w14:paraId="1546D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FA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89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34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7BD4">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7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E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C7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42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1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C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FF0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F32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7980C">
            <w:pPr>
              <w:jc w:val="center"/>
            </w:pPr>
            <w:r>
              <w:rPr>
                <w:rFonts w:ascii="宋体" w:hAnsi="宋体" w:eastAsia="宋体"/>
                <w:sz w:val="16"/>
              </w:rPr>
              <w:t>原因：其余指标正在实施整改措施：结束验收阶段，验收了付尾款</w:t>
            </w:r>
          </w:p>
        </w:tc>
      </w:tr>
      <w:tr w14:paraId="0FFC4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DE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DFD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CD0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771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D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2F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50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CD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28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F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101B">
            <w:pPr>
              <w:jc w:val="center"/>
            </w:pPr>
            <w:r>
              <w:rPr>
                <w:rFonts w:ascii="宋体" w:hAnsi="宋体" w:eastAsia="宋体"/>
                <w:sz w:val="16"/>
              </w:rPr>
              <w:t>=58%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69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6310">
            <w:pPr>
              <w:jc w:val="center"/>
            </w:pPr>
            <w:r>
              <w:rPr>
                <w:rFonts w:ascii="宋体" w:hAnsi="宋体" w:eastAsia="宋体"/>
                <w:sz w:val="16"/>
              </w:rPr>
              <w:t>原因：其余指标正在实施整改措施：结束验收阶段，验收了付尾款</w:t>
            </w:r>
          </w:p>
        </w:tc>
      </w:tr>
      <w:tr w14:paraId="7495A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0B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73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01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ACE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15B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E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65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A4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14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9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D25F">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58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450E3">
            <w:pPr>
              <w:jc w:val="center"/>
            </w:pPr>
            <w:r>
              <w:rPr>
                <w:rFonts w:ascii="宋体" w:hAnsi="宋体" w:eastAsia="宋体"/>
                <w:sz w:val="16"/>
              </w:rPr>
              <w:t>原因：其余指标正在实施整改措施：结束验收阶段，验收了付尾款</w:t>
            </w:r>
          </w:p>
        </w:tc>
      </w:tr>
      <w:tr w14:paraId="7BBCD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647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ECC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DE9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4B3F">
            <w:pPr>
              <w:jc w:val="center"/>
            </w:pPr>
            <w:r>
              <w:rPr>
                <w:rFonts w:ascii="宋体" w:hAnsi="宋体" w:eastAsia="宋体"/>
                <w:sz w:val="16"/>
              </w:rPr>
              <w:t>图书室建设前期费用（万元）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503B">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07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BD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601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9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B9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1975">
            <w:pPr>
              <w:jc w:val="center"/>
            </w:pPr>
            <w:r>
              <w:rPr>
                <w:rFonts w:ascii="宋体" w:hAnsi="宋体" w:eastAsia="宋体"/>
                <w:sz w:val="16"/>
              </w:rPr>
              <w:t>=44.75万元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7A58">
            <w:pPr>
              <w:jc w:val="center"/>
            </w:pPr>
            <w:r>
              <w:rPr>
                <w:rFonts w:ascii="宋体" w:hAnsi="宋体" w:eastAsia="宋体"/>
                <w:sz w:val="16"/>
              </w:rPr>
              <w:t>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41D4">
            <w:pPr>
              <w:jc w:val="center"/>
            </w:pPr>
            <w:r>
              <w:rPr>
                <w:rFonts w:ascii="宋体" w:hAnsi="宋体" w:eastAsia="宋体"/>
                <w:sz w:val="16"/>
              </w:rPr>
              <w:t>原因：其余指标正在实施整改措施：结束验收阶段，验收了付尾款</w:t>
            </w:r>
          </w:p>
        </w:tc>
      </w:tr>
      <w:tr w14:paraId="39F33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36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8C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61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B1EC">
            <w:pPr>
              <w:jc w:val="center"/>
            </w:pPr>
            <w:r>
              <w:rPr>
                <w:rFonts w:ascii="宋体" w:hAnsi="宋体" w:eastAsia="宋体"/>
                <w:sz w:val="16"/>
              </w:rPr>
              <w:t>教育信息化建设费用（万元）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D942">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1D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EA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466F">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A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38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0884">
            <w:pPr>
              <w:jc w:val="center"/>
            </w:pPr>
            <w:r>
              <w:rPr>
                <w:rFonts w:ascii="宋体" w:hAnsi="宋体" w:eastAsia="宋体"/>
                <w:sz w:val="16"/>
              </w:rPr>
              <w:t>=441.1万元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692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EAEB6">
            <w:pPr>
              <w:jc w:val="center"/>
            </w:pPr>
            <w:r>
              <w:rPr>
                <w:rFonts w:ascii="宋体" w:hAnsi="宋体" w:eastAsia="宋体"/>
                <w:sz w:val="16"/>
              </w:rPr>
              <w:t>原因：其余指标正在实施整改措施：结束验收阶段，验收了付尾款</w:t>
            </w:r>
          </w:p>
        </w:tc>
      </w:tr>
      <w:tr w14:paraId="53C43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27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13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4A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0313">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51C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0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8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07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1E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9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3887">
            <w:pPr>
              <w:jc w:val="center"/>
            </w:pPr>
            <w:r>
              <w:rPr>
                <w:rFonts w:ascii="宋体" w:hAnsi="宋体" w:eastAsia="宋体"/>
                <w:sz w:val="16"/>
              </w:rPr>
              <w:t>基本达到预期目标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EBF6">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38D1F">
            <w:pPr>
              <w:jc w:val="center"/>
            </w:pPr>
            <w:r>
              <w:rPr>
                <w:rFonts w:ascii="宋体" w:hAnsi="宋体" w:eastAsia="宋体"/>
                <w:sz w:val="16"/>
              </w:rPr>
              <w:t>原因：其余指标正在实施整改措施：结束验收阶段，验收了付尾款</w:t>
            </w:r>
          </w:p>
        </w:tc>
      </w:tr>
      <w:tr w14:paraId="34E53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DEA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9F39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304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06CB">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50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8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01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AB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87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1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55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DD1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06501">
            <w:pPr>
              <w:jc w:val="center"/>
            </w:pPr>
            <w:r>
              <w:rPr>
                <w:rFonts w:ascii="宋体" w:hAnsi="宋体" w:eastAsia="宋体"/>
                <w:sz w:val="16"/>
              </w:rPr>
              <w:t>原因：其余指标正在实施整改措施：结束验收阶段，验收了付尾款</w:t>
            </w:r>
          </w:p>
        </w:tc>
      </w:tr>
      <w:tr w14:paraId="59171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BDA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0E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88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3A3C">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05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7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4C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CA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4E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0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AF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0BD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10624">
            <w:pPr>
              <w:jc w:val="center"/>
            </w:pPr>
            <w:r>
              <w:rPr>
                <w:rFonts w:ascii="宋体" w:hAnsi="宋体" w:eastAsia="宋体"/>
                <w:sz w:val="16"/>
              </w:rPr>
              <w:t>原因：其余指标正在实施整改措施：结束验收阶段，验收了付尾款</w:t>
            </w:r>
          </w:p>
        </w:tc>
      </w:tr>
      <w:tr w14:paraId="7078A30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3ED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560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0B05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39F9">
            <w:pPr>
              <w:jc w:val="center"/>
            </w:pPr>
            <w:r>
              <w:rPr>
                <w:rFonts w:ascii="宋体" w:hAnsi="宋体" w:eastAsia="宋体"/>
                <w:sz w:val="16"/>
              </w:rPr>
              <w:t>40.75分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D41836"/>
        </w:tc>
      </w:tr>
    </w:tbl>
    <w:p w14:paraId="669D03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4B387A6">
        <w:tblPrEx>
          <w:tblCellMar>
            <w:top w:w="0" w:type="dxa"/>
            <w:left w:w="108" w:type="dxa"/>
            <w:bottom w:w="0" w:type="dxa"/>
            <w:right w:w="108" w:type="dxa"/>
          </w:tblCellMar>
        </w:tblPrEx>
        <w:tc>
          <w:tcPr>
            <w:tcW w:w="8848" w:type="dxa"/>
            <w:gridSpan w:val="14"/>
            <w:vAlign w:val="center"/>
          </w:tcPr>
          <w:p w14:paraId="26302185">
            <w:pPr>
              <w:jc w:val="center"/>
            </w:pPr>
            <w:r>
              <w:rPr>
                <w:rFonts w:ascii="宋体" w:hAnsi="宋体" w:eastAsia="宋体"/>
                <w:sz w:val="24"/>
              </w:rPr>
              <w:t>项目支出绩效自评表</w:t>
            </w:r>
          </w:p>
        </w:tc>
      </w:tr>
      <w:tr w14:paraId="002120CC">
        <w:tblPrEx>
          <w:tblCellMar>
            <w:top w:w="0" w:type="dxa"/>
            <w:left w:w="108" w:type="dxa"/>
            <w:bottom w:w="0" w:type="dxa"/>
            <w:right w:w="108" w:type="dxa"/>
          </w:tblCellMar>
        </w:tblPrEx>
        <w:tc>
          <w:tcPr>
            <w:tcW w:w="8848" w:type="dxa"/>
            <w:gridSpan w:val="14"/>
            <w:vAlign w:val="center"/>
          </w:tcPr>
          <w:p w14:paraId="5351C73A">
            <w:pPr>
              <w:jc w:val="center"/>
            </w:pPr>
            <w:r>
              <w:rPr>
                <w:rFonts w:ascii="宋体" w:hAnsi="宋体" w:eastAsia="宋体"/>
                <w:sz w:val="24"/>
              </w:rPr>
              <w:t>(2024年度)</w:t>
            </w:r>
          </w:p>
        </w:tc>
      </w:tr>
      <w:tr w14:paraId="0B31CF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91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70CE97">
            <w:pPr>
              <w:jc w:val="center"/>
            </w:pPr>
            <w:r>
              <w:rPr>
                <w:rFonts w:ascii="宋体" w:hAnsi="宋体" w:eastAsia="宋体"/>
                <w:sz w:val="16"/>
              </w:rPr>
              <w:t>2024年疏附县教育系统“三支队伍”建设项目</w:t>
            </w:r>
          </w:p>
        </w:tc>
      </w:tr>
      <w:tr w14:paraId="5FA26D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3D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57A5A">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31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5E9D19">
            <w:pPr>
              <w:jc w:val="center"/>
            </w:pPr>
            <w:r>
              <w:rPr>
                <w:rFonts w:ascii="宋体" w:hAnsi="宋体" w:eastAsia="宋体"/>
                <w:sz w:val="16"/>
              </w:rPr>
              <w:t>疏附县教育局</w:t>
            </w:r>
          </w:p>
        </w:tc>
      </w:tr>
      <w:tr w14:paraId="1FF491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192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5F8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630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23C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12D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386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A9C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942B">
            <w:pPr>
              <w:jc w:val="center"/>
            </w:pPr>
            <w:r>
              <w:rPr>
                <w:rFonts w:ascii="宋体" w:hAnsi="宋体" w:eastAsia="宋体"/>
                <w:sz w:val="16"/>
              </w:rPr>
              <w:t>得分</w:t>
            </w:r>
          </w:p>
        </w:tc>
      </w:tr>
      <w:tr w14:paraId="7E942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BC2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556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4E62">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F2C39">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3E5ED">
            <w:pPr>
              <w:jc w:val="center"/>
            </w:pPr>
            <w:r>
              <w:rPr>
                <w:rFonts w:ascii="宋体" w:hAnsi="宋体" w:eastAsia="宋体"/>
                <w:sz w:val="16"/>
              </w:rPr>
              <w:t>92.56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DCB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A48F">
            <w:pPr>
              <w:jc w:val="center"/>
            </w:pPr>
            <w:r>
              <w:rPr>
                <w:rFonts w:ascii="宋体" w:hAnsi="宋体" w:eastAsia="宋体"/>
                <w:sz w:val="16"/>
              </w:rPr>
              <w:t>77.1%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2F45">
            <w:pPr>
              <w:jc w:val="center"/>
            </w:pPr>
            <w:r>
              <w:rPr>
                <w:rFonts w:ascii="宋体" w:hAnsi="宋体" w:eastAsia="宋体"/>
                <w:sz w:val="16"/>
              </w:rPr>
              <w:t>4.28分</w:t>
            </w:r>
          </w:p>
        </w:tc>
      </w:tr>
      <w:tr w14:paraId="35A06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50B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7E5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A1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A40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F56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058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84E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CB29">
            <w:pPr>
              <w:jc w:val="center"/>
            </w:pPr>
            <w:r>
              <w:rPr>
                <w:rFonts w:ascii="宋体" w:hAnsi="宋体" w:eastAsia="宋体"/>
                <w:sz w:val="16"/>
              </w:rPr>
              <w:t>—</w:t>
            </w:r>
          </w:p>
        </w:tc>
      </w:tr>
      <w:tr w14:paraId="529CE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099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C97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575C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24B20">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67EDB">
            <w:pPr>
              <w:jc w:val="center"/>
            </w:pPr>
            <w:r>
              <w:rPr>
                <w:rFonts w:ascii="宋体" w:hAnsi="宋体" w:eastAsia="宋体"/>
                <w:sz w:val="16"/>
              </w:rPr>
              <w:t>92.56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FC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B1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7DB7">
            <w:pPr>
              <w:jc w:val="center"/>
            </w:pPr>
            <w:r>
              <w:rPr>
                <w:rFonts w:ascii="宋体" w:hAnsi="宋体" w:eastAsia="宋体"/>
                <w:sz w:val="16"/>
              </w:rPr>
              <w:t>—</w:t>
            </w:r>
          </w:p>
        </w:tc>
      </w:tr>
      <w:tr w14:paraId="61CC1D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E8B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6D8A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AA5B9">
            <w:pPr>
              <w:jc w:val="center"/>
            </w:pPr>
            <w:r>
              <w:rPr>
                <w:rFonts w:ascii="宋体" w:hAnsi="宋体" w:eastAsia="宋体"/>
                <w:sz w:val="16"/>
              </w:rPr>
              <w:t>实际完成情况</w:t>
            </w:r>
          </w:p>
        </w:tc>
      </w:tr>
      <w:tr w14:paraId="69905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06B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1DF05">
            <w:pPr>
              <w:jc w:val="both"/>
            </w:pPr>
            <w:r>
              <w:rPr>
                <w:rFonts w:ascii="宋体" w:hAnsi="宋体" w:eastAsia="宋体"/>
                <w:sz w:val="16"/>
              </w:rPr>
              <w:t>该项目预算数为120万元，通过培训邀请广东省内教育领域名师赴疏附县组织开展调研和指导培训开设以下3个培训班及1个心理健康调研指导团队，达到书记校长培训人数100人，班主任培训人数300人，骨干教师能力提升培训人数200人，资金88万。赴广州跟岗培训人数48人，资金32万。办好人民满意的教育。有效提升国际教学交流活动参与教师数使受益教师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349B18">
            <w:pPr>
              <w:jc w:val="both"/>
            </w:pPr>
            <w:r>
              <w:rPr>
                <w:rFonts w:hint="eastAsia" w:ascii="宋体" w:hAnsi="宋体"/>
                <w:sz w:val="16"/>
                <w:lang w:eastAsia="zh-CN"/>
              </w:rPr>
              <w:t>截至</w:t>
            </w:r>
            <w:r>
              <w:rPr>
                <w:rFonts w:ascii="宋体" w:hAnsi="宋体" w:eastAsia="宋体"/>
                <w:sz w:val="16"/>
              </w:rPr>
              <w:t>2024年12月31日，班主任培训班，培训人数300人；校(园)长培训、班主任培训、骨干教师能力提升88万元，选派疏附县骨干教师赴广州市跟岗学习4.56万元。培训骨干教师能力提升班200人；培训中小学、幼儿园书记、校(园)长培训班人数100人。通过本项目国际教学交流活动参与教师数，受益教师满意度95%；此项目按计划开展并组织培训，按合同付尾款。</w:t>
            </w:r>
          </w:p>
        </w:tc>
      </w:tr>
      <w:tr w14:paraId="796C50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0C0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5A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51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AC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42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EB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C8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42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F4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37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62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29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34FC5">
            <w:pPr>
              <w:jc w:val="center"/>
            </w:pPr>
            <w:r>
              <w:rPr>
                <w:rFonts w:ascii="宋体" w:hAnsi="宋体" w:eastAsia="宋体"/>
                <w:sz w:val="16"/>
              </w:rPr>
              <w:t>偏差原因分析及改进措施</w:t>
            </w:r>
          </w:p>
        </w:tc>
      </w:tr>
      <w:tr w14:paraId="0BE13F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417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B78A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6EC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F3F2">
            <w:pPr>
              <w:jc w:val="center"/>
            </w:pPr>
            <w:r>
              <w:rPr>
                <w:rFonts w:ascii="宋体" w:hAnsi="宋体" w:eastAsia="宋体"/>
                <w:sz w:val="16"/>
              </w:rPr>
              <w:t>中小学、幼儿园书记、校(园)长培训班，培训人数（人）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1CB2">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33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D0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2B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E8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8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DE9B">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DB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31EC">
            <w:pPr>
              <w:jc w:val="center"/>
            </w:pPr>
          </w:p>
        </w:tc>
      </w:tr>
      <w:tr w14:paraId="38C76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46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A4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96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6691">
            <w:pPr>
              <w:jc w:val="center"/>
            </w:pPr>
            <w:r>
              <w:rPr>
                <w:rFonts w:ascii="宋体" w:hAnsi="宋体" w:eastAsia="宋体"/>
                <w:sz w:val="16"/>
              </w:rPr>
              <w:t>骨干教师能力提升班，培训人数（人）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1347">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B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D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AD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5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0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1F12">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2E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65744">
            <w:pPr>
              <w:jc w:val="center"/>
            </w:pPr>
          </w:p>
        </w:tc>
      </w:tr>
      <w:tr w14:paraId="58BE3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51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36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A4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3767">
            <w:pPr>
              <w:jc w:val="center"/>
            </w:pPr>
            <w:r>
              <w:rPr>
                <w:rFonts w:ascii="宋体" w:hAnsi="宋体" w:eastAsia="宋体"/>
                <w:sz w:val="16"/>
              </w:rPr>
              <w:t>班主任培训班，培训人数（人）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C30B">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B6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6A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32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A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0E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C600">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19D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CFA44">
            <w:pPr>
              <w:jc w:val="center"/>
            </w:pPr>
          </w:p>
        </w:tc>
      </w:tr>
      <w:tr w14:paraId="44597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EA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A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81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AADC">
            <w:pPr>
              <w:jc w:val="center"/>
            </w:pPr>
            <w:r>
              <w:rPr>
                <w:rFonts w:ascii="宋体" w:hAnsi="宋体" w:eastAsia="宋体"/>
                <w:sz w:val="16"/>
              </w:rPr>
              <w:t>按时组织各项培训教师参与率（%）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5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A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76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92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E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37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4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51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0395A">
            <w:pPr>
              <w:jc w:val="center"/>
            </w:pPr>
          </w:p>
        </w:tc>
      </w:tr>
      <w:tr w14:paraId="78646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2E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54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79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888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2EA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2E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2E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D3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7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CE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814A">
            <w:pPr>
              <w:jc w:val="center"/>
            </w:pPr>
            <w:r>
              <w:rPr>
                <w:rFonts w:ascii="宋体" w:hAnsi="宋体" w:eastAsia="宋体"/>
                <w:sz w:val="16"/>
              </w:rPr>
              <w:t>实际完成值为部分达成年度指标并具有一定效果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1539">
            <w:pPr>
              <w:jc w:val="center"/>
            </w:pPr>
            <w:r>
              <w:rPr>
                <w:rFonts w:ascii="宋体" w:hAnsi="宋体" w:eastAsia="宋体"/>
                <w:sz w:val="16"/>
              </w:rPr>
              <w:t>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995A">
            <w:pPr>
              <w:jc w:val="center"/>
            </w:pPr>
            <w:r>
              <w:rPr>
                <w:rFonts w:ascii="宋体" w:hAnsi="宋体" w:eastAsia="宋体"/>
                <w:sz w:val="16"/>
              </w:rPr>
              <w:t>原因：此项目按计划开展并组织培训整改措施：按合同付尾款。</w:t>
            </w:r>
          </w:p>
        </w:tc>
      </w:tr>
      <w:tr w14:paraId="1D1D1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78D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EA9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317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1BCF">
            <w:pPr>
              <w:jc w:val="center"/>
            </w:pPr>
            <w:r>
              <w:rPr>
                <w:rFonts w:ascii="宋体" w:hAnsi="宋体" w:eastAsia="宋体"/>
                <w:sz w:val="16"/>
              </w:rPr>
              <w:t>校(园)长培训</w:t>
            </w:r>
            <w:r>
              <w:rPr>
                <w:rFonts w:hint="eastAsia" w:ascii="宋体" w:hAnsi="宋体"/>
                <w:sz w:val="16"/>
                <w:lang w:eastAsia="zh-CN"/>
              </w:rPr>
              <w:t>、</w:t>
            </w:r>
            <w:r>
              <w:rPr>
                <w:rFonts w:ascii="宋体" w:hAnsi="宋体" w:eastAsia="宋体"/>
                <w:sz w:val="16"/>
              </w:rPr>
              <w:t>班主任培训、骨干教师能力提升（万元）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7C5E">
            <w:pPr>
              <w:jc w:val="center"/>
            </w:pPr>
            <w:r>
              <w:rPr>
                <w:rFonts w:ascii="宋体" w:hAnsi="宋体" w:eastAsia="宋体"/>
                <w:sz w:val="16"/>
              </w:rPr>
              <w:t>&lt;=88万元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E5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91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DADC">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4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0F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8D12">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DD24">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4878D">
            <w:pPr>
              <w:jc w:val="center"/>
            </w:pPr>
          </w:p>
        </w:tc>
      </w:tr>
      <w:tr w14:paraId="2897C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DA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47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49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161D">
            <w:pPr>
              <w:jc w:val="center"/>
            </w:pPr>
            <w:r>
              <w:rPr>
                <w:rFonts w:ascii="宋体" w:hAnsi="宋体" w:eastAsia="宋体"/>
                <w:sz w:val="16"/>
              </w:rPr>
              <w:t>选派疏附县骨干教师赴广州市跟岗学习（万元）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1163">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CE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78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B7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8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14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A38D">
            <w:pPr>
              <w:jc w:val="center"/>
            </w:pPr>
            <w:r>
              <w:rPr>
                <w:rFonts w:ascii="宋体" w:hAnsi="宋体" w:eastAsia="宋体"/>
                <w:sz w:val="16"/>
              </w:rPr>
              <w:t>=4.56万元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CC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1EBC5">
            <w:pPr>
              <w:jc w:val="center"/>
            </w:pPr>
            <w:r>
              <w:rPr>
                <w:rFonts w:ascii="宋体" w:hAnsi="宋体" w:eastAsia="宋体"/>
                <w:sz w:val="16"/>
              </w:rPr>
              <w:t>原因：此项目按计划开展并组织培训整改措施：按合同付尾款。</w:t>
            </w:r>
          </w:p>
        </w:tc>
      </w:tr>
      <w:tr w14:paraId="193F1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FA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6E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E0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B358">
            <w:pPr>
              <w:jc w:val="center"/>
            </w:pPr>
            <w:r>
              <w:rPr>
                <w:rFonts w:ascii="宋体" w:hAnsi="宋体" w:eastAsia="宋体"/>
                <w:sz w:val="16"/>
              </w:rPr>
              <w:t>国际教学交流活动参与教师数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D73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D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9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AE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CF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3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528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D2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B4E90">
            <w:pPr>
              <w:jc w:val="center"/>
            </w:pPr>
          </w:p>
        </w:tc>
      </w:tr>
      <w:tr w14:paraId="4FC34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05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35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9A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6063">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AC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A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D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A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9A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E8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15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9D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CF46">
            <w:pPr>
              <w:jc w:val="center"/>
            </w:pPr>
          </w:p>
        </w:tc>
      </w:tr>
      <w:tr w14:paraId="1594F7F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9CE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A88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DB2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1B45">
            <w:pPr>
              <w:jc w:val="center"/>
            </w:pPr>
            <w:r>
              <w:rPr>
                <w:rFonts w:ascii="宋体" w:hAnsi="宋体" w:eastAsia="宋体"/>
                <w:sz w:val="16"/>
              </w:rPr>
              <w:t>83.68分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8B0471"/>
        </w:tc>
      </w:tr>
    </w:tbl>
    <w:p w14:paraId="734BA44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66FBD11">
        <w:tblPrEx>
          <w:tblCellMar>
            <w:top w:w="0" w:type="dxa"/>
            <w:left w:w="108" w:type="dxa"/>
            <w:bottom w:w="0" w:type="dxa"/>
            <w:right w:w="108" w:type="dxa"/>
          </w:tblCellMar>
        </w:tblPrEx>
        <w:tc>
          <w:tcPr>
            <w:tcW w:w="8848" w:type="dxa"/>
            <w:gridSpan w:val="14"/>
            <w:vAlign w:val="center"/>
          </w:tcPr>
          <w:p w14:paraId="4245F41C">
            <w:pPr>
              <w:jc w:val="center"/>
            </w:pPr>
            <w:r>
              <w:rPr>
                <w:rFonts w:ascii="宋体" w:hAnsi="宋体" w:eastAsia="宋体"/>
                <w:sz w:val="24"/>
              </w:rPr>
              <w:t>项目支出绩效自评表</w:t>
            </w:r>
          </w:p>
        </w:tc>
      </w:tr>
      <w:tr w14:paraId="2E12E156">
        <w:tblPrEx>
          <w:tblCellMar>
            <w:top w:w="0" w:type="dxa"/>
            <w:left w:w="108" w:type="dxa"/>
            <w:bottom w:w="0" w:type="dxa"/>
            <w:right w:w="108" w:type="dxa"/>
          </w:tblCellMar>
        </w:tblPrEx>
        <w:tc>
          <w:tcPr>
            <w:tcW w:w="8848" w:type="dxa"/>
            <w:gridSpan w:val="14"/>
            <w:vAlign w:val="center"/>
          </w:tcPr>
          <w:p w14:paraId="4F0E669D">
            <w:pPr>
              <w:jc w:val="center"/>
            </w:pPr>
            <w:r>
              <w:rPr>
                <w:rFonts w:ascii="宋体" w:hAnsi="宋体" w:eastAsia="宋体"/>
                <w:sz w:val="24"/>
              </w:rPr>
              <w:t>(2024年度)</w:t>
            </w:r>
          </w:p>
        </w:tc>
      </w:tr>
      <w:tr w14:paraId="57D1B2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5D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5F0996">
            <w:pPr>
              <w:jc w:val="center"/>
            </w:pPr>
            <w:r>
              <w:rPr>
                <w:rFonts w:ascii="宋体" w:hAnsi="宋体" w:eastAsia="宋体"/>
                <w:sz w:val="16"/>
              </w:rPr>
              <w:t>2024年疏附县理化生实验室优化项目</w:t>
            </w:r>
          </w:p>
        </w:tc>
      </w:tr>
      <w:tr w14:paraId="417F24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42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7561B">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26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AA69A0">
            <w:pPr>
              <w:jc w:val="center"/>
            </w:pPr>
            <w:r>
              <w:rPr>
                <w:rFonts w:ascii="宋体" w:hAnsi="宋体" w:eastAsia="宋体"/>
                <w:sz w:val="16"/>
              </w:rPr>
              <w:t>疏附县教育局</w:t>
            </w:r>
          </w:p>
        </w:tc>
      </w:tr>
      <w:tr w14:paraId="526AAC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1E4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3BE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E00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ABD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C78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C62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A0E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147E">
            <w:pPr>
              <w:jc w:val="center"/>
            </w:pPr>
            <w:r>
              <w:rPr>
                <w:rFonts w:ascii="宋体" w:hAnsi="宋体" w:eastAsia="宋体"/>
                <w:sz w:val="16"/>
              </w:rPr>
              <w:t>得分</w:t>
            </w:r>
          </w:p>
        </w:tc>
      </w:tr>
      <w:tr w14:paraId="16C57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2AF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AA2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95D99">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A00DE">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15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7B6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61B4D">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4DAF">
            <w:pPr>
              <w:jc w:val="center"/>
            </w:pPr>
            <w:r>
              <w:rPr>
                <w:rFonts w:ascii="宋体" w:hAnsi="宋体" w:eastAsia="宋体"/>
                <w:sz w:val="16"/>
              </w:rPr>
              <w:t>0.00分</w:t>
            </w:r>
          </w:p>
        </w:tc>
      </w:tr>
      <w:tr w14:paraId="2977C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E7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988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430D0">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AD0E">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FF7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4C1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4E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3FD4">
            <w:pPr>
              <w:jc w:val="center"/>
            </w:pPr>
            <w:r>
              <w:rPr>
                <w:rFonts w:ascii="宋体" w:hAnsi="宋体" w:eastAsia="宋体"/>
                <w:sz w:val="16"/>
              </w:rPr>
              <w:t>—</w:t>
            </w:r>
          </w:p>
        </w:tc>
      </w:tr>
      <w:tr w14:paraId="51406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D03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BAB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CE8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51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01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3E8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A9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BC3A">
            <w:pPr>
              <w:jc w:val="center"/>
            </w:pPr>
            <w:r>
              <w:rPr>
                <w:rFonts w:ascii="宋体" w:hAnsi="宋体" w:eastAsia="宋体"/>
                <w:sz w:val="16"/>
              </w:rPr>
              <w:t>—</w:t>
            </w:r>
          </w:p>
        </w:tc>
      </w:tr>
      <w:tr w14:paraId="7443B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470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7662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257CD6">
            <w:pPr>
              <w:jc w:val="center"/>
            </w:pPr>
            <w:r>
              <w:rPr>
                <w:rFonts w:ascii="宋体" w:hAnsi="宋体" w:eastAsia="宋体"/>
                <w:sz w:val="16"/>
              </w:rPr>
              <w:t>实际完成情况</w:t>
            </w:r>
          </w:p>
        </w:tc>
      </w:tr>
      <w:tr w14:paraId="72422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B2E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0D310">
            <w:pPr>
              <w:jc w:val="both"/>
            </w:pPr>
            <w:r>
              <w:rPr>
                <w:rFonts w:ascii="宋体" w:hAnsi="宋体" w:eastAsia="宋体"/>
                <w:sz w:val="16"/>
              </w:rPr>
              <w:t>疏附县第二中学计划利用援疆资金220万元建设物理80万元、化学80万元、生物60万元标准化考场各1间，并配备实验操作系统。该项目的建成符合疏附教育事业发展规划建设，能与社会发展的需求相适应，有利于疏附县教育品牌及疏附县第二中学教育质量的提升，有利于学生综合素质的提高，实现教育现代化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80418C">
            <w:pPr>
              <w:jc w:val="both"/>
            </w:pPr>
            <w:r>
              <w:rPr>
                <w:rFonts w:hint="eastAsia" w:ascii="宋体" w:hAnsi="宋体"/>
                <w:sz w:val="16"/>
                <w:lang w:eastAsia="zh-CN"/>
              </w:rPr>
              <w:t>截至</w:t>
            </w:r>
            <w:r>
              <w:rPr>
                <w:rFonts w:ascii="宋体" w:hAnsi="宋体" w:eastAsia="宋体"/>
                <w:sz w:val="16"/>
              </w:rPr>
              <w:t>2024年12月31日，零支出原因是项目立项审批流程冗长，招投标，合同签订环节受阻，导致项目启动时间推迟。</w:t>
            </w:r>
          </w:p>
        </w:tc>
      </w:tr>
      <w:tr w14:paraId="53BAE0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D62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70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C9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E8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B5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E0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54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E8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2C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08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83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9C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F0A22">
            <w:pPr>
              <w:jc w:val="center"/>
            </w:pPr>
            <w:r>
              <w:rPr>
                <w:rFonts w:ascii="宋体" w:hAnsi="宋体" w:eastAsia="宋体"/>
                <w:sz w:val="16"/>
              </w:rPr>
              <w:t>偏差原因分析及改进措施</w:t>
            </w:r>
          </w:p>
        </w:tc>
      </w:tr>
      <w:tr w14:paraId="4F51E2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45C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726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4D0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20DE">
            <w:pPr>
              <w:jc w:val="center"/>
            </w:pPr>
            <w:r>
              <w:rPr>
                <w:rFonts w:ascii="宋体" w:hAnsi="宋体" w:eastAsia="宋体"/>
                <w:sz w:val="16"/>
              </w:rPr>
              <w:t>物理实验室及设备（套）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70E2">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D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DF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F9E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1E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8C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1DA0">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1D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8C917">
            <w:pPr>
              <w:jc w:val="center"/>
            </w:pPr>
            <w:r>
              <w:rPr>
                <w:rFonts w:ascii="宋体" w:hAnsi="宋体" w:eastAsia="宋体"/>
                <w:sz w:val="16"/>
              </w:rPr>
              <w:t>项目立项审批流程冗长，招投标，合同签订环节受阻，导致项目启动时间推迟。</w:t>
            </w:r>
          </w:p>
        </w:tc>
      </w:tr>
      <w:tr w14:paraId="537CE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B5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41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835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26B5">
            <w:pPr>
              <w:jc w:val="center"/>
            </w:pPr>
            <w:r>
              <w:rPr>
                <w:rFonts w:ascii="宋体" w:hAnsi="宋体" w:eastAsia="宋体"/>
                <w:sz w:val="16"/>
              </w:rPr>
              <w:t>化学实验室及设备（套）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EEF5">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7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01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EA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5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7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F512">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C0A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11125">
            <w:pPr>
              <w:jc w:val="center"/>
            </w:pPr>
            <w:r>
              <w:rPr>
                <w:rFonts w:ascii="宋体" w:hAnsi="宋体" w:eastAsia="宋体"/>
                <w:sz w:val="16"/>
              </w:rPr>
              <w:t>项目立项审批流程冗长，招投标，合同签订环节受阻，导致项目启动时间推迟。</w:t>
            </w:r>
          </w:p>
        </w:tc>
      </w:tr>
      <w:tr w14:paraId="1935F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14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73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DF2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7B32">
            <w:pPr>
              <w:jc w:val="center"/>
            </w:pPr>
            <w:r>
              <w:rPr>
                <w:rFonts w:ascii="宋体" w:hAnsi="宋体" w:eastAsia="宋体"/>
                <w:sz w:val="16"/>
              </w:rPr>
              <w:t>生物实验室及设备（套）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EA69">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9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B3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2D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8E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4E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0958">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8A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E653">
            <w:pPr>
              <w:jc w:val="center"/>
            </w:pPr>
            <w:r>
              <w:rPr>
                <w:rFonts w:ascii="宋体" w:hAnsi="宋体" w:eastAsia="宋体"/>
                <w:sz w:val="16"/>
              </w:rPr>
              <w:t>项目立项审批流程冗长，招投标，合同签订环节受阻，导致项目启动时间推迟。</w:t>
            </w:r>
          </w:p>
        </w:tc>
      </w:tr>
      <w:tr w14:paraId="4E20D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7A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1F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0D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6AA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D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F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87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0E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1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8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0A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461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E33C2">
            <w:pPr>
              <w:jc w:val="center"/>
            </w:pPr>
            <w:r>
              <w:rPr>
                <w:rFonts w:ascii="宋体" w:hAnsi="宋体" w:eastAsia="宋体"/>
                <w:sz w:val="16"/>
              </w:rPr>
              <w:t>项目立项审批流程冗长，招投标，合同签订环节受阻，导致项目启动时间推迟。</w:t>
            </w:r>
          </w:p>
        </w:tc>
      </w:tr>
      <w:tr w14:paraId="081F5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F1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ED0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67D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265D">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0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D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EB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3E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3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D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F0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FA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9D513">
            <w:pPr>
              <w:jc w:val="center"/>
            </w:pPr>
            <w:r>
              <w:rPr>
                <w:rFonts w:ascii="宋体" w:hAnsi="宋体" w:eastAsia="宋体"/>
                <w:sz w:val="16"/>
              </w:rPr>
              <w:t>项目立项审批流程冗长，招投标，合同签订环节受阻，导致项目启动时间推迟。</w:t>
            </w:r>
          </w:p>
        </w:tc>
      </w:tr>
      <w:tr w14:paraId="7A955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29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DC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56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0C5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79D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C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56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1A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9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1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AC60">
            <w:pPr>
              <w:jc w:val="center"/>
            </w:pPr>
            <w:r>
              <w:rPr>
                <w:rFonts w:ascii="宋体" w:hAnsi="宋体" w:eastAsia="宋体"/>
                <w:sz w:val="16"/>
              </w:rPr>
              <w:t>=0年12月25日前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B3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DD12">
            <w:pPr>
              <w:jc w:val="center"/>
            </w:pPr>
            <w:r>
              <w:rPr>
                <w:rFonts w:ascii="宋体" w:hAnsi="宋体" w:eastAsia="宋体"/>
                <w:sz w:val="16"/>
              </w:rPr>
              <w:t>项目立项审批流程冗长，招投标，合同签订环节受阻，导致项目启动时间推迟。</w:t>
            </w:r>
          </w:p>
        </w:tc>
      </w:tr>
      <w:tr w14:paraId="6C524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9F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2AC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8CE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89EF">
            <w:pPr>
              <w:jc w:val="center"/>
            </w:pPr>
            <w:r>
              <w:rPr>
                <w:rFonts w:ascii="宋体" w:hAnsi="宋体" w:eastAsia="宋体"/>
                <w:sz w:val="16"/>
              </w:rPr>
              <w:t>物理实验室（万元）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AFBB">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85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D0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D0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F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53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83A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BF2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A51B2">
            <w:pPr>
              <w:jc w:val="center"/>
            </w:pPr>
            <w:r>
              <w:rPr>
                <w:rFonts w:ascii="宋体" w:hAnsi="宋体" w:eastAsia="宋体"/>
                <w:sz w:val="16"/>
              </w:rPr>
              <w:t>项目立项审批流程冗长，招投标，合同签订环节受阻，导致项目启动时间推迟。</w:t>
            </w:r>
          </w:p>
        </w:tc>
      </w:tr>
      <w:tr w14:paraId="7BC94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FA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9D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85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0C89">
            <w:pPr>
              <w:jc w:val="center"/>
            </w:pPr>
            <w:r>
              <w:rPr>
                <w:rFonts w:ascii="宋体" w:hAnsi="宋体" w:eastAsia="宋体"/>
                <w:sz w:val="16"/>
              </w:rPr>
              <w:t>化学实验室（万元）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7575">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8F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A2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39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E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8A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F17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07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BEF80">
            <w:pPr>
              <w:jc w:val="center"/>
            </w:pPr>
            <w:r>
              <w:rPr>
                <w:rFonts w:ascii="宋体" w:hAnsi="宋体" w:eastAsia="宋体"/>
                <w:sz w:val="16"/>
              </w:rPr>
              <w:t>项目立项审批流程冗长，招投标，合同签订环节受阻，导致项目启动时间推迟。</w:t>
            </w:r>
          </w:p>
        </w:tc>
      </w:tr>
      <w:tr w14:paraId="2036A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2C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4E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84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C128">
            <w:pPr>
              <w:jc w:val="center"/>
            </w:pPr>
            <w:r>
              <w:rPr>
                <w:rFonts w:ascii="宋体" w:hAnsi="宋体" w:eastAsia="宋体"/>
                <w:sz w:val="16"/>
              </w:rPr>
              <w:t>生物实验室（万元）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A551">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F9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7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B1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5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9B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A21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46C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B1CBA">
            <w:pPr>
              <w:jc w:val="center"/>
            </w:pPr>
            <w:r>
              <w:rPr>
                <w:rFonts w:ascii="宋体" w:hAnsi="宋体" w:eastAsia="宋体"/>
                <w:sz w:val="16"/>
              </w:rPr>
              <w:t>项目立项审批流程冗长，招投标，合同签订环节受阻，导致项目启动时间推迟。项目立项审批流程冗长，招投标，合同签订环节受阻，导致项目启动时间推迟。</w:t>
            </w:r>
          </w:p>
        </w:tc>
      </w:tr>
      <w:tr w14:paraId="6AA61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02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7B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C0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0082">
            <w:pPr>
              <w:jc w:val="center"/>
            </w:pPr>
            <w:r>
              <w:rPr>
                <w:rFonts w:ascii="宋体" w:hAnsi="宋体" w:eastAsia="宋体"/>
                <w:sz w:val="16"/>
              </w:rPr>
              <w:t>改善学校办学条件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537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D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CF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8E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7A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A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19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6F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80F49">
            <w:pPr>
              <w:jc w:val="center"/>
            </w:pPr>
            <w:r>
              <w:rPr>
                <w:rFonts w:ascii="宋体" w:hAnsi="宋体" w:eastAsia="宋体"/>
                <w:sz w:val="16"/>
              </w:rPr>
              <w:t>项目立项审批流程冗长，招投标，合同签订环节受阻，导致项目启动时间推迟。</w:t>
            </w:r>
          </w:p>
        </w:tc>
      </w:tr>
      <w:tr w14:paraId="272AE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2B8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04DD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46A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3D73">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19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C8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6E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95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D9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9C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A91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012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46679">
            <w:pPr>
              <w:jc w:val="center"/>
            </w:pPr>
            <w:r>
              <w:rPr>
                <w:rFonts w:ascii="宋体" w:hAnsi="宋体" w:eastAsia="宋体"/>
                <w:sz w:val="16"/>
              </w:rPr>
              <w:t>项目立项审批流程冗长，招投标，合同签订环节受阻，导致项目启动时间推迟。</w:t>
            </w:r>
          </w:p>
        </w:tc>
      </w:tr>
      <w:tr w14:paraId="74315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C4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23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7B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A2C0">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05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4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B5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4C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C4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D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D2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D90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FE923">
            <w:pPr>
              <w:jc w:val="center"/>
            </w:pPr>
            <w:r>
              <w:rPr>
                <w:rFonts w:ascii="宋体" w:hAnsi="宋体" w:eastAsia="宋体"/>
                <w:sz w:val="16"/>
              </w:rPr>
              <w:t>项目立项审批流程冗长，招投标，合同签订环节受阻，导致项目启动时间推迟。</w:t>
            </w:r>
          </w:p>
        </w:tc>
      </w:tr>
      <w:tr w14:paraId="2B33EA4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166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D61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072B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542D">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AC8E23"/>
        </w:tc>
      </w:tr>
    </w:tbl>
    <w:p w14:paraId="5E9F13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728535F">
        <w:tblPrEx>
          <w:tblCellMar>
            <w:top w:w="0" w:type="dxa"/>
            <w:left w:w="108" w:type="dxa"/>
            <w:bottom w:w="0" w:type="dxa"/>
            <w:right w:w="108" w:type="dxa"/>
          </w:tblCellMar>
        </w:tblPrEx>
        <w:tc>
          <w:tcPr>
            <w:tcW w:w="8848" w:type="dxa"/>
            <w:gridSpan w:val="14"/>
            <w:vAlign w:val="center"/>
          </w:tcPr>
          <w:p w14:paraId="5D603F0A">
            <w:pPr>
              <w:jc w:val="center"/>
            </w:pPr>
            <w:r>
              <w:rPr>
                <w:rFonts w:ascii="宋体" w:hAnsi="宋体" w:eastAsia="宋体"/>
                <w:sz w:val="24"/>
              </w:rPr>
              <w:t>项目支出绩效自评表</w:t>
            </w:r>
          </w:p>
        </w:tc>
      </w:tr>
      <w:tr w14:paraId="1DC36E5D">
        <w:tblPrEx>
          <w:tblCellMar>
            <w:top w:w="0" w:type="dxa"/>
            <w:left w:w="108" w:type="dxa"/>
            <w:bottom w:w="0" w:type="dxa"/>
            <w:right w:w="108" w:type="dxa"/>
          </w:tblCellMar>
        </w:tblPrEx>
        <w:tc>
          <w:tcPr>
            <w:tcW w:w="8848" w:type="dxa"/>
            <w:gridSpan w:val="14"/>
            <w:vAlign w:val="center"/>
          </w:tcPr>
          <w:p w14:paraId="5B52EAF3">
            <w:pPr>
              <w:jc w:val="center"/>
            </w:pPr>
            <w:r>
              <w:rPr>
                <w:rFonts w:ascii="宋体" w:hAnsi="宋体" w:eastAsia="宋体"/>
                <w:sz w:val="24"/>
              </w:rPr>
              <w:t>(2024年度)</w:t>
            </w:r>
          </w:p>
        </w:tc>
      </w:tr>
      <w:tr w14:paraId="3E8F0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91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FC1029">
            <w:pPr>
              <w:jc w:val="center"/>
            </w:pPr>
            <w:r>
              <w:rPr>
                <w:rFonts w:ascii="宋体" w:hAnsi="宋体" w:eastAsia="宋体"/>
                <w:sz w:val="16"/>
              </w:rPr>
              <w:t>2024年疏附县第二中学“两园”项目</w:t>
            </w:r>
          </w:p>
        </w:tc>
      </w:tr>
      <w:tr w14:paraId="678602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37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EDE9A">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E3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21AD6">
            <w:pPr>
              <w:jc w:val="center"/>
            </w:pPr>
            <w:r>
              <w:rPr>
                <w:rFonts w:ascii="宋体" w:hAnsi="宋体" w:eastAsia="宋体"/>
                <w:sz w:val="16"/>
              </w:rPr>
              <w:t>疏附县教育局</w:t>
            </w:r>
          </w:p>
        </w:tc>
      </w:tr>
      <w:tr w14:paraId="61AFBE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7A6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038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C02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35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520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2E2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3B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9133">
            <w:pPr>
              <w:jc w:val="center"/>
            </w:pPr>
            <w:r>
              <w:rPr>
                <w:rFonts w:ascii="宋体" w:hAnsi="宋体" w:eastAsia="宋体"/>
                <w:sz w:val="16"/>
              </w:rPr>
              <w:t>得分</w:t>
            </w:r>
          </w:p>
        </w:tc>
      </w:tr>
      <w:tr w14:paraId="46075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2FD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A1B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A58E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0BD2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F1416">
            <w:pPr>
              <w:jc w:val="center"/>
            </w:pPr>
            <w:r>
              <w:rPr>
                <w:rFonts w:ascii="宋体" w:hAnsi="宋体" w:eastAsia="宋体"/>
                <w:sz w:val="16"/>
              </w:rPr>
              <w:t>196.95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882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79E6B">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4F77">
            <w:pPr>
              <w:jc w:val="center"/>
            </w:pPr>
            <w:r>
              <w:rPr>
                <w:rFonts w:ascii="宋体" w:hAnsi="宋体" w:eastAsia="宋体"/>
                <w:sz w:val="16"/>
              </w:rPr>
              <w:t>9.62分</w:t>
            </w:r>
          </w:p>
        </w:tc>
      </w:tr>
      <w:tr w14:paraId="295D7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BDF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979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A88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A02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293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6DE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6A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2D9F">
            <w:pPr>
              <w:jc w:val="center"/>
            </w:pPr>
            <w:r>
              <w:rPr>
                <w:rFonts w:ascii="宋体" w:hAnsi="宋体" w:eastAsia="宋体"/>
                <w:sz w:val="16"/>
              </w:rPr>
              <w:t>—</w:t>
            </w:r>
          </w:p>
        </w:tc>
      </w:tr>
      <w:tr w14:paraId="7AADE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38C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FA1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8764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A57D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AB07A">
            <w:pPr>
              <w:jc w:val="center"/>
            </w:pPr>
            <w:r>
              <w:rPr>
                <w:rFonts w:ascii="宋体" w:hAnsi="宋体" w:eastAsia="宋体"/>
                <w:sz w:val="16"/>
              </w:rPr>
              <w:t>196.95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8D5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0A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EAEA">
            <w:pPr>
              <w:jc w:val="center"/>
            </w:pPr>
            <w:r>
              <w:rPr>
                <w:rFonts w:ascii="宋体" w:hAnsi="宋体" w:eastAsia="宋体"/>
                <w:sz w:val="16"/>
              </w:rPr>
              <w:t>—</w:t>
            </w:r>
          </w:p>
        </w:tc>
      </w:tr>
      <w:tr w14:paraId="6ADE72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317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2927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E52FD5">
            <w:pPr>
              <w:jc w:val="center"/>
            </w:pPr>
            <w:r>
              <w:rPr>
                <w:rFonts w:ascii="宋体" w:hAnsi="宋体" w:eastAsia="宋体"/>
                <w:sz w:val="16"/>
              </w:rPr>
              <w:t>实际完成情况</w:t>
            </w:r>
          </w:p>
        </w:tc>
      </w:tr>
      <w:tr w14:paraId="206AE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9BE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563B5D">
            <w:pPr>
              <w:jc w:val="both"/>
            </w:pPr>
            <w:r>
              <w:rPr>
                <w:rFonts w:ascii="宋体" w:hAnsi="宋体" w:eastAsia="宋体"/>
                <w:sz w:val="16"/>
              </w:rPr>
              <w:t>本项目预算数为200万元，主要用于疏附县第二中学计划打造革命文化园、传统文化园“两园”项目，将文化与校园景观相融合，打造师生学习、实践开放式场所。同时在疏附县第二中学实施教育设施提升，建设阅读长廊、革命文化园100万元建设面积1200平方米，传统文化园100万元建设面积400平方米，购置设备数3套，共资金下拨200万，师生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789B19">
            <w:pPr>
              <w:jc w:val="both"/>
            </w:pPr>
            <w:r>
              <w:rPr>
                <w:rFonts w:hint="eastAsia" w:ascii="宋体" w:hAnsi="宋体"/>
                <w:sz w:val="16"/>
                <w:lang w:eastAsia="zh-CN"/>
              </w:rPr>
              <w:t>截至2024</w:t>
            </w:r>
            <w:r>
              <w:rPr>
                <w:rFonts w:ascii="宋体" w:hAnsi="宋体" w:eastAsia="宋体"/>
                <w:sz w:val="16"/>
              </w:rPr>
              <w:t>年12月31日，项目预算数为200万元，主要用于疏附县第二中学计划打造革命文化园、传统文化园“两园”项目，将文化与校园景观相融合，打造师生学习、实践开放式场所。同时在疏附县第二中学实施教育设施提升，建设阅读长廊、革命文化园100万元建设面积1200平方米，传统文化园100万元建设面积400平方米，购置设备数3套，共资金下拨196.53万，师生满意度达到95%。</w:t>
            </w:r>
          </w:p>
        </w:tc>
      </w:tr>
      <w:tr w14:paraId="4347B2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445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AF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B1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36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01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7C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27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C2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68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60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42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FD0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C553E">
            <w:pPr>
              <w:jc w:val="center"/>
            </w:pPr>
            <w:r>
              <w:rPr>
                <w:rFonts w:ascii="宋体" w:hAnsi="宋体" w:eastAsia="宋体"/>
                <w:sz w:val="16"/>
              </w:rPr>
              <w:t>偏差原因分析及改进措施</w:t>
            </w:r>
          </w:p>
        </w:tc>
      </w:tr>
      <w:tr w14:paraId="5ABF45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E05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AE6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0E4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C12A">
            <w:pPr>
              <w:jc w:val="center"/>
            </w:pPr>
            <w:r>
              <w:rPr>
                <w:rFonts w:ascii="宋体" w:hAnsi="宋体" w:eastAsia="宋体"/>
                <w:sz w:val="16"/>
              </w:rPr>
              <w:t>革命文化园建设面积（平方米）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2CEF">
            <w:pPr>
              <w:jc w:val="center"/>
            </w:pPr>
            <w:r>
              <w:rPr>
                <w:rFonts w:ascii="宋体" w:hAnsi="宋体" w:eastAsia="宋体"/>
                <w:sz w:val="16"/>
              </w:rPr>
              <w:t>&gt;=1200平方米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45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4B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F9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8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D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FF98">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946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9F919">
            <w:pPr>
              <w:jc w:val="center"/>
            </w:pPr>
          </w:p>
        </w:tc>
      </w:tr>
      <w:tr w14:paraId="64180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C3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D9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71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04AB">
            <w:pPr>
              <w:jc w:val="center"/>
            </w:pPr>
            <w:r>
              <w:rPr>
                <w:rFonts w:ascii="宋体" w:hAnsi="宋体" w:eastAsia="宋体"/>
                <w:sz w:val="16"/>
              </w:rPr>
              <w:t>采购设备数量（套）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7D99">
            <w:pPr>
              <w:jc w:val="center"/>
            </w:pPr>
            <w:r>
              <w:rPr>
                <w:rFonts w:ascii="宋体" w:hAnsi="宋体" w:eastAsia="宋体"/>
                <w:sz w:val="16"/>
              </w:rPr>
              <w:t>&gt;=3套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2D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5F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29C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64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3C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6E83">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28A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BAD8E">
            <w:pPr>
              <w:jc w:val="center"/>
            </w:pPr>
          </w:p>
        </w:tc>
      </w:tr>
      <w:tr w14:paraId="7F32D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7C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1C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6B9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C1CD">
            <w:pPr>
              <w:jc w:val="center"/>
            </w:pPr>
            <w:r>
              <w:rPr>
                <w:rFonts w:ascii="宋体" w:hAnsi="宋体" w:eastAsia="宋体"/>
                <w:sz w:val="16"/>
              </w:rPr>
              <w:t>传统文化园建设面积（平方米）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0763">
            <w:pPr>
              <w:jc w:val="center"/>
            </w:pPr>
            <w:r>
              <w:rPr>
                <w:rFonts w:ascii="宋体" w:hAnsi="宋体" w:eastAsia="宋体"/>
                <w:sz w:val="16"/>
              </w:rPr>
              <w:t>&gt;=400平方米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6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09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BF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2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9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C000">
            <w:pPr>
              <w:jc w:val="center"/>
            </w:pPr>
            <w:r>
              <w:rPr>
                <w:rFonts w:ascii="宋体" w:hAnsi="宋体" w:eastAsia="宋体"/>
                <w:sz w:val="16"/>
              </w:rPr>
              <w:t>=400平方米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4C9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CDA24">
            <w:pPr>
              <w:jc w:val="center"/>
            </w:pPr>
          </w:p>
        </w:tc>
      </w:tr>
      <w:tr w14:paraId="05308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41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46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C5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4A35">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A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D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4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E7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0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B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E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6E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CC285">
            <w:pPr>
              <w:jc w:val="center"/>
            </w:pPr>
          </w:p>
        </w:tc>
      </w:tr>
      <w:tr w14:paraId="16602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5A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634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28D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E5B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0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2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E8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3A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21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5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3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10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8AC6">
            <w:pPr>
              <w:jc w:val="center"/>
            </w:pPr>
          </w:p>
        </w:tc>
      </w:tr>
      <w:tr w14:paraId="4AF02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CE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EE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31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40F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8D8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8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A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44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C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98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060F">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DFA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160BC">
            <w:pPr>
              <w:jc w:val="center"/>
            </w:pPr>
          </w:p>
        </w:tc>
      </w:tr>
      <w:tr w14:paraId="163AE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792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615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6C4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5081">
            <w:pPr>
              <w:jc w:val="center"/>
            </w:pPr>
            <w:r>
              <w:rPr>
                <w:rFonts w:ascii="宋体" w:hAnsi="宋体" w:eastAsia="宋体"/>
                <w:sz w:val="16"/>
              </w:rPr>
              <w:t>革命文化园建设费用（万元）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C29B">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A1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EB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3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0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4A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E32F">
            <w:pPr>
              <w:jc w:val="center"/>
            </w:pPr>
            <w:r>
              <w:rPr>
                <w:rFonts w:ascii="宋体" w:hAnsi="宋体" w:eastAsia="宋体"/>
                <w:sz w:val="16"/>
              </w:rPr>
              <w:t>=98.47万元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39E7">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7D301">
            <w:pPr>
              <w:jc w:val="center"/>
            </w:pPr>
            <w:r>
              <w:rPr>
                <w:rFonts w:ascii="宋体" w:hAnsi="宋体" w:eastAsia="宋体"/>
                <w:sz w:val="16"/>
              </w:rPr>
              <w:t>偏差原因：项目申请预算200万，实际中标价为196.9万元，故导致出现偏差</w:t>
            </w:r>
          </w:p>
        </w:tc>
      </w:tr>
      <w:tr w14:paraId="291CE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B5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92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8E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800D">
            <w:pPr>
              <w:jc w:val="center"/>
            </w:pPr>
            <w:r>
              <w:rPr>
                <w:rFonts w:ascii="宋体" w:hAnsi="宋体" w:eastAsia="宋体"/>
                <w:sz w:val="16"/>
              </w:rPr>
              <w:t>传统文化园建设费用（万元）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AD77">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18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B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5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E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D9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42BF">
            <w:pPr>
              <w:jc w:val="center"/>
            </w:pPr>
            <w:r>
              <w:rPr>
                <w:rFonts w:ascii="宋体" w:hAnsi="宋体" w:eastAsia="宋体"/>
                <w:sz w:val="16"/>
              </w:rPr>
              <w:t>=98.47万元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B44F">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A583">
            <w:pPr>
              <w:jc w:val="center"/>
            </w:pPr>
            <w:r>
              <w:rPr>
                <w:rFonts w:ascii="宋体" w:hAnsi="宋体" w:eastAsia="宋体"/>
                <w:sz w:val="16"/>
              </w:rPr>
              <w:t>偏差原因：项目申请预算200万，实际中标价为196.9万元，故导致出现偏差</w:t>
            </w:r>
          </w:p>
        </w:tc>
      </w:tr>
      <w:tr w14:paraId="46A5E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EA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F9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83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19E8">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75F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D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00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A9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2F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7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7D9A">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C6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84A4">
            <w:pPr>
              <w:jc w:val="center"/>
            </w:pPr>
          </w:p>
        </w:tc>
      </w:tr>
      <w:tr w14:paraId="07DC1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00F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73B9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354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56F6">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44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2A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F6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00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26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7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39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14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4A452">
            <w:pPr>
              <w:jc w:val="center"/>
            </w:pPr>
          </w:p>
        </w:tc>
      </w:tr>
      <w:tr w14:paraId="0F1A2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D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A8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B3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9A9C">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0B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A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46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43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E7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1A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D2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77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13F72">
            <w:pPr>
              <w:jc w:val="center"/>
            </w:pPr>
          </w:p>
        </w:tc>
      </w:tr>
      <w:tr w14:paraId="4939836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AC1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4AD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B34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6DE4">
            <w:pPr>
              <w:jc w:val="center"/>
            </w:pPr>
            <w:r>
              <w:rPr>
                <w:rFonts w:ascii="宋体" w:hAnsi="宋体" w:eastAsia="宋体"/>
                <w:sz w:val="16"/>
              </w:rPr>
              <w:t>98.62分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DE3CBD4"/>
        </w:tc>
      </w:tr>
    </w:tbl>
    <w:p w14:paraId="513493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E175DEE">
        <w:tblPrEx>
          <w:tblCellMar>
            <w:top w:w="0" w:type="dxa"/>
            <w:left w:w="108" w:type="dxa"/>
            <w:bottom w:w="0" w:type="dxa"/>
            <w:right w:w="108" w:type="dxa"/>
          </w:tblCellMar>
        </w:tblPrEx>
        <w:tc>
          <w:tcPr>
            <w:tcW w:w="8848" w:type="dxa"/>
            <w:gridSpan w:val="14"/>
            <w:vAlign w:val="center"/>
          </w:tcPr>
          <w:p w14:paraId="52DBB145">
            <w:pPr>
              <w:jc w:val="center"/>
            </w:pPr>
            <w:r>
              <w:rPr>
                <w:rFonts w:ascii="宋体" w:hAnsi="宋体" w:eastAsia="宋体"/>
                <w:sz w:val="24"/>
              </w:rPr>
              <w:t>项目支出绩效自评表</w:t>
            </w:r>
          </w:p>
        </w:tc>
      </w:tr>
      <w:tr w14:paraId="326D6BCA">
        <w:tblPrEx>
          <w:tblCellMar>
            <w:top w:w="0" w:type="dxa"/>
            <w:left w:w="108" w:type="dxa"/>
            <w:bottom w:w="0" w:type="dxa"/>
            <w:right w:w="108" w:type="dxa"/>
          </w:tblCellMar>
        </w:tblPrEx>
        <w:tc>
          <w:tcPr>
            <w:tcW w:w="8848" w:type="dxa"/>
            <w:gridSpan w:val="14"/>
            <w:vAlign w:val="center"/>
          </w:tcPr>
          <w:p w14:paraId="76A316A0">
            <w:pPr>
              <w:jc w:val="center"/>
            </w:pPr>
            <w:r>
              <w:rPr>
                <w:rFonts w:ascii="宋体" w:hAnsi="宋体" w:eastAsia="宋体"/>
                <w:sz w:val="24"/>
              </w:rPr>
              <w:t>(2024年度)</w:t>
            </w:r>
          </w:p>
        </w:tc>
      </w:tr>
      <w:tr w14:paraId="452FB4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22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31250B">
            <w:pPr>
              <w:jc w:val="center"/>
            </w:pPr>
            <w:r>
              <w:rPr>
                <w:rFonts w:ascii="宋体" w:hAnsi="宋体" w:eastAsia="宋体"/>
                <w:sz w:val="16"/>
              </w:rPr>
              <w:t>2024年疏附县精准补齐教育信息化设备项目</w:t>
            </w:r>
          </w:p>
        </w:tc>
      </w:tr>
      <w:tr w14:paraId="3E0D36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7C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8D6BF">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DF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C2AAD">
            <w:pPr>
              <w:jc w:val="center"/>
            </w:pPr>
            <w:r>
              <w:rPr>
                <w:rFonts w:ascii="宋体" w:hAnsi="宋体" w:eastAsia="宋体"/>
                <w:sz w:val="16"/>
              </w:rPr>
              <w:t>疏附县教育局</w:t>
            </w:r>
          </w:p>
        </w:tc>
      </w:tr>
      <w:tr w14:paraId="61B638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131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36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610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0F0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57F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5F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1FF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C506">
            <w:pPr>
              <w:jc w:val="center"/>
            </w:pPr>
            <w:r>
              <w:rPr>
                <w:rFonts w:ascii="宋体" w:hAnsi="宋体" w:eastAsia="宋体"/>
                <w:sz w:val="16"/>
              </w:rPr>
              <w:t>得分</w:t>
            </w:r>
          </w:p>
        </w:tc>
      </w:tr>
      <w:tr w14:paraId="6048F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652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6F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77C9F">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9AEC">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BBC83">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90A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EBA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7B72">
            <w:pPr>
              <w:jc w:val="center"/>
            </w:pPr>
            <w:r>
              <w:rPr>
                <w:rFonts w:ascii="宋体" w:hAnsi="宋体" w:eastAsia="宋体"/>
                <w:sz w:val="16"/>
              </w:rPr>
              <w:t>10.00分</w:t>
            </w:r>
          </w:p>
        </w:tc>
      </w:tr>
      <w:tr w14:paraId="24F2E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E5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41E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3A2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F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23F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9D5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D1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10B1">
            <w:pPr>
              <w:jc w:val="center"/>
            </w:pPr>
            <w:r>
              <w:rPr>
                <w:rFonts w:ascii="宋体" w:hAnsi="宋体" w:eastAsia="宋体"/>
                <w:sz w:val="16"/>
              </w:rPr>
              <w:t>—</w:t>
            </w:r>
          </w:p>
        </w:tc>
      </w:tr>
      <w:tr w14:paraId="49AAD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079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D3E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6D0A4">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0FA74">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D1A49">
            <w:pPr>
              <w:jc w:val="center"/>
            </w:pPr>
            <w:r>
              <w:rPr>
                <w:rFonts w:ascii="宋体" w:hAnsi="宋体" w:eastAsia="宋体"/>
                <w:sz w:val="16"/>
              </w:rPr>
              <w:t>208.00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FD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0FC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A005">
            <w:pPr>
              <w:jc w:val="center"/>
            </w:pPr>
            <w:r>
              <w:rPr>
                <w:rFonts w:ascii="宋体" w:hAnsi="宋体" w:eastAsia="宋体"/>
                <w:sz w:val="16"/>
              </w:rPr>
              <w:t>—</w:t>
            </w:r>
          </w:p>
        </w:tc>
      </w:tr>
      <w:tr w14:paraId="1A8982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0C4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3C9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D7EEFE">
            <w:pPr>
              <w:jc w:val="center"/>
            </w:pPr>
            <w:r>
              <w:rPr>
                <w:rFonts w:ascii="宋体" w:hAnsi="宋体" w:eastAsia="宋体"/>
                <w:sz w:val="16"/>
              </w:rPr>
              <w:t>实际完成情况</w:t>
            </w:r>
          </w:p>
        </w:tc>
      </w:tr>
      <w:tr w14:paraId="1B83F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E8A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85E3A">
            <w:pPr>
              <w:jc w:val="both"/>
            </w:pPr>
            <w:r>
              <w:rPr>
                <w:rFonts w:ascii="宋体" w:hAnsi="宋体" w:eastAsia="宋体"/>
                <w:sz w:val="16"/>
              </w:rPr>
              <w:t>智慧黑板可以提升教学中的师生互动性，提高教育教学水平，确保教学效果，加速教育的迭代，进一步强化了教师的人工智能教学以及人工智能在教学中的应用等。考试指挥中心的优化能够保证系统稳定性，保障国家高等教育考试顺利进行，为考生提供公平规范的考试环境。计划利用援疆资金208万元；一是计划采购智慧黑板25套50万元；二是疏附县第三中学会议终端80万元；疏附县第二中学高考广播系统78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84F7FE">
            <w:pPr>
              <w:jc w:val="both"/>
            </w:pPr>
            <w:r>
              <w:rPr>
                <w:rFonts w:hint="eastAsia" w:ascii="宋体" w:hAnsi="宋体"/>
                <w:sz w:val="16"/>
                <w:lang w:eastAsia="zh-CN"/>
              </w:rPr>
              <w:t>截至2024</w:t>
            </w:r>
            <w:r>
              <w:rPr>
                <w:rFonts w:ascii="宋体" w:hAnsi="宋体" w:eastAsia="宋体"/>
                <w:sz w:val="16"/>
              </w:rPr>
              <w:t>年12月31日，预算资金为208万元，主要用于采购智慧黑板25套花费50万元；疏附县第三中学会议终端80万元；疏附县第二中学高考广播系统78万元。通过本项目改善了学校办学条件，学生及教师满意度达到95%。</w:t>
            </w:r>
          </w:p>
        </w:tc>
      </w:tr>
      <w:tr w14:paraId="28E407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A1F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1E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87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78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441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1F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33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78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E9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80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A2B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8D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D4EE6">
            <w:pPr>
              <w:jc w:val="center"/>
            </w:pPr>
            <w:r>
              <w:rPr>
                <w:rFonts w:ascii="宋体" w:hAnsi="宋体" w:eastAsia="宋体"/>
                <w:sz w:val="16"/>
              </w:rPr>
              <w:t>偏差原因分析及改进措施</w:t>
            </w:r>
          </w:p>
        </w:tc>
      </w:tr>
      <w:tr w14:paraId="40E0FB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484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E57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2FD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AE5C">
            <w:pPr>
              <w:jc w:val="center"/>
            </w:pPr>
            <w:r>
              <w:rPr>
                <w:rFonts w:ascii="宋体" w:hAnsi="宋体" w:eastAsia="宋体"/>
                <w:sz w:val="16"/>
              </w:rPr>
              <w:t>采购班班通（台）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E2ED">
            <w:pPr>
              <w:jc w:val="center"/>
            </w:pPr>
            <w:r>
              <w:rPr>
                <w:rFonts w:ascii="宋体" w:hAnsi="宋体" w:eastAsia="宋体"/>
                <w:sz w:val="16"/>
              </w:rPr>
              <w:t>&gt;=25台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1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6B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78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A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C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358D">
            <w:pPr>
              <w:jc w:val="center"/>
            </w:pPr>
            <w:r>
              <w:rPr>
                <w:rFonts w:ascii="宋体" w:hAnsi="宋体" w:eastAsia="宋体"/>
                <w:sz w:val="16"/>
              </w:rPr>
              <w:t>=25台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862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AB9D9">
            <w:pPr>
              <w:jc w:val="center"/>
            </w:pPr>
          </w:p>
        </w:tc>
      </w:tr>
      <w:tr w14:paraId="21411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3B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68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7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6D03">
            <w:pPr>
              <w:jc w:val="center"/>
            </w:pPr>
            <w:r>
              <w:rPr>
                <w:rFonts w:ascii="宋体" w:hAnsi="宋体" w:eastAsia="宋体"/>
                <w:sz w:val="16"/>
              </w:rPr>
              <w:t>三中会议终端（套）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9FAB">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3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41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8DB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3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4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7D6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CBD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37BD1">
            <w:pPr>
              <w:jc w:val="center"/>
            </w:pPr>
          </w:p>
        </w:tc>
      </w:tr>
      <w:tr w14:paraId="29A71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1C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3D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61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5784">
            <w:pPr>
              <w:jc w:val="center"/>
            </w:pPr>
            <w:r>
              <w:rPr>
                <w:rFonts w:ascii="宋体" w:hAnsi="宋体" w:eastAsia="宋体"/>
                <w:sz w:val="16"/>
              </w:rPr>
              <w:t>二中高考广播系统（套）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4C0F">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4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76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38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9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9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0DD8">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37D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6DFD3">
            <w:pPr>
              <w:jc w:val="center"/>
            </w:pPr>
          </w:p>
        </w:tc>
      </w:tr>
      <w:tr w14:paraId="45268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A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7B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2D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89D4">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3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E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42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5A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5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4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8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97B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F0A1">
            <w:pPr>
              <w:jc w:val="center"/>
            </w:pPr>
          </w:p>
        </w:tc>
      </w:tr>
      <w:tr w14:paraId="2E364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57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D7D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285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8098">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5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8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0F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22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6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A3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9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398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2B5D6">
            <w:pPr>
              <w:jc w:val="center"/>
            </w:pPr>
          </w:p>
        </w:tc>
      </w:tr>
      <w:tr w14:paraId="597B1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CB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E8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20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FBA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CB4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3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0A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9D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0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3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9E2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CE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F1DD4">
            <w:pPr>
              <w:jc w:val="center"/>
            </w:pPr>
          </w:p>
        </w:tc>
      </w:tr>
      <w:tr w14:paraId="2BF69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9D6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029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B57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9A9A">
            <w:pPr>
              <w:jc w:val="center"/>
            </w:pPr>
            <w:r>
              <w:rPr>
                <w:rFonts w:ascii="宋体" w:hAnsi="宋体" w:eastAsia="宋体"/>
                <w:sz w:val="16"/>
              </w:rPr>
              <w:t>班班通设备采购（万元）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C0B5">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0E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3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51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5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22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37D1">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F7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57EF1">
            <w:pPr>
              <w:jc w:val="center"/>
            </w:pPr>
          </w:p>
        </w:tc>
      </w:tr>
      <w:tr w14:paraId="4E069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C1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00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0F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0EE3">
            <w:pPr>
              <w:jc w:val="center"/>
            </w:pPr>
            <w:r>
              <w:rPr>
                <w:rFonts w:ascii="宋体" w:hAnsi="宋体" w:eastAsia="宋体"/>
                <w:sz w:val="16"/>
              </w:rPr>
              <w:t>三中会议终端设备（万元）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67D0">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D3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41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30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1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F7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6C3F">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89F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82BC">
            <w:pPr>
              <w:jc w:val="center"/>
            </w:pPr>
          </w:p>
        </w:tc>
      </w:tr>
      <w:tr w14:paraId="702DA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50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DC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4D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B53D">
            <w:pPr>
              <w:jc w:val="center"/>
            </w:pPr>
            <w:r>
              <w:rPr>
                <w:rFonts w:ascii="宋体" w:hAnsi="宋体" w:eastAsia="宋体"/>
                <w:sz w:val="16"/>
              </w:rPr>
              <w:t>二中学高考广播系统（万元）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AD0B">
            <w:pPr>
              <w:jc w:val="center"/>
            </w:pPr>
            <w:r>
              <w:rPr>
                <w:rFonts w:ascii="宋体" w:hAnsi="宋体" w:eastAsia="宋体"/>
                <w:sz w:val="16"/>
              </w:rPr>
              <w:t>&lt;=78万元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7A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96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8CB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00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13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A652">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5DD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DB067">
            <w:pPr>
              <w:jc w:val="center"/>
            </w:pPr>
          </w:p>
        </w:tc>
      </w:tr>
      <w:tr w14:paraId="30838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53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61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7D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D165">
            <w:pPr>
              <w:jc w:val="center"/>
            </w:pPr>
            <w:r>
              <w:rPr>
                <w:rFonts w:ascii="宋体" w:hAnsi="宋体" w:eastAsia="宋体"/>
                <w:sz w:val="16"/>
              </w:rPr>
              <w:t>改善学校办学条件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EC7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4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20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B7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52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5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9F8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E73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D1856">
            <w:pPr>
              <w:jc w:val="center"/>
            </w:pPr>
          </w:p>
        </w:tc>
      </w:tr>
      <w:tr w14:paraId="5077F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B43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037C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705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EAAF">
            <w:pPr>
              <w:jc w:val="center"/>
            </w:pPr>
            <w:r>
              <w:rPr>
                <w:rFonts w:ascii="宋体" w:hAnsi="宋体" w:eastAsia="宋体"/>
                <w:sz w:val="16"/>
              </w:rPr>
              <w:t>学校和学生马一度（%）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F0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8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39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95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10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1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6C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04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40A07">
            <w:pPr>
              <w:jc w:val="center"/>
            </w:pPr>
          </w:p>
        </w:tc>
      </w:tr>
      <w:tr w14:paraId="4307C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46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CB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2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4367">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7F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8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54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B1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B1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6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FD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7C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5A8B6">
            <w:pPr>
              <w:jc w:val="center"/>
            </w:pPr>
          </w:p>
        </w:tc>
      </w:tr>
      <w:tr w14:paraId="5787272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DD22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271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F73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96D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D86FB5"/>
        </w:tc>
      </w:tr>
    </w:tbl>
    <w:p w14:paraId="2934D6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547F7CE">
        <w:tblPrEx>
          <w:tblCellMar>
            <w:top w:w="0" w:type="dxa"/>
            <w:left w:w="108" w:type="dxa"/>
            <w:bottom w:w="0" w:type="dxa"/>
            <w:right w:w="108" w:type="dxa"/>
          </w:tblCellMar>
        </w:tblPrEx>
        <w:tc>
          <w:tcPr>
            <w:tcW w:w="8848" w:type="dxa"/>
            <w:gridSpan w:val="14"/>
            <w:vAlign w:val="center"/>
          </w:tcPr>
          <w:p w14:paraId="3C59200F">
            <w:pPr>
              <w:jc w:val="center"/>
            </w:pPr>
            <w:r>
              <w:rPr>
                <w:rFonts w:ascii="宋体" w:hAnsi="宋体" w:eastAsia="宋体"/>
                <w:sz w:val="24"/>
              </w:rPr>
              <w:t>项目支出绩效自评表</w:t>
            </w:r>
          </w:p>
        </w:tc>
      </w:tr>
      <w:tr w14:paraId="5D90727F">
        <w:tblPrEx>
          <w:tblCellMar>
            <w:top w:w="0" w:type="dxa"/>
            <w:left w:w="108" w:type="dxa"/>
            <w:bottom w:w="0" w:type="dxa"/>
            <w:right w:w="108" w:type="dxa"/>
          </w:tblCellMar>
        </w:tblPrEx>
        <w:tc>
          <w:tcPr>
            <w:tcW w:w="8848" w:type="dxa"/>
            <w:gridSpan w:val="14"/>
            <w:vAlign w:val="center"/>
          </w:tcPr>
          <w:p w14:paraId="608CDA85">
            <w:pPr>
              <w:jc w:val="center"/>
            </w:pPr>
            <w:r>
              <w:rPr>
                <w:rFonts w:ascii="宋体" w:hAnsi="宋体" w:eastAsia="宋体"/>
                <w:sz w:val="24"/>
              </w:rPr>
              <w:t>(2024年度)</w:t>
            </w:r>
          </w:p>
        </w:tc>
      </w:tr>
      <w:tr w14:paraId="67E63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33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6C8DF6">
            <w:pPr>
              <w:jc w:val="center"/>
            </w:pPr>
            <w:r>
              <w:rPr>
                <w:rFonts w:ascii="宋体" w:hAnsi="宋体" w:eastAsia="宋体"/>
                <w:sz w:val="16"/>
              </w:rPr>
              <w:t>2024年疏附县结对帮扶打造一批优质学校项目</w:t>
            </w:r>
          </w:p>
        </w:tc>
      </w:tr>
      <w:tr w14:paraId="491481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A2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9BFAD">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32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104F5A">
            <w:pPr>
              <w:jc w:val="center"/>
            </w:pPr>
            <w:r>
              <w:rPr>
                <w:rFonts w:ascii="宋体" w:hAnsi="宋体" w:eastAsia="宋体"/>
                <w:sz w:val="16"/>
              </w:rPr>
              <w:t>疏附县教育局</w:t>
            </w:r>
          </w:p>
        </w:tc>
      </w:tr>
      <w:tr w14:paraId="06EC27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4E8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6AE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D9D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5B9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02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456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3B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7B22">
            <w:pPr>
              <w:jc w:val="center"/>
            </w:pPr>
            <w:r>
              <w:rPr>
                <w:rFonts w:ascii="宋体" w:hAnsi="宋体" w:eastAsia="宋体"/>
                <w:sz w:val="16"/>
              </w:rPr>
              <w:t>得分</w:t>
            </w:r>
          </w:p>
        </w:tc>
      </w:tr>
      <w:tr w14:paraId="1712E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A31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8A6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B11B">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40646">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9D1C5">
            <w:pPr>
              <w:jc w:val="center"/>
            </w:pPr>
            <w:r>
              <w:rPr>
                <w:rFonts w:ascii="宋体" w:hAnsi="宋体" w:eastAsia="宋体"/>
                <w:sz w:val="16"/>
              </w:rPr>
              <w:t>280.80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6AD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616BE">
            <w:pPr>
              <w:jc w:val="center"/>
            </w:pPr>
            <w:r>
              <w:rPr>
                <w:rFonts w:ascii="宋体" w:hAnsi="宋体" w:eastAsia="宋体"/>
                <w:sz w:val="16"/>
              </w:rPr>
              <w:t>78.0%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7651">
            <w:pPr>
              <w:jc w:val="center"/>
            </w:pPr>
            <w:r>
              <w:rPr>
                <w:rFonts w:ascii="宋体" w:hAnsi="宋体" w:eastAsia="宋体"/>
                <w:sz w:val="16"/>
              </w:rPr>
              <w:t>4.50分</w:t>
            </w:r>
          </w:p>
        </w:tc>
      </w:tr>
      <w:tr w14:paraId="11C56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3BD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704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611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BC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3CD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F18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1A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D494">
            <w:pPr>
              <w:jc w:val="center"/>
            </w:pPr>
            <w:r>
              <w:rPr>
                <w:rFonts w:ascii="宋体" w:hAnsi="宋体" w:eastAsia="宋体"/>
                <w:sz w:val="16"/>
              </w:rPr>
              <w:t>—</w:t>
            </w:r>
          </w:p>
        </w:tc>
      </w:tr>
      <w:tr w14:paraId="1E6B7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E20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091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6198">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C2C33">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5102">
            <w:pPr>
              <w:jc w:val="center"/>
            </w:pPr>
            <w:r>
              <w:rPr>
                <w:rFonts w:ascii="宋体" w:hAnsi="宋体" w:eastAsia="宋体"/>
                <w:sz w:val="16"/>
              </w:rPr>
              <w:t>280.80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CE7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54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3E3B">
            <w:pPr>
              <w:jc w:val="center"/>
            </w:pPr>
            <w:r>
              <w:rPr>
                <w:rFonts w:ascii="宋体" w:hAnsi="宋体" w:eastAsia="宋体"/>
                <w:sz w:val="16"/>
              </w:rPr>
              <w:t>—</w:t>
            </w:r>
          </w:p>
        </w:tc>
      </w:tr>
      <w:tr w14:paraId="69260F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3DB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236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691369">
            <w:pPr>
              <w:jc w:val="center"/>
            </w:pPr>
            <w:r>
              <w:rPr>
                <w:rFonts w:ascii="宋体" w:hAnsi="宋体" w:eastAsia="宋体"/>
                <w:sz w:val="16"/>
              </w:rPr>
              <w:t>实际完成情况</w:t>
            </w:r>
          </w:p>
        </w:tc>
      </w:tr>
      <w:tr w14:paraId="00E51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8B0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02643">
            <w:pPr>
              <w:jc w:val="both"/>
            </w:pPr>
            <w:r>
              <w:rPr>
                <w:rFonts w:ascii="宋体" w:hAnsi="宋体" w:eastAsia="宋体"/>
                <w:sz w:val="16"/>
              </w:rPr>
              <w:t>本项目预算金额为360万元，一对一帮扶学校110所，送教送课540节，培养教研员100人，按时开展活动率100%，资金到位率100%，项目完成时间2024年12月25日，一对一学校帮扶330万元，教研员培训12万元，教研员跟岗学习18万元，显著提升学校管理水平和教师素质能力，教师和学生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C4629">
            <w:pPr>
              <w:jc w:val="both"/>
            </w:pPr>
            <w:r>
              <w:rPr>
                <w:rFonts w:hint="eastAsia" w:ascii="宋体" w:hAnsi="宋体"/>
                <w:sz w:val="16"/>
                <w:lang w:eastAsia="zh-CN"/>
              </w:rPr>
              <w:t>截至</w:t>
            </w:r>
            <w:r>
              <w:rPr>
                <w:rFonts w:ascii="宋体" w:hAnsi="宋体" w:eastAsia="宋体"/>
                <w:sz w:val="16"/>
              </w:rPr>
              <w:t>2024年12月31日，本项目预算金额为360万元，主要用于一对一帮扶学校110所，成本为280.8万元。送教送课540节，培养教研员100人。通过本项目提升学校管理水平和教师素质能力，教师和学生满意度95%。项目完成，准备验收付尾款阶段</w:t>
            </w:r>
          </w:p>
        </w:tc>
      </w:tr>
      <w:tr w14:paraId="68096F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B8B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89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00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4D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EC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A5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0A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F8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B9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BE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25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42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12124">
            <w:pPr>
              <w:jc w:val="center"/>
            </w:pPr>
            <w:r>
              <w:rPr>
                <w:rFonts w:ascii="宋体" w:hAnsi="宋体" w:eastAsia="宋体"/>
                <w:sz w:val="16"/>
              </w:rPr>
              <w:t>偏差原因分析及改进措施</w:t>
            </w:r>
          </w:p>
        </w:tc>
      </w:tr>
      <w:tr w14:paraId="5FCF2F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86F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F47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F75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D68F">
            <w:pPr>
              <w:jc w:val="center"/>
            </w:pPr>
            <w:r>
              <w:rPr>
                <w:rFonts w:ascii="宋体" w:hAnsi="宋体" w:eastAsia="宋体"/>
                <w:sz w:val="16"/>
              </w:rPr>
              <w:t>一对一帮扶学校（所）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BF5A">
            <w:pPr>
              <w:jc w:val="center"/>
            </w:pPr>
            <w:r>
              <w:rPr>
                <w:rFonts w:ascii="宋体" w:hAnsi="宋体" w:eastAsia="宋体"/>
                <w:sz w:val="16"/>
              </w:rPr>
              <w:t>&gt;=110所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6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9B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64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5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5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F9B0">
            <w:pPr>
              <w:jc w:val="center"/>
            </w:pPr>
            <w:r>
              <w:rPr>
                <w:rFonts w:ascii="宋体" w:hAnsi="宋体" w:eastAsia="宋体"/>
                <w:sz w:val="16"/>
              </w:rPr>
              <w:t>=110所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917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3728">
            <w:pPr>
              <w:jc w:val="center"/>
            </w:pPr>
          </w:p>
        </w:tc>
      </w:tr>
      <w:tr w14:paraId="760BA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2B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3D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14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4B89">
            <w:pPr>
              <w:jc w:val="center"/>
            </w:pPr>
            <w:r>
              <w:rPr>
                <w:rFonts w:ascii="宋体" w:hAnsi="宋体" w:eastAsia="宋体"/>
                <w:sz w:val="16"/>
              </w:rPr>
              <w:t>送教送课（节）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C02E">
            <w:pPr>
              <w:jc w:val="center"/>
            </w:pPr>
            <w:r>
              <w:rPr>
                <w:rFonts w:ascii="宋体" w:hAnsi="宋体" w:eastAsia="宋体"/>
                <w:sz w:val="16"/>
              </w:rPr>
              <w:t>&gt;=540节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6F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4F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5F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3C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F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8871">
            <w:pPr>
              <w:jc w:val="center"/>
            </w:pPr>
            <w:r>
              <w:rPr>
                <w:rFonts w:ascii="宋体" w:hAnsi="宋体" w:eastAsia="宋体"/>
                <w:sz w:val="16"/>
              </w:rPr>
              <w:t>=540节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641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3452E">
            <w:pPr>
              <w:jc w:val="center"/>
            </w:pPr>
          </w:p>
        </w:tc>
      </w:tr>
      <w:tr w14:paraId="41705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6B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11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5E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6CF2">
            <w:pPr>
              <w:jc w:val="center"/>
            </w:pPr>
            <w:r>
              <w:rPr>
                <w:rFonts w:ascii="宋体" w:hAnsi="宋体" w:eastAsia="宋体"/>
                <w:sz w:val="16"/>
              </w:rPr>
              <w:t>培养教研员（人）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8DAA">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9A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F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B07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7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44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FBD8">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D89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5A0F3">
            <w:pPr>
              <w:jc w:val="center"/>
            </w:pPr>
          </w:p>
        </w:tc>
      </w:tr>
      <w:tr w14:paraId="6078A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5E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86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70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89DF">
            <w:pPr>
              <w:jc w:val="center"/>
            </w:pPr>
            <w:r>
              <w:rPr>
                <w:rFonts w:ascii="宋体" w:hAnsi="宋体" w:eastAsia="宋体"/>
                <w:sz w:val="16"/>
              </w:rPr>
              <w:t>按时开展活动率（%）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54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C0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3A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FC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5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7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0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1D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98F18">
            <w:pPr>
              <w:jc w:val="center"/>
            </w:pPr>
          </w:p>
        </w:tc>
      </w:tr>
      <w:tr w14:paraId="093B7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55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5CA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4B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654C">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F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C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57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3E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17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3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9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CE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7F7EA">
            <w:pPr>
              <w:jc w:val="center"/>
            </w:pPr>
          </w:p>
        </w:tc>
      </w:tr>
      <w:tr w14:paraId="4E871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94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F3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12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3F1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D7E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3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80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91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4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09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8066">
            <w:pPr>
              <w:jc w:val="center"/>
            </w:pPr>
            <w:r>
              <w:rPr>
                <w:rFonts w:ascii="宋体" w:hAnsi="宋体" w:eastAsia="宋体"/>
                <w:sz w:val="16"/>
              </w:rPr>
              <w:t>实际完成值为部分达成年度指标并具有一定效果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401E">
            <w:pPr>
              <w:jc w:val="center"/>
            </w:pPr>
            <w:r>
              <w:rPr>
                <w:rFonts w:ascii="宋体" w:hAnsi="宋体" w:eastAsia="宋体"/>
                <w:sz w:val="16"/>
              </w:rPr>
              <w:t>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907D9">
            <w:pPr>
              <w:jc w:val="center"/>
            </w:pPr>
          </w:p>
        </w:tc>
      </w:tr>
      <w:tr w14:paraId="0D4A7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161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8BE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99C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2717">
            <w:pPr>
              <w:jc w:val="center"/>
            </w:pPr>
            <w:r>
              <w:rPr>
                <w:rFonts w:ascii="宋体" w:hAnsi="宋体" w:eastAsia="宋体"/>
                <w:sz w:val="16"/>
              </w:rPr>
              <w:t>一对一学校帮扶（万元）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76F7">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54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46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49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F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7F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1185">
            <w:pPr>
              <w:jc w:val="center"/>
            </w:pPr>
            <w:r>
              <w:rPr>
                <w:rFonts w:ascii="宋体" w:hAnsi="宋体" w:eastAsia="宋体"/>
                <w:sz w:val="16"/>
              </w:rPr>
              <w:t>=280.8万元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265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0F5E2">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一对一学校帮扶支出280.8整改措施：按计划完成一对一学校帮扶</w:t>
            </w:r>
          </w:p>
        </w:tc>
      </w:tr>
      <w:tr w14:paraId="5D9B2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8D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96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28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7465">
            <w:pPr>
              <w:jc w:val="center"/>
            </w:pPr>
            <w:r>
              <w:rPr>
                <w:rFonts w:ascii="宋体" w:hAnsi="宋体" w:eastAsia="宋体"/>
                <w:sz w:val="16"/>
              </w:rPr>
              <w:t>教研员培训（万元）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EF29">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23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87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F7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C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D9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F60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175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78A4E">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教研员培训未支出整改措施：按计划完成教研员培训</w:t>
            </w:r>
          </w:p>
        </w:tc>
      </w:tr>
      <w:tr w14:paraId="5F901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C8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88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11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C25E">
            <w:pPr>
              <w:jc w:val="center"/>
            </w:pPr>
            <w:r>
              <w:rPr>
                <w:rFonts w:ascii="宋体" w:hAnsi="宋体" w:eastAsia="宋体"/>
                <w:sz w:val="16"/>
              </w:rPr>
              <w:t>教研员跟岗学习（万元）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7BF4">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57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08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5F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A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AA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3BA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1A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5699B">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教研员学习未支出整改措施：按计划完成教研员学习活动</w:t>
            </w:r>
          </w:p>
        </w:tc>
      </w:tr>
      <w:tr w14:paraId="0903E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BF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FA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8B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5A0E">
            <w:pPr>
              <w:jc w:val="center"/>
            </w:pPr>
            <w:r>
              <w:rPr>
                <w:rFonts w:ascii="宋体" w:hAnsi="宋体" w:eastAsia="宋体"/>
                <w:sz w:val="16"/>
              </w:rPr>
              <w:t>提升学校管理水平和教师素质能力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135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A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55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E0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C9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0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DD7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62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46360">
            <w:pPr>
              <w:jc w:val="center"/>
            </w:pPr>
          </w:p>
        </w:tc>
      </w:tr>
      <w:tr w14:paraId="56FF3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D0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BA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D7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0E08">
            <w:pPr>
              <w:jc w:val="center"/>
            </w:pPr>
            <w:r>
              <w:rPr>
                <w:rFonts w:ascii="宋体" w:hAnsi="宋体" w:eastAsia="宋体"/>
                <w:sz w:val="16"/>
              </w:rPr>
              <w:t>教师和学生满意度（%）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D3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0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A5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39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DF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4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45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81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E9341">
            <w:pPr>
              <w:jc w:val="center"/>
            </w:pPr>
          </w:p>
        </w:tc>
      </w:tr>
      <w:tr w14:paraId="45A5E64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9E9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6F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847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EA53">
            <w:pPr>
              <w:jc w:val="center"/>
            </w:pPr>
            <w:r>
              <w:rPr>
                <w:rFonts w:ascii="宋体" w:hAnsi="宋体" w:eastAsia="宋体"/>
                <w:sz w:val="16"/>
              </w:rPr>
              <w:t>75.2分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829E94"/>
        </w:tc>
      </w:tr>
    </w:tbl>
    <w:p w14:paraId="1B86C7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63AF933">
        <w:tblPrEx>
          <w:tblCellMar>
            <w:top w:w="0" w:type="dxa"/>
            <w:left w:w="108" w:type="dxa"/>
            <w:bottom w:w="0" w:type="dxa"/>
            <w:right w:w="108" w:type="dxa"/>
          </w:tblCellMar>
        </w:tblPrEx>
        <w:tc>
          <w:tcPr>
            <w:tcW w:w="8848" w:type="dxa"/>
            <w:gridSpan w:val="14"/>
            <w:vAlign w:val="center"/>
          </w:tcPr>
          <w:p w14:paraId="079037D2">
            <w:pPr>
              <w:jc w:val="center"/>
            </w:pPr>
            <w:r>
              <w:rPr>
                <w:rFonts w:ascii="宋体" w:hAnsi="宋体" w:eastAsia="宋体"/>
                <w:sz w:val="24"/>
              </w:rPr>
              <w:t>项目支出绩效自评表</w:t>
            </w:r>
          </w:p>
        </w:tc>
      </w:tr>
      <w:tr w14:paraId="10E0B02D">
        <w:tblPrEx>
          <w:tblCellMar>
            <w:top w:w="0" w:type="dxa"/>
            <w:left w:w="108" w:type="dxa"/>
            <w:bottom w:w="0" w:type="dxa"/>
            <w:right w:w="108" w:type="dxa"/>
          </w:tblCellMar>
        </w:tblPrEx>
        <w:tc>
          <w:tcPr>
            <w:tcW w:w="8848" w:type="dxa"/>
            <w:gridSpan w:val="14"/>
            <w:vAlign w:val="center"/>
          </w:tcPr>
          <w:p w14:paraId="3A61996F">
            <w:pPr>
              <w:jc w:val="center"/>
            </w:pPr>
            <w:r>
              <w:rPr>
                <w:rFonts w:ascii="宋体" w:hAnsi="宋体" w:eastAsia="宋体"/>
                <w:sz w:val="24"/>
              </w:rPr>
              <w:t>(2024年度)</w:t>
            </w:r>
          </w:p>
        </w:tc>
      </w:tr>
      <w:tr w14:paraId="1C5956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4F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4831DD">
            <w:pPr>
              <w:jc w:val="center"/>
            </w:pPr>
            <w:r>
              <w:rPr>
                <w:rFonts w:ascii="宋体" w:hAnsi="宋体" w:eastAsia="宋体"/>
                <w:sz w:val="16"/>
              </w:rPr>
              <w:t>2024年疏附县铸牢中华民族共同体意识教育项目</w:t>
            </w:r>
          </w:p>
        </w:tc>
      </w:tr>
      <w:tr w14:paraId="53180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C9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056E98">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3D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1A7583">
            <w:pPr>
              <w:jc w:val="center"/>
            </w:pPr>
            <w:r>
              <w:rPr>
                <w:rFonts w:ascii="宋体" w:hAnsi="宋体" w:eastAsia="宋体"/>
                <w:sz w:val="16"/>
              </w:rPr>
              <w:t>疏附县教育局</w:t>
            </w:r>
          </w:p>
        </w:tc>
      </w:tr>
      <w:tr w14:paraId="14D2E6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96B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9B9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918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97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495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FDA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7AB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CC50">
            <w:pPr>
              <w:jc w:val="center"/>
            </w:pPr>
            <w:r>
              <w:rPr>
                <w:rFonts w:ascii="宋体" w:hAnsi="宋体" w:eastAsia="宋体"/>
                <w:sz w:val="16"/>
              </w:rPr>
              <w:t>得分</w:t>
            </w:r>
          </w:p>
        </w:tc>
      </w:tr>
      <w:tr w14:paraId="3FF7B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E1D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34D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55B2">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0534B">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4DFC2">
            <w:pPr>
              <w:jc w:val="center"/>
            </w:pPr>
            <w:r>
              <w:rPr>
                <w:rFonts w:ascii="宋体" w:hAnsi="宋体" w:eastAsia="宋体"/>
                <w:sz w:val="16"/>
              </w:rPr>
              <w:t>125.95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599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138C0">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108F">
            <w:pPr>
              <w:jc w:val="center"/>
            </w:pPr>
            <w:r>
              <w:rPr>
                <w:rFonts w:ascii="宋体" w:hAnsi="宋体" w:eastAsia="宋体"/>
                <w:sz w:val="16"/>
              </w:rPr>
              <w:t>9.99分</w:t>
            </w:r>
          </w:p>
        </w:tc>
      </w:tr>
      <w:tr w14:paraId="39AB1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A10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BAF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73FFA">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7DC6B">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9EAAC">
            <w:pPr>
              <w:jc w:val="center"/>
            </w:pPr>
            <w:r>
              <w:rPr>
                <w:rFonts w:ascii="宋体" w:hAnsi="宋体" w:eastAsia="宋体"/>
                <w:sz w:val="16"/>
              </w:rPr>
              <w:t>125.95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5C1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93DE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911C">
            <w:pPr>
              <w:jc w:val="center"/>
            </w:pPr>
            <w:r>
              <w:rPr>
                <w:rFonts w:ascii="宋体" w:hAnsi="宋体" w:eastAsia="宋体"/>
                <w:sz w:val="16"/>
              </w:rPr>
              <w:t>—</w:t>
            </w:r>
          </w:p>
        </w:tc>
      </w:tr>
      <w:tr w14:paraId="4CEA5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FF4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42B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A19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8C9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96F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4F7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CFCB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156D">
            <w:pPr>
              <w:jc w:val="center"/>
            </w:pPr>
            <w:r>
              <w:rPr>
                <w:rFonts w:ascii="宋体" w:hAnsi="宋体" w:eastAsia="宋体"/>
                <w:sz w:val="16"/>
              </w:rPr>
              <w:t>—</w:t>
            </w:r>
          </w:p>
        </w:tc>
      </w:tr>
      <w:tr w14:paraId="4B13F6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038C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96C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5B50C2">
            <w:pPr>
              <w:jc w:val="center"/>
            </w:pPr>
            <w:r>
              <w:rPr>
                <w:rFonts w:ascii="宋体" w:hAnsi="宋体" w:eastAsia="宋体"/>
                <w:sz w:val="16"/>
              </w:rPr>
              <w:t>实际完成情况</w:t>
            </w:r>
          </w:p>
        </w:tc>
      </w:tr>
      <w:tr w14:paraId="08ACA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3E9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C0E87">
            <w:pPr>
              <w:jc w:val="both"/>
            </w:pPr>
            <w:r>
              <w:rPr>
                <w:rFonts w:ascii="宋体" w:hAnsi="宋体" w:eastAsia="宋体"/>
                <w:sz w:val="16"/>
              </w:rPr>
              <w:t>通过组织开展“祖国情·中华行”新疆青少年爱国主义参观学习活动，抓住青少年时期培育正确马克思主义“五观”的关键阶段，让更多南疆少数民族孩子有机会到北京和广东，亲自感知伟大祖国历史悠久和发展成就，从内心深处激发学生对伟大祖国、中华民族、中华文化、中国共产党、中国特色社会主义的认同感、融入感、向心力，铸牢中国心、中华魂。疏附县教育系统计划在暑期80人、寒假40人两批开展北京3天+广州4天开展“祖国情·中华行”新疆青少年爱国主义参观研学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2088FC">
            <w:pPr>
              <w:jc w:val="both"/>
            </w:pPr>
            <w:r>
              <w:rPr>
                <w:rFonts w:hint="eastAsia" w:ascii="宋体" w:hAnsi="宋体"/>
                <w:sz w:val="16"/>
                <w:lang w:eastAsia="zh-CN"/>
              </w:rPr>
              <w:t>截至</w:t>
            </w:r>
            <w:r>
              <w:rPr>
                <w:rFonts w:ascii="宋体" w:hAnsi="宋体" w:eastAsia="宋体"/>
                <w:sz w:val="16"/>
              </w:rPr>
              <w:t>2024年12月31日，项目全年预算数126万元，全年执行数125.95万元，执行率100%，已完成开展2次“冬夏”活动，参加开展“冬夏”活动80人，组织学生开展“冬季”活动63万元，组织学生开展“夏季”活动62.5万元。通过实施项目</w:t>
            </w:r>
            <w:r>
              <w:rPr>
                <w:rFonts w:ascii="宋体" w:hAnsi="宋体" w:eastAsia="宋体"/>
                <w:sz w:val="16"/>
              </w:rPr>
              <w:tab/>
            </w:r>
            <w:r>
              <w:rPr>
                <w:rFonts w:ascii="宋体" w:hAnsi="宋体" w:eastAsia="宋体"/>
                <w:sz w:val="16"/>
              </w:rPr>
              <w:t>提高师生参与活动积极性，师生满意度达到95%。</w:t>
            </w:r>
          </w:p>
        </w:tc>
      </w:tr>
      <w:tr w14:paraId="633ECF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9F5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01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D1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C5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D0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9A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FB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FA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D2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10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0A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1A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A1038">
            <w:pPr>
              <w:jc w:val="center"/>
            </w:pPr>
            <w:r>
              <w:rPr>
                <w:rFonts w:ascii="宋体" w:hAnsi="宋体" w:eastAsia="宋体"/>
                <w:sz w:val="16"/>
              </w:rPr>
              <w:t>偏差原因分析及改进措施</w:t>
            </w:r>
          </w:p>
        </w:tc>
      </w:tr>
      <w:tr w14:paraId="0C1F1C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B31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F1F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1AA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4798">
            <w:pPr>
              <w:jc w:val="center"/>
            </w:pPr>
            <w:r>
              <w:rPr>
                <w:rFonts w:ascii="宋体" w:hAnsi="宋体" w:eastAsia="宋体"/>
                <w:sz w:val="16"/>
              </w:rPr>
              <w:t>参加开展“冬夏”活动（人数）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23E7">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0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9E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C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50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8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D4C3">
            <w:pPr>
              <w:jc w:val="center"/>
            </w:pPr>
            <w:r>
              <w:rPr>
                <w:rFonts w:ascii="宋体" w:hAnsi="宋体" w:eastAsia="宋体"/>
                <w:sz w:val="16"/>
              </w:rPr>
              <w:t>=75人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0E1D">
            <w:pPr>
              <w:jc w:val="center"/>
            </w:pPr>
            <w:r>
              <w:rPr>
                <w:rFonts w:ascii="宋体" w:hAnsi="宋体" w:eastAsia="宋体"/>
                <w:sz w:val="16"/>
              </w:rPr>
              <w:t>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A54C">
            <w:pPr>
              <w:jc w:val="center"/>
            </w:pPr>
            <w:r>
              <w:rPr>
                <w:rFonts w:ascii="宋体" w:hAnsi="宋体" w:eastAsia="宋体"/>
                <w:sz w:val="16"/>
              </w:rPr>
              <w:t>偏差原因：由于年初预算不精准，故导致出现偏差。整改措施：精准设定目标，减少偏差率。</w:t>
            </w:r>
          </w:p>
        </w:tc>
      </w:tr>
      <w:tr w14:paraId="76226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53F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5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7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3D42">
            <w:pPr>
              <w:jc w:val="center"/>
            </w:pPr>
            <w:r>
              <w:rPr>
                <w:rFonts w:ascii="宋体" w:hAnsi="宋体" w:eastAsia="宋体"/>
                <w:sz w:val="16"/>
              </w:rPr>
              <w:t>开展活动次数（次）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087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B9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36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00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D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D6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064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44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2133">
            <w:pPr>
              <w:jc w:val="center"/>
            </w:pPr>
          </w:p>
        </w:tc>
      </w:tr>
      <w:tr w14:paraId="75D0C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9A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FB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1E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562E">
            <w:pPr>
              <w:jc w:val="center"/>
            </w:pPr>
            <w:r>
              <w:rPr>
                <w:rFonts w:ascii="宋体" w:hAnsi="宋体" w:eastAsia="宋体"/>
                <w:sz w:val="16"/>
              </w:rPr>
              <w:t>活动开展达标率（%）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2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8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28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8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5E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0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8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8C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33B0B">
            <w:pPr>
              <w:jc w:val="center"/>
            </w:pPr>
          </w:p>
        </w:tc>
      </w:tr>
      <w:tr w14:paraId="02CF7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98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48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38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389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7AD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C2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34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9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2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A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16E8">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4F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42FDD">
            <w:pPr>
              <w:jc w:val="center"/>
            </w:pPr>
          </w:p>
        </w:tc>
      </w:tr>
      <w:tr w14:paraId="7CF6A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9D9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6E0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B91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959E">
            <w:pPr>
              <w:jc w:val="center"/>
            </w:pPr>
            <w:r>
              <w:rPr>
                <w:rFonts w:ascii="宋体" w:hAnsi="宋体" w:eastAsia="宋体"/>
                <w:sz w:val="16"/>
              </w:rPr>
              <w:t>组织学生开展“冬季”活动（万元）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ED96">
            <w:pPr>
              <w:jc w:val="center"/>
            </w:pPr>
            <w:r>
              <w:rPr>
                <w:rFonts w:ascii="宋体" w:hAnsi="宋体" w:eastAsia="宋体"/>
                <w:sz w:val="16"/>
              </w:rPr>
              <w:t>&lt;=63万元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09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62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A5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9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70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67CC">
            <w:pPr>
              <w:jc w:val="center"/>
            </w:pPr>
            <w:r>
              <w:rPr>
                <w:rFonts w:ascii="宋体" w:hAnsi="宋体" w:eastAsia="宋体"/>
                <w:sz w:val="16"/>
              </w:rPr>
              <w: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86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E875">
            <w:pPr>
              <w:jc w:val="center"/>
            </w:pPr>
          </w:p>
        </w:tc>
      </w:tr>
      <w:tr w14:paraId="049F4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28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C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30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ED73">
            <w:pPr>
              <w:jc w:val="center"/>
            </w:pPr>
            <w:r>
              <w:rPr>
                <w:rFonts w:ascii="宋体" w:hAnsi="宋体" w:eastAsia="宋体"/>
                <w:sz w:val="16"/>
              </w:rPr>
              <w:t>组织学生开展“夏季”活动（万元）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4A5D">
            <w:pPr>
              <w:jc w:val="center"/>
            </w:pPr>
            <w:r>
              <w:rPr>
                <w:rFonts w:ascii="宋体" w:hAnsi="宋体" w:eastAsia="宋体"/>
                <w:sz w:val="16"/>
              </w:rPr>
              <w:t>&lt;=63万元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38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6C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33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B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F3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21EC">
            <w:pPr>
              <w:jc w:val="center"/>
            </w:pPr>
            <w:r>
              <w:rPr>
                <w:rFonts w:ascii="宋体" w:hAnsi="宋体" w:eastAsia="宋体"/>
                <w:sz w:val="16"/>
              </w:rPr>
              <w:t>=62.5万元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F32F">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1D541">
            <w:pPr>
              <w:jc w:val="center"/>
            </w:pPr>
            <w:r>
              <w:rPr>
                <w:rFonts w:ascii="宋体" w:hAnsi="宋体" w:eastAsia="宋体"/>
                <w:sz w:val="16"/>
              </w:rPr>
              <w:t>偏差原因：组织学生开展“夏季”活动实际支付62.5万元，故导致出现偏差。改进措施：后续将加快项目实施，加快资金支付手续的办理。</w:t>
            </w:r>
          </w:p>
        </w:tc>
      </w:tr>
      <w:tr w14:paraId="23DE7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2F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7C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FA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EB5B">
            <w:pPr>
              <w:jc w:val="center"/>
            </w:pPr>
            <w:r>
              <w:rPr>
                <w:rFonts w:ascii="宋体" w:hAnsi="宋体" w:eastAsia="宋体"/>
                <w:sz w:val="16"/>
              </w:rPr>
              <w:t>提高师生参与活动积极性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788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7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5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08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4E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A9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ACE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3A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9DD89">
            <w:pPr>
              <w:jc w:val="center"/>
            </w:pPr>
          </w:p>
        </w:tc>
      </w:tr>
      <w:tr w14:paraId="3CF56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2E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D3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46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D0AF">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54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B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F3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3B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70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AB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9C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2A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C3A20">
            <w:pPr>
              <w:jc w:val="center"/>
            </w:pPr>
          </w:p>
        </w:tc>
      </w:tr>
      <w:tr w14:paraId="6D26CC7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2CB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A6F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839D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F6A2">
            <w:pPr>
              <w:jc w:val="center"/>
            </w:pPr>
            <w:r>
              <w:rPr>
                <w:rFonts w:ascii="宋体" w:hAnsi="宋体" w:eastAsia="宋体"/>
                <w:sz w:val="16"/>
              </w:rPr>
              <w:t>98.24分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B3BA38"/>
        </w:tc>
      </w:tr>
    </w:tbl>
    <w:p w14:paraId="424759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F8610B6">
        <w:tblPrEx>
          <w:tblCellMar>
            <w:top w:w="0" w:type="dxa"/>
            <w:left w:w="108" w:type="dxa"/>
            <w:bottom w:w="0" w:type="dxa"/>
            <w:right w:w="108" w:type="dxa"/>
          </w:tblCellMar>
        </w:tblPrEx>
        <w:tc>
          <w:tcPr>
            <w:tcW w:w="8848" w:type="dxa"/>
            <w:gridSpan w:val="14"/>
            <w:vAlign w:val="center"/>
          </w:tcPr>
          <w:p w14:paraId="3E5C9602">
            <w:pPr>
              <w:jc w:val="center"/>
            </w:pPr>
            <w:r>
              <w:rPr>
                <w:rFonts w:ascii="宋体" w:hAnsi="宋体" w:eastAsia="宋体"/>
                <w:sz w:val="24"/>
              </w:rPr>
              <w:t>项目支出绩效自评表</w:t>
            </w:r>
          </w:p>
        </w:tc>
      </w:tr>
      <w:tr w14:paraId="044AAE78">
        <w:tblPrEx>
          <w:tblCellMar>
            <w:top w:w="0" w:type="dxa"/>
            <w:left w:w="108" w:type="dxa"/>
            <w:bottom w:w="0" w:type="dxa"/>
            <w:right w:w="108" w:type="dxa"/>
          </w:tblCellMar>
        </w:tblPrEx>
        <w:tc>
          <w:tcPr>
            <w:tcW w:w="8848" w:type="dxa"/>
            <w:gridSpan w:val="14"/>
            <w:vAlign w:val="center"/>
          </w:tcPr>
          <w:p w14:paraId="4664C057">
            <w:pPr>
              <w:jc w:val="center"/>
            </w:pPr>
            <w:r>
              <w:rPr>
                <w:rFonts w:ascii="宋体" w:hAnsi="宋体" w:eastAsia="宋体"/>
                <w:sz w:val="24"/>
              </w:rPr>
              <w:t>(2024年度)</w:t>
            </w:r>
          </w:p>
        </w:tc>
      </w:tr>
      <w:tr w14:paraId="149DC5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BB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6254D6">
            <w:pPr>
              <w:jc w:val="center"/>
            </w:pPr>
            <w:r>
              <w:rPr>
                <w:rFonts w:ascii="宋体" w:hAnsi="宋体" w:eastAsia="宋体"/>
                <w:sz w:val="16"/>
              </w:rPr>
              <w:t>2024年自聘教师经济补偿金项目</w:t>
            </w:r>
          </w:p>
        </w:tc>
      </w:tr>
      <w:tr w14:paraId="737D39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FE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C7B56">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4E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8EC63A">
            <w:pPr>
              <w:jc w:val="center"/>
            </w:pPr>
            <w:r>
              <w:rPr>
                <w:rFonts w:ascii="宋体" w:hAnsi="宋体" w:eastAsia="宋体"/>
                <w:sz w:val="16"/>
              </w:rPr>
              <w:t>疏附县教育局</w:t>
            </w:r>
          </w:p>
        </w:tc>
      </w:tr>
      <w:tr w14:paraId="5F53B2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F45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54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19D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CA2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85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4D2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0F8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6D48">
            <w:pPr>
              <w:jc w:val="center"/>
            </w:pPr>
            <w:r>
              <w:rPr>
                <w:rFonts w:ascii="宋体" w:hAnsi="宋体" w:eastAsia="宋体"/>
                <w:sz w:val="16"/>
              </w:rPr>
              <w:t>得分</w:t>
            </w:r>
          </w:p>
        </w:tc>
      </w:tr>
      <w:tr w14:paraId="1A32B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0DF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83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A24F1">
            <w:pPr>
              <w:jc w:val="center"/>
            </w:pPr>
            <w:r>
              <w:rPr>
                <w:rFonts w:ascii="宋体" w:hAnsi="宋体" w:eastAsia="宋体"/>
                <w:sz w:val="16"/>
              </w:rPr>
              <w:t>300.49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A24B0">
            <w:pPr>
              <w:jc w:val="center"/>
            </w:pPr>
            <w:r>
              <w:rPr>
                <w:rFonts w:ascii="宋体" w:hAnsi="宋体" w:eastAsia="宋体"/>
                <w:sz w:val="16"/>
              </w:rPr>
              <w:t>300.49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CBE4D">
            <w:pPr>
              <w:jc w:val="center"/>
            </w:pPr>
            <w:r>
              <w:rPr>
                <w:rFonts w:ascii="宋体" w:hAnsi="宋体" w:eastAsia="宋体"/>
                <w:sz w:val="16"/>
              </w:rPr>
              <w:t>300.49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A48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B2A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EFF7">
            <w:pPr>
              <w:jc w:val="center"/>
            </w:pPr>
            <w:r>
              <w:rPr>
                <w:rFonts w:ascii="宋体" w:hAnsi="宋体" w:eastAsia="宋体"/>
                <w:sz w:val="16"/>
              </w:rPr>
              <w:t>10.00分</w:t>
            </w:r>
          </w:p>
        </w:tc>
      </w:tr>
      <w:tr w14:paraId="637A4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4CF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96C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DEAF7">
            <w:pPr>
              <w:jc w:val="center"/>
            </w:pPr>
            <w:r>
              <w:rPr>
                <w:rFonts w:ascii="宋体" w:hAnsi="宋体" w:eastAsia="宋体"/>
                <w:sz w:val="16"/>
              </w:rPr>
              <w:t>300.49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F0FC3">
            <w:pPr>
              <w:jc w:val="center"/>
            </w:pPr>
            <w:r>
              <w:rPr>
                <w:rFonts w:ascii="宋体" w:hAnsi="宋体" w:eastAsia="宋体"/>
                <w:sz w:val="16"/>
              </w:rPr>
              <w:t>300.49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02C3D">
            <w:pPr>
              <w:jc w:val="center"/>
            </w:pPr>
            <w:r>
              <w:rPr>
                <w:rFonts w:ascii="宋体" w:hAnsi="宋体" w:eastAsia="宋体"/>
                <w:sz w:val="16"/>
              </w:rPr>
              <w:t>300.49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5FF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F014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87A4">
            <w:pPr>
              <w:jc w:val="center"/>
            </w:pPr>
            <w:r>
              <w:rPr>
                <w:rFonts w:ascii="宋体" w:hAnsi="宋体" w:eastAsia="宋体"/>
                <w:sz w:val="16"/>
              </w:rPr>
              <w:t>—</w:t>
            </w:r>
          </w:p>
        </w:tc>
      </w:tr>
      <w:tr w14:paraId="19039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4FD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4CE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C4C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80A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B74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F85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A3FB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B1F0">
            <w:pPr>
              <w:jc w:val="center"/>
            </w:pPr>
            <w:r>
              <w:rPr>
                <w:rFonts w:ascii="宋体" w:hAnsi="宋体" w:eastAsia="宋体"/>
                <w:sz w:val="16"/>
              </w:rPr>
              <w:t>—</w:t>
            </w:r>
          </w:p>
        </w:tc>
      </w:tr>
      <w:tr w14:paraId="156A14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60D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16C2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FFDD8B">
            <w:pPr>
              <w:jc w:val="center"/>
            </w:pPr>
            <w:r>
              <w:rPr>
                <w:rFonts w:ascii="宋体" w:hAnsi="宋体" w:eastAsia="宋体"/>
                <w:sz w:val="16"/>
              </w:rPr>
              <w:t>实际完成情况</w:t>
            </w:r>
          </w:p>
        </w:tc>
      </w:tr>
      <w:tr w14:paraId="20B2E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11A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3DF2F">
            <w:pPr>
              <w:jc w:val="both"/>
            </w:pPr>
            <w:r>
              <w:rPr>
                <w:rFonts w:ascii="宋体" w:hAnsi="宋体" w:eastAsia="宋体"/>
                <w:sz w:val="16"/>
              </w:rPr>
              <w:t>本项目主要计划用于对全县150名自聘教师发放经济</w:t>
            </w:r>
            <w:bookmarkStart w:id="0" w:name="_GoBack"/>
            <w:r>
              <w:rPr>
                <w:rFonts w:hint="eastAsia" w:ascii="宋体" w:hAnsi="宋体"/>
                <w:sz w:val="16"/>
                <w:lang w:eastAsia="zh-CN"/>
              </w:rPr>
              <w:t>补偿金</w:t>
            </w:r>
            <w:bookmarkEnd w:id="0"/>
            <w:r>
              <w:rPr>
                <w:rFonts w:ascii="宋体" w:hAnsi="宋体" w:eastAsia="宋体"/>
                <w:sz w:val="16"/>
              </w:rPr>
              <w:t>300.4937万元，通过本项目的实施有效对教育均衡发展，教育的公平性作出贡献；受益自聘教师满意度预计能达到95%。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353EB3">
            <w:pPr>
              <w:jc w:val="both"/>
            </w:pPr>
            <w:r>
              <w:rPr>
                <w:rFonts w:hint="eastAsia" w:ascii="宋体" w:hAnsi="宋体"/>
                <w:sz w:val="16"/>
                <w:lang w:eastAsia="zh-CN"/>
              </w:rPr>
              <w:t>截至</w:t>
            </w:r>
            <w:r>
              <w:rPr>
                <w:rFonts w:ascii="宋体" w:hAnsi="宋体" w:eastAsia="宋体"/>
                <w:sz w:val="16"/>
              </w:rPr>
              <w:t>2024年5月31日，已执行资金300.49万元，执行率100%。已完成补偿自聘教师150人，补偿次数3次，自聘教师补偿金平均成本2万/人，通过本项目的实施有效对教育均衡发展，教育的公平性作出贡献，受益自聘教师满意度达到95%。</w:t>
            </w:r>
          </w:p>
        </w:tc>
      </w:tr>
      <w:tr w14:paraId="139B81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433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A5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AD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59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6E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76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AE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76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8F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0B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C2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9B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F92C3">
            <w:pPr>
              <w:jc w:val="center"/>
            </w:pPr>
            <w:r>
              <w:rPr>
                <w:rFonts w:ascii="宋体" w:hAnsi="宋体" w:eastAsia="宋体"/>
                <w:sz w:val="16"/>
              </w:rPr>
              <w:t>偏差原因分析及改进措施</w:t>
            </w:r>
          </w:p>
        </w:tc>
      </w:tr>
      <w:tr w14:paraId="70FB02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180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3A7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8FE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C968">
            <w:pPr>
              <w:jc w:val="center"/>
            </w:pPr>
            <w:r>
              <w:rPr>
                <w:rFonts w:ascii="宋体" w:hAnsi="宋体" w:eastAsia="宋体"/>
                <w:sz w:val="16"/>
              </w:rPr>
              <w:t>自聘教师人数（人）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1ABB">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E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7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6A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2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BC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76FE">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376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FD699">
            <w:pPr>
              <w:jc w:val="center"/>
            </w:pPr>
          </w:p>
        </w:tc>
      </w:tr>
      <w:tr w14:paraId="5AC29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5E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7E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E6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6FFD">
            <w:pPr>
              <w:jc w:val="center"/>
            </w:pPr>
            <w:r>
              <w:rPr>
                <w:rFonts w:ascii="宋体" w:hAnsi="宋体" w:eastAsia="宋体"/>
                <w:sz w:val="16"/>
              </w:rPr>
              <w:t>自聘教师补偿金发放次数（次）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651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B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96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5A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7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5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CE6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2B9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15ADF">
            <w:pPr>
              <w:jc w:val="center"/>
            </w:pPr>
          </w:p>
        </w:tc>
      </w:tr>
      <w:tr w14:paraId="1AF47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15F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2C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03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69E6">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0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5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CB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F4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20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F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8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8E7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0C90E">
            <w:pPr>
              <w:jc w:val="center"/>
            </w:pPr>
          </w:p>
        </w:tc>
      </w:tr>
      <w:tr w14:paraId="1BE25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189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1A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DE9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B6E2">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F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95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FF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7E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53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7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5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BF9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AA069">
            <w:pPr>
              <w:jc w:val="center"/>
            </w:pPr>
          </w:p>
        </w:tc>
      </w:tr>
      <w:tr w14:paraId="05B22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44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5EB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280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86F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172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5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0B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DE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8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79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1688">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92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44E8A">
            <w:pPr>
              <w:jc w:val="center"/>
            </w:pPr>
          </w:p>
        </w:tc>
      </w:tr>
      <w:tr w14:paraId="0A423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D8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9B4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01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851B">
            <w:pPr>
              <w:jc w:val="center"/>
            </w:pPr>
            <w:r>
              <w:rPr>
                <w:rFonts w:ascii="宋体" w:hAnsi="宋体" w:eastAsia="宋体"/>
                <w:sz w:val="16"/>
              </w:rPr>
              <w:t>自聘教师补偿金平均成本（万元/人）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5BF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5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3E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62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9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18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E9F1">
            <w:pPr>
              <w:jc w:val="center"/>
            </w:pPr>
            <w:r>
              <w:rPr>
                <w:rFonts w:ascii="宋体" w:hAnsi="宋体" w:eastAsia="宋体"/>
                <w:sz w:val="16"/>
              </w:rPr>
              <w:t>&lt;=2万元/人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67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9065F">
            <w:pPr>
              <w:jc w:val="center"/>
            </w:pPr>
          </w:p>
        </w:tc>
      </w:tr>
      <w:tr w14:paraId="2A674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0F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B0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4F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6EF8">
            <w:pPr>
              <w:jc w:val="center"/>
            </w:pPr>
            <w:r>
              <w:rPr>
                <w:rFonts w:ascii="宋体" w:hAnsi="宋体" w:eastAsia="宋体"/>
                <w:sz w:val="16"/>
              </w:rPr>
              <w:t>对教育均衡发展，教育的公平性做出贡献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112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1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AB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E2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DB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5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D3C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34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46BF5">
            <w:pPr>
              <w:jc w:val="center"/>
            </w:pPr>
          </w:p>
        </w:tc>
      </w:tr>
      <w:tr w14:paraId="755D0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2B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87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09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F68A">
            <w:pPr>
              <w:jc w:val="center"/>
            </w:pPr>
            <w:r>
              <w:rPr>
                <w:rFonts w:ascii="宋体" w:hAnsi="宋体" w:eastAsia="宋体"/>
                <w:sz w:val="16"/>
              </w:rPr>
              <w:t>受益自聘教师满意度（%）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A0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F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26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1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58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EF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D7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3D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C2D04">
            <w:pPr>
              <w:jc w:val="center"/>
            </w:pPr>
          </w:p>
        </w:tc>
      </w:tr>
      <w:tr w14:paraId="6F9526E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C498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740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95B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22C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60D4757"/>
        </w:tc>
      </w:tr>
    </w:tbl>
    <w:p w14:paraId="710097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9338FD6">
        <w:tblPrEx>
          <w:tblCellMar>
            <w:top w:w="0" w:type="dxa"/>
            <w:left w:w="108" w:type="dxa"/>
            <w:bottom w:w="0" w:type="dxa"/>
            <w:right w:w="108" w:type="dxa"/>
          </w:tblCellMar>
        </w:tblPrEx>
        <w:tc>
          <w:tcPr>
            <w:tcW w:w="8848" w:type="dxa"/>
            <w:gridSpan w:val="14"/>
            <w:vAlign w:val="center"/>
          </w:tcPr>
          <w:p w14:paraId="2E32CC39">
            <w:pPr>
              <w:jc w:val="center"/>
            </w:pPr>
            <w:r>
              <w:rPr>
                <w:rFonts w:ascii="宋体" w:hAnsi="宋体" w:eastAsia="宋体"/>
                <w:sz w:val="24"/>
              </w:rPr>
              <w:t>项目支出绩效自评表</w:t>
            </w:r>
          </w:p>
        </w:tc>
      </w:tr>
      <w:tr w14:paraId="65AA740D">
        <w:tblPrEx>
          <w:tblCellMar>
            <w:top w:w="0" w:type="dxa"/>
            <w:left w:w="108" w:type="dxa"/>
            <w:bottom w:w="0" w:type="dxa"/>
            <w:right w:w="108" w:type="dxa"/>
          </w:tblCellMar>
        </w:tblPrEx>
        <w:tc>
          <w:tcPr>
            <w:tcW w:w="8848" w:type="dxa"/>
            <w:gridSpan w:val="14"/>
            <w:vAlign w:val="center"/>
          </w:tcPr>
          <w:p w14:paraId="4EF33999">
            <w:pPr>
              <w:jc w:val="center"/>
            </w:pPr>
            <w:r>
              <w:rPr>
                <w:rFonts w:ascii="宋体" w:hAnsi="宋体" w:eastAsia="宋体"/>
                <w:sz w:val="24"/>
              </w:rPr>
              <w:t>(2024年度)</w:t>
            </w:r>
          </w:p>
        </w:tc>
      </w:tr>
      <w:tr w14:paraId="6E2946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CB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BCF945">
            <w:pPr>
              <w:jc w:val="center"/>
            </w:pPr>
            <w:r>
              <w:rPr>
                <w:rFonts w:ascii="宋体" w:hAnsi="宋体" w:eastAsia="宋体"/>
                <w:sz w:val="16"/>
              </w:rPr>
              <w:t>“三区”人才计划教师专项工作补助经费</w:t>
            </w:r>
          </w:p>
        </w:tc>
      </w:tr>
      <w:tr w14:paraId="3CC017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F0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E635A9">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08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7D0683">
            <w:pPr>
              <w:jc w:val="center"/>
            </w:pPr>
            <w:r>
              <w:rPr>
                <w:rFonts w:ascii="宋体" w:hAnsi="宋体" w:eastAsia="宋体"/>
                <w:sz w:val="16"/>
              </w:rPr>
              <w:t>疏附县教育局</w:t>
            </w:r>
          </w:p>
        </w:tc>
      </w:tr>
      <w:tr w14:paraId="3493DB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AA0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60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29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F92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EED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5C1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5DD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1B46">
            <w:pPr>
              <w:jc w:val="center"/>
            </w:pPr>
            <w:r>
              <w:rPr>
                <w:rFonts w:ascii="宋体" w:hAnsi="宋体" w:eastAsia="宋体"/>
                <w:sz w:val="16"/>
              </w:rPr>
              <w:t>得分</w:t>
            </w:r>
          </w:p>
        </w:tc>
      </w:tr>
      <w:tr w14:paraId="53434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C2B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AD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DDA77">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7B1D">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EFFBB">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D11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0398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0B4A">
            <w:pPr>
              <w:jc w:val="center"/>
            </w:pPr>
            <w:r>
              <w:rPr>
                <w:rFonts w:ascii="宋体" w:hAnsi="宋体" w:eastAsia="宋体"/>
                <w:sz w:val="16"/>
              </w:rPr>
              <w:t>10.00分</w:t>
            </w:r>
          </w:p>
        </w:tc>
      </w:tr>
      <w:tr w14:paraId="3E752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132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711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F6701">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E9846">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68EF1">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ACF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742D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536D">
            <w:pPr>
              <w:jc w:val="center"/>
            </w:pPr>
            <w:r>
              <w:rPr>
                <w:rFonts w:ascii="宋体" w:hAnsi="宋体" w:eastAsia="宋体"/>
                <w:sz w:val="16"/>
              </w:rPr>
              <w:t>—</w:t>
            </w:r>
          </w:p>
        </w:tc>
      </w:tr>
      <w:tr w14:paraId="05EB9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299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47C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95D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125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46B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222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E066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E0C4">
            <w:pPr>
              <w:jc w:val="center"/>
            </w:pPr>
            <w:r>
              <w:rPr>
                <w:rFonts w:ascii="宋体" w:hAnsi="宋体" w:eastAsia="宋体"/>
                <w:sz w:val="16"/>
              </w:rPr>
              <w:t>—</w:t>
            </w:r>
          </w:p>
        </w:tc>
      </w:tr>
      <w:tr w14:paraId="2E16F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70D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F61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E0D052">
            <w:pPr>
              <w:jc w:val="center"/>
            </w:pPr>
            <w:r>
              <w:rPr>
                <w:rFonts w:ascii="宋体" w:hAnsi="宋体" w:eastAsia="宋体"/>
                <w:sz w:val="16"/>
              </w:rPr>
              <w:t>实际完成情况</w:t>
            </w:r>
          </w:p>
        </w:tc>
      </w:tr>
      <w:tr w14:paraId="0D135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F6D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DCB69">
            <w:pPr>
              <w:jc w:val="both"/>
            </w:pPr>
            <w:r>
              <w:rPr>
                <w:rFonts w:ascii="宋体" w:hAnsi="宋体" w:eastAsia="宋体"/>
                <w:sz w:val="16"/>
              </w:rPr>
              <w:t>本项目主要计划用于对疏附县人才计划教育支教教师27人，按照每人平均1万元发放补助，通过实施本项目提升教师整体素质和加强教师待遇保障，提高支教教师工作积极性，受益支教教师满意度预计能达到95%。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3BB7C8">
            <w:pPr>
              <w:jc w:val="both"/>
            </w:pPr>
            <w:r>
              <w:rPr>
                <w:rFonts w:hint="eastAsia" w:ascii="宋体" w:hAnsi="宋体"/>
                <w:sz w:val="16"/>
                <w:lang w:eastAsia="zh-CN"/>
              </w:rPr>
              <w:t>截至</w:t>
            </w:r>
            <w:r>
              <w:rPr>
                <w:rFonts w:ascii="宋体" w:hAnsi="宋体" w:eastAsia="宋体"/>
                <w:sz w:val="16"/>
              </w:rPr>
              <w:t>2024年12月31日，本项目全年预算数19.62万元，全年执行数19.62万元，执行率100%。已完成人才计划教师专项工作补贴发放10次；三区人才计划选派21人；工作补贴发放标准1万元/人/年；通过实施项目，提高支教教师工作积极性达成年度指标，受益支教教师满意度达到95%。</w:t>
            </w:r>
          </w:p>
        </w:tc>
      </w:tr>
      <w:tr w14:paraId="7A56B3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CBF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03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8D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8F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CB0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EC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F7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6E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20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05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CB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C7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3ED68">
            <w:pPr>
              <w:jc w:val="center"/>
            </w:pPr>
            <w:r>
              <w:rPr>
                <w:rFonts w:ascii="宋体" w:hAnsi="宋体" w:eastAsia="宋体"/>
                <w:sz w:val="16"/>
              </w:rPr>
              <w:t>偏差原因分析及改进措施</w:t>
            </w:r>
          </w:p>
        </w:tc>
      </w:tr>
      <w:tr w14:paraId="72111A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E04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EEB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9EF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BAD5">
            <w:pPr>
              <w:jc w:val="center"/>
            </w:pPr>
            <w:r>
              <w:rPr>
                <w:rFonts w:ascii="宋体" w:hAnsi="宋体" w:eastAsia="宋体"/>
                <w:sz w:val="16"/>
              </w:rPr>
              <w:t>三区人才计划选派人数（人）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43E4">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A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EA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07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1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C4A8">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A547">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648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B9065">
            <w:pPr>
              <w:jc w:val="center"/>
            </w:pPr>
          </w:p>
        </w:tc>
      </w:tr>
      <w:tr w14:paraId="350EE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92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D2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DC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2985">
            <w:pPr>
              <w:jc w:val="center"/>
            </w:pPr>
            <w:r>
              <w:rPr>
                <w:rFonts w:ascii="宋体" w:hAnsi="宋体" w:eastAsia="宋体"/>
                <w:sz w:val="16"/>
              </w:rPr>
              <w:t>人才计划教师专项工作补贴发放次数（次）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86F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6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4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59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C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47CC">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E2E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9AC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4B5BF">
            <w:pPr>
              <w:jc w:val="center"/>
            </w:pPr>
          </w:p>
        </w:tc>
      </w:tr>
      <w:tr w14:paraId="34609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00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E49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A7A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4EF5">
            <w:pPr>
              <w:jc w:val="center"/>
            </w:pPr>
            <w:r>
              <w:rPr>
                <w:rFonts w:ascii="宋体" w:hAnsi="宋体" w:eastAsia="宋体"/>
                <w:sz w:val="16"/>
              </w:rPr>
              <w:t>人才计划教师到岗率（%）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B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0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B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CE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5B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5ACF">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9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4E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6DC65">
            <w:pPr>
              <w:jc w:val="center"/>
            </w:pPr>
          </w:p>
        </w:tc>
      </w:tr>
      <w:tr w14:paraId="1EC6C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CE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26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B5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7C94">
            <w:pPr>
              <w:jc w:val="center"/>
            </w:pPr>
            <w:r>
              <w:rPr>
                <w:rFonts w:ascii="宋体" w:hAnsi="宋体" w:eastAsia="宋体"/>
                <w:sz w:val="16"/>
              </w:rPr>
              <w:t>人才计划教师专项工作补贴发放准确率（%）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B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4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0C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256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F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971C">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3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30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54D53">
            <w:pPr>
              <w:jc w:val="center"/>
            </w:pPr>
          </w:p>
        </w:tc>
      </w:tr>
      <w:tr w14:paraId="7204C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30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E7E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A42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C7B4">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1D21">
            <w:pPr>
              <w:jc w:val="center"/>
            </w:pPr>
            <w:r>
              <w:rPr>
                <w:rFonts w:ascii="宋体" w:hAnsi="宋体" w:eastAsia="宋体"/>
                <w:sz w:val="16"/>
              </w:rPr>
              <w:t>=73%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C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EA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F3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E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9A9A">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657B">
            <w:pPr>
              <w:jc w:val="center"/>
            </w:pPr>
            <w:r>
              <w:rPr>
                <w:rFonts w:ascii="宋体" w:hAnsi="宋体" w:eastAsia="宋体"/>
                <w:sz w:val="16"/>
              </w:rPr>
              <w:t>=73%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23B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4ED00">
            <w:pPr>
              <w:jc w:val="center"/>
            </w:pPr>
          </w:p>
        </w:tc>
      </w:tr>
      <w:tr w14:paraId="703F9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74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A3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CB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0E7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BF5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1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5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7F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9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8B8E">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80B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869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272F6">
            <w:pPr>
              <w:jc w:val="center"/>
            </w:pPr>
          </w:p>
        </w:tc>
      </w:tr>
      <w:tr w14:paraId="4C2C2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D7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B2D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08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443C">
            <w:pPr>
              <w:jc w:val="center"/>
            </w:pPr>
            <w:r>
              <w:rPr>
                <w:rFonts w:ascii="宋体" w:hAnsi="宋体" w:eastAsia="宋体"/>
                <w:sz w:val="16"/>
              </w:rPr>
              <w:t>工作补贴发放标准（万元/人/年）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CD84">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C4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50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03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FB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20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762E">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EB7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9DD08">
            <w:pPr>
              <w:jc w:val="center"/>
            </w:pPr>
          </w:p>
        </w:tc>
      </w:tr>
      <w:tr w14:paraId="4C562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D9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20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F1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8230">
            <w:pPr>
              <w:jc w:val="center"/>
            </w:pPr>
            <w:r>
              <w:rPr>
                <w:rFonts w:ascii="宋体" w:hAnsi="宋体" w:eastAsia="宋体"/>
                <w:sz w:val="16"/>
              </w:rPr>
              <w:t>提升教师整体素质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840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4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9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77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18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4A88">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233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24D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99E43">
            <w:pPr>
              <w:jc w:val="center"/>
            </w:pPr>
          </w:p>
        </w:tc>
      </w:tr>
      <w:tr w14:paraId="7778F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2A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0F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CC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ED3F">
            <w:pPr>
              <w:jc w:val="center"/>
            </w:pPr>
            <w:r>
              <w:rPr>
                <w:rFonts w:ascii="宋体" w:hAnsi="宋体" w:eastAsia="宋体"/>
                <w:sz w:val="16"/>
              </w:rPr>
              <w:t>受益支教教师满意度（%）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71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7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F4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B5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15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7FE1">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E9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03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BA99B">
            <w:pPr>
              <w:jc w:val="center"/>
            </w:pPr>
          </w:p>
        </w:tc>
      </w:tr>
      <w:tr w14:paraId="2ECCCE6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A004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B39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641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464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632F36"/>
        </w:tc>
      </w:tr>
    </w:tbl>
    <w:p w14:paraId="4CCD4D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924A85D">
        <w:tblPrEx>
          <w:tblCellMar>
            <w:top w:w="0" w:type="dxa"/>
            <w:left w:w="108" w:type="dxa"/>
            <w:bottom w:w="0" w:type="dxa"/>
            <w:right w:w="108" w:type="dxa"/>
          </w:tblCellMar>
        </w:tblPrEx>
        <w:tc>
          <w:tcPr>
            <w:tcW w:w="8848" w:type="dxa"/>
            <w:gridSpan w:val="14"/>
            <w:vAlign w:val="center"/>
          </w:tcPr>
          <w:p w14:paraId="55864E3B">
            <w:pPr>
              <w:jc w:val="center"/>
            </w:pPr>
            <w:r>
              <w:rPr>
                <w:rFonts w:ascii="宋体" w:hAnsi="宋体" w:eastAsia="宋体"/>
                <w:sz w:val="24"/>
              </w:rPr>
              <w:t>项目支出绩效自评表</w:t>
            </w:r>
          </w:p>
        </w:tc>
      </w:tr>
      <w:tr w14:paraId="1E42C7BA">
        <w:tblPrEx>
          <w:tblCellMar>
            <w:top w:w="0" w:type="dxa"/>
            <w:left w:w="108" w:type="dxa"/>
            <w:bottom w:w="0" w:type="dxa"/>
            <w:right w:w="108" w:type="dxa"/>
          </w:tblCellMar>
        </w:tblPrEx>
        <w:tc>
          <w:tcPr>
            <w:tcW w:w="8848" w:type="dxa"/>
            <w:gridSpan w:val="14"/>
            <w:vAlign w:val="center"/>
          </w:tcPr>
          <w:p w14:paraId="474F13FF">
            <w:pPr>
              <w:jc w:val="center"/>
            </w:pPr>
            <w:r>
              <w:rPr>
                <w:rFonts w:ascii="宋体" w:hAnsi="宋体" w:eastAsia="宋体"/>
                <w:sz w:val="24"/>
              </w:rPr>
              <w:t>(2024年度)</w:t>
            </w:r>
          </w:p>
        </w:tc>
      </w:tr>
      <w:tr w14:paraId="6C8E2D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EF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CF83E5">
            <w:pPr>
              <w:jc w:val="center"/>
            </w:pPr>
            <w:r>
              <w:rPr>
                <w:rFonts w:ascii="宋体" w:hAnsi="宋体" w:eastAsia="宋体"/>
                <w:sz w:val="16"/>
              </w:rPr>
              <w:t>中国电信援助三小声像图书室及创客教室建设项目</w:t>
            </w:r>
          </w:p>
        </w:tc>
      </w:tr>
      <w:tr w14:paraId="1D78D7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16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5EFE3">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DF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1F8941">
            <w:pPr>
              <w:jc w:val="center"/>
            </w:pPr>
            <w:r>
              <w:rPr>
                <w:rFonts w:ascii="宋体" w:hAnsi="宋体" w:eastAsia="宋体"/>
                <w:sz w:val="16"/>
              </w:rPr>
              <w:t>疏附县教育局</w:t>
            </w:r>
          </w:p>
        </w:tc>
      </w:tr>
      <w:tr w14:paraId="0802D2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9C0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88F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4F6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C3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72D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262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43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6535">
            <w:pPr>
              <w:jc w:val="center"/>
            </w:pPr>
            <w:r>
              <w:rPr>
                <w:rFonts w:ascii="宋体" w:hAnsi="宋体" w:eastAsia="宋体"/>
                <w:sz w:val="16"/>
              </w:rPr>
              <w:t>得分</w:t>
            </w:r>
          </w:p>
        </w:tc>
      </w:tr>
      <w:tr w14:paraId="79DE6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3A1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75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6B9F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16FD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DA7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3EF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F4FAD">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8103">
            <w:pPr>
              <w:jc w:val="center"/>
            </w:pPr>
            <w:r>
              <w:rPr>
                <w:rFonts w:ascii="宋体" w:hAnsi="宋体" w:eastAsia="宋体"/>
                <w:sz w:val="16"/>
              </w:rPr>
              <w:t>0.00分</w:t>
            </w:r>
          </w:p>
        </w:tc>
      </w:tr>
      <w:tr w14:paraId="18EFB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8DA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8BA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78D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B8B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675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D0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8EE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CD9F">
            <w:pPr>
              <w:jc w:val="center"/>
            </w:pPr>
            <w:r>
              <w:rPr>
                <w:rFonts w:ascii="宋体" w:hAnsi="宋体" w:eastAsia="宋体"/>
                <w:sz w:val="16"/>
              </w:rPr>
              <w:t>—</w:t>
            </w:r>
          </w:p>
        </w:tc>
      </w:tr>
      <w:tr w14:paraId="16997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AA9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C69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4A3D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8280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2A0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DEF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8EE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6004">
            <w:pPr>
              <w:jc w:val="center"/>
            </w:pPr>
            <w:r>
              <w:rPr>
                <w:rFonts w:ascii="宋体" w:hAnsi="宋体" w:eastAsia="宋体"/>
                <w:sz w:val="16"/>
              </w:rPr>
              <w:t>—</w:t>
            </w:r>
          </w:p>
        </w:tc>
      </w:tr>
      <w:tr w14:paraId="6C188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EFB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6FE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505B4A">
            <w:pPr>
              <w:jc w:val="center"/>
            </w:pPr>
            <w:r>
              <w:rPr>
                <w:rFonts w:ascii="宋体" w:hAnsi="宋体" w:eastAsia="宋体"/>
                <w:sz w:val="16"/>
              </w:rPr>
              <w:t>实际完成情况</w:t>
            </w:r>
          </w:p>
        </w:tc>
      </w:tr>
      <w:tr w14:paraId="73C8E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EE6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13F24">
            <w:pPr>
              <w:jc w:val="both"/>
            </w:pPr>
            <w:r>
              <w:rPr>
                <w:rFonts w:ascii="宋体" w:hAnsi="宋体" w:eastAsia="宋体"/>
                <w:sz w:val="16"/>
              </w:rPr>
              <w:t>本项目预算金额为200万元，疏附县第三小学为贫困地区学校创客教室及声像图书室采购实施设备2套，涉及1个贫困地区学校，其中；采购创客教室实施设备80万元，采购声像图书室120万元，通过本项目的实施有效改善贫困地区小学办学条件，计划受益教师和学生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85835">
            <w:pPr>
              <w:jc w:val="both"/>
            </w:pPr>
            <w:r>
              <w:rPr>
                <w:rFonts w:hint="eastAsia" w:ascii="宋体" w:hAnsi="宋体"/>
                <w:sz w:val="16"/>
                <w:lang w:eastAsia="zh-CN"/>
              </w:rPr>
              <w:t>截至</w:t>
            </w:r>
            <w:r>
              <w:rPr>
                <w:rFonts w:ascii="宋体" w:hAnsi="宋体" w:eastAsia="宋体"/>
                <w:sz w:val="16"/>
              </w:rPr>
              <w:t>2024年12月31日，此项目零支出，计划2025年实施。下一步整改措施：下一步为了加快资金执行进度，</w:t>
            </w:r>
            <w:r>
              <w:rPr>
                <w:rFonts w:hint="eastAsia" w:ascii="宋体" w:hAnsi="宋体"/>
                <w:sz w:val="16"/>
                <w:lang w:eastAsia="zh-CN"/>
              </w:rPr>
              <w:t>本单位</w:t>
            </w:r>
            <w:r>
              <w:rPr>
                <w:rFonts w:ascii="宋体" w:hAnsi="宋体" w:eastAsia="宋体"/>
                <w:sz w:val="16"/>
              </w:rPr>
              <w:t>将加强项目绩效管理和预算执行情况，仔细核对相关数据，严格按照绩效标准规范填写，保证做到提高预算资金的使用效益，严格按项目进度执行预算</w:t>
            </w:r>
            <w:r>
              <w:rPr>
                <w:rFonts w:hint="eastAsia" w:ascii="宋体" w:hAnsi="宋体"/>
                <w:sz w:val="16"/>
                <w:lang w:eastAsia="zh-CN"/>
              </w:rPr>
              <w:t>，</w:t>
            </w:r>
            <w:r>
              <w:rPr>
                <w:rFonts w:ascii="宋体" w:hAnsi="宋体" w:eastAsia="宋体"/>
                <w:sz w:val="16"/>
              </w:rPr>
              <w:t>统筹协调推进项目执行，提高财政资金效益和效果，合理安排资金使用</w:t>
            </w:r>
            <w:r>
              <w:rPr>
                <w:rFonts w:hint="eastAsia" w:ascii="宋体" w:hAnsi="宋体"/>
                <w:sz w:val="16"/>
                <w:lang w:eastAsia="zh-CN"/>
              </w:rPr>
              <w:t>，</w:t>
            </w:r>
            <w:r>
              <w:rPr>
                <w:rFonts w:ascii="宋体" w:hAnsi="宋体" w:eastAsia="宋体"/>
                <w:sz w:val="16"/>
              </w:rPr>
              <w:t>充分体现资金投向的目标和效益。</w:t>
            </w:r>
          </w:p>
        </w:tc>
      </w:tr>
      <w:tr w14:paraId="5CD90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4FC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2B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0D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33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00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44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95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7F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29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AA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B2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85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39FFE">
            <w:pPr>
              <w:jc w:val="center"/>
            </w:pPr>
            <w:r>
              <w:rPr>
                <w:rFonts w:ascii="宋体" w:hAnsi="宋体" w:eastAsia="宋体"/>
                <w:sz w:val="16"/>
              </w:rPr>
              <w:t>偏差原因分析及改进措施</w:t>
            </w:r>
          </w:p>
        </w:tc>
      </w:tr>
      <w:tr w14:paraId="138D29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435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C1B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A8E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E44E">
            <w:pPr>
              <w:jc w:val="center"/>
            </w:pPr>
            <w:r>
              <w:rPr>
                <w:rFonts w:ascii="宋体" w:hAnsi="宋体" w:eastAsia="宋体"/>
                <w:sz w:val="16"/>
              </w:rPr>
              <w:t>项目涉及贫困地区学校（个）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AFF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7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27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76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1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2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91A9">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6E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63E00">
            <w:pPr>
              <w:jc w:val="center"/>
            </w:pPr>
            <w:r>
              <w:rPr>
                <w:rFonts w:ascii="宋体" w:hAnsi="宋体" w:eastAsia="宋体"/>
                <w:sz w:val="16"/>
              </w:rPr>
              <w:t>此项目去年没有实施，零支出，今年准备实施。</w:t>
            </w:r>
          </w:p>
        </w:tc>
      </w:tr>
      <w:tr w14:paraId="63752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44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69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68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DE90">
            <w:pPr>
              <w:jc w:val="center"/>
            </w:pPr>
            <w:r>
              <w:rPr>
                <w:rFonts w:ascii="宋体" w:hAnsi="宋体" w:eastAsia="宋体"/>
                <w:sz w:val="16"/>
              </w:rPr>
              <w:t>采购设备数量（套）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9B47">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F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BD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FE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90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A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6F88">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26F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2EBB">
            <w:pPr>
              <w:jc w:val="center"/>
            </w:pPr>
            <w:r>
              <w:rPr>
                <w:rFonts w:ascii="宋体" w:hAnsi="宋体" w:eastAsia="宋体"/>
                <w:sz w:val="16"/>
              </w:rPr>
              <w:t>此项目去年没有实施，零支出，今年准备实施。</w:t>
            </w:r>
          </w:p>
        </w:tc>
      </w:tr>
      <w:tr w14:paraId="708F2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A8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6B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8B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DB04">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8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C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A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E6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C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B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67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5F5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69817">
            <w:pPr>
              <w:jc w:val="center"/>
            </w:pPr>
            <w:r>
              <w:rPr>
                <w:rFonts w:ascii="宋体" w:hAnsi="宋体" w:eastAsia="宋体"/>
                <w:sz w:val="16"/>
              </w:rPr>
              <w:t>此项目去年没有实施，零支出，今年准备实施。</w:t>
            </w:r>
          </w:p>
        </w:tc>
      </w:tr>
      <w:tr w14:paraId="03F8B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4F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973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29C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9A95">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2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94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2C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93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2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E9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27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8BB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16FF1">
            <w:pPr>
              <w:jc w:val="center"/>
            </w:pPr>
            <w:r>
              <w:rPr>
                <w:rFonts w:ascii="宋体" w:hAnsi="宋体" w:eastAsia="宋体"/>
                <w:sz w:val="16"/>
              </w:rPr>
              <w:t>此项目去年没有实施，零支出，今年准备实施。</w:t>
            </w:r>
          </w:p>
        </w:tc>
      </w:tr>
      <w:tr w14:paraId="2266B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89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62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39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3BB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D1D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4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E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A8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7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C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4A48">
            <w:pPr>
              <w:jc w:val="center"/>
            </w:pPr>
            <w:r>
              <w:rPr>
                <w:rFonts w:ascii="宋体" w:hAnsi="宋体" w:eastAsia="宋体"/>
                <w:sz w:val="16"/>
              </w:rPr>
              <w:t>=0年12月25日前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E8D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9764B">
            <w:pPr>
              <w:jc w:val="center"/>
            </w:pPr>
            <w:r>
              <w:rPr>
                <w:rFonts w:ascii="宋体" w:hAnsi="宋体" w:eastAsia="宋体"/>
                <w:sz w:val="16"/>
              </w:rPr>
              <w:t>此项目去年没有实施，零支出，今年准备实施。</w:t>
            </w:r>
          </w:p>
        </w:tc>
      </w:tr>
      <w:tr w14:paraId="2E43E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CBB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CDA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B15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4D88">
            <w:pPr>
              <w:jc w:val="center"/>
            </w:pPr>
            <w:r>
              <w:rPr>
                <w:rFonts w:ascii="宋体" w:hAnsi="宋体" w:eastAsia="宋体"/>
                <w:sz w:val="16"/>
              </w:rPr>
              <w:t>采购创客教室实施设备费用（万元）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B740">
            <w:pPr>
              <w:jc w:val="center"/>
            </w:pPr>
            <w:r>
              <w:rPr>
                <w:rFonts w:ascii="宋体" w:hAnsi="宋体" w:eastAsia="宋体"/>
                <w:sz w:val="16"/>
              </w:rPr>
              <w:t>&lt;=80万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CA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1A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1B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6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29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1BC3">
            <w:pPr>
              <w:jc w:val="center"/>
            </w:pPr>
            <w:r>
              <w:rPr>
                <w:rFonts w:ascii="宋体" w:hAnsi="宋体" w:eastAsia="宋体"/>
                <w:sz w:val="16"/>
              </w:rPr>
              <w:t>=0万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92B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21B93">
            <w:pPr>
              <w:jc w:val="center"/>
            </w:pPr>
            <w:r>
              <w:rPr>
                <w:rFonts w:ascii="宋体" w:hAnsi="宋体" w:eastAsia="宋体"/>
                <w:sz w:val="16"/>
              </w:rPr>
              <w:t>此项目去年没有实施，零支出，今年准备实施。</w:t>
            </w:r>
          </w:p>
        </w:tc>
      </w:tr>
      <w:tr w14:paraId="68284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9C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FA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407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7133">
            <w:pPr>
              <w:jc w:val="center"/>
            </w:pPr>
            <w:r>
              <w:rPr>
                <w:rFonts w:ascii="宋体" w:hAnsi="宋体" w:eastAsia="宋体"/>
                <w:sz w:val="16"/>
              </w:rPr>
              <w:t>采购声像图书室费用（万元）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AFD0">
            <w:pPr>
              <w:jc w:val="center"/>
            </w:pPr>
            <w:r>
              <w:rPr>
                <w:rFonts w:ascii="宋体" w:hAnsi="宋体" w:eastAsia="宋体"/>
                <w:sz w:val="16"/>
              </w:rPr>
              <w:t>&lt;=120万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AD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9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082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0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79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F559">
            <w:pPr>
              <w:jc w:val="center"/>
            </w:pPr>
            <w:r>
              <w:rPr>
                <w:rFonts w:ascii="宋体" w:hAnsi="宋体" w:eastAsia="宋体"/>
                <w:sz w:val="16"/>
              </w:rPr>
              <w:t>=0万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514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BE1F">
            <w:pPr>
              <w:jc w:val="center"/>
            </w:pPr>
            <w:r>
              <w:rPr>
                <w:rFonts w:ascii="宋体" w:hAnsi="宋体" w:eastAsia="宋体"/>
                <w:sz w:val="16"/>
              </w:rPr>
              <w:t>此项目去年没有实施，零支出，今年准备实施。</w:t>
            </w:r>
          </w:p>
        </w:tc>
      </w:tr>
      <w:tr w14:paraId="75871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A7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54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59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F568">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C8D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84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B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C7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74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1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36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4D7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E9553">
            <w:pPr>
              <w:jc w:val="center"/>
            </w:pPr>
            <w:r>
              <w:rPr>
                <w:rFonts w:ascii="宋体" w:hAnsi="宋体" w:eastAsia="宋体"/>
                <w:sz w:val="16"/>
              </w:rPr>
              <w:t>此项目去年没有实施，零支出，今年准备实施。</w:t>
            </w:r>
          </w:p>
        </w:tc>
      </w:tr>
      <w:tr w14:paraId="24880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48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8D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C2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775A">
            <w:pPr>
              <w:jc w:val="center"/>
            </w:pPr>
            <w:r>
              <w:rPr>
                <w:rFonts w:ascii="宋体" w:hAnsi="宋体" w:eastAsia="宋体"/>
                <w:sz w:val="16"/>
              </w:rPr>
              <w:t>受益教师和学生满意度（%）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8D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0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5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B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47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D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9EA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C8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9EC74">
            <w:pPr>
              <w:jc w:val="center"/>
            </w:pPr>
            <w:r>
              <w:rPr>
                <w:rFonts w:ascii="宋体" w:hAnsi="宋体" w:eastAsia="宋体"/>
                <w:sz w:val="16"/>
              </w:rPr>
              <w:t>此项目去年没有实施，零支出，今年准备实施。</w:t>
            </w:r>
          </w:p>
        </w:tc>
      </w:tr>
      <w:tr w14:paraId="553A721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A41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B5A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DEC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AA13">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65F726"/>
        </w:tc>
      </w:tr>
    </w:tbl>
    <w:p w14:paraId="5EB648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46156CD">
        <w:tblPrEx>
          <w:tblCellMar>
            <w:top w:w="0" w:type="dxa"/>
            <w:left w:w="108" w:type="dxa"/>
            <w:bottom w:w="0" w:type="dxa"/>
            <w:right w:w="108" w:type="dxa"/>
          </w:tblCellMar>
        </w:tblPrEx>
        <w:tc>
          <w:tcPr>
            <w:tcW w:w="8848" w:type="dxa"/>
            <w:gridSpan w:val="14"/>
            <w:vAlign w:val="center"/>
          </w:tcPr>
          <w:p w14:paraId="07B33263">
            <w:pPr>
              <w:jc w:val="center"/>
            </w:pPr>
            <w:r>
              <w:rPr>
                <w:rFonts w:ascii="宋体" w:hAnsi="宋体" w:eastAsia="宋体"/>
                <w:sz w:val="24"/>
              </w:rPr>
              <w:t>项目支出绩效自评表</w:t>
            </w:r>
          </w:p>
        </w:tc>
      </w:tr>
      <w:tr w14:paraId="7D079BD7">
        <w:tblPrEx>
          <w:tblCellMar>
            <w:top w:w="0" w:type="dxa"/>
            <w:left w:w="108" w:type="dxa"/>
            <w:bottom w:w="0" w:type="dxa"/>
            <w:right w:w="108" w:type="dxa"/>
          </w:tblCellMar>
        </w:tblPrEx>
        <w:tc>
          <w:tcPr>
            <w:tcW w:w="8848" w:type="dxa"/>
            <w:gridSpan w:val="14"/>
            <w:vAlign w:val="center"/>
          </w:tcPr>
          <w:p w14:paraId="1A1B7474">
            <w:pPr>
              <w:jc w:val="center"/>
            </w:pPr>
            <w:r>
              <w:rPr>
                <w:rFonts w:ascii="宋体" w:hAnsi="宋体" w:eastAsia="宋体"/>
                <w:sz w:val="24"/>
              </w:rPr>
              <w:t>(2024年度)</w:t>
            </w:r>
          </w:p>
        </w:tc>
      </w:tr>
      <w:tr w14:paraId="72C46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08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7B0895">
            <w:pPr>
              <w:jc w:val="center"/>
            </w:pPr>
            <w:r>
              <w:rPr>
                <w:rFonts w:ascii="宋体" w:hAnsi="宋体" w:eastAsia="宋体"/>
                <w:sz w:val="16"/>
              </w:rPr>
              <w:t>中国电信援助疏附县教育信息化能力提升及第三小学人工智能赋能教学管理建设项目</w:t>
            </w:r>
          </w:p>
        </w:tc>
      </w:tr>
      <w:tr w14:paraId="244A96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99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87A66">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F7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41DBDA">
            <w:pPr>
              <w:jc w:val="center"/>
            </w:pPr>
            <w:r>
              <w:rPr>
                <w:rFonts w:ascii="宋体" w:hAnsi="宋体" w:eastAsia="宋体"/>
                <w:sz w:val="16"/>
              </w:rPr>
              <w:t>疏附县教育局</w:t>
            </w:r>
          </w:p>
        </w:tc>
      </w:tr>
      <w:tr w14:paraId="0AE2E3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5FB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9CC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FB1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19D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251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BAE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715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CA05">
            <w:pPr>
              <w:jc w:val="center"/>
            </w:pPr>
            <w:r>
              <w:rPr>
                <w:rFonts w:ascii="宋体" w:hAnsi="宋体" w:eastAsia="宋体"/>
                <w:sz w:val="16"/>
              </w:rPr>
              <w:t>得分</w:t>
            </w:r>
          </w:p>
        </w:tc>
      </w:tr>
      <w:tr w14:paraId="0E422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033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7AD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21F24">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FC093">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276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20D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7DDBD">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BA0B">
            <w:pPr>
              <w:jc w:val="center"/>
            </w:pPr>
            <w:r>
              <w:rPr>
                <w:rFonts w:ascii="宋体" w:hAnsi="宋体" w:eastAsia="宋体"/>
                <w:sz w:val="16"/>
              </w:rPr>
              <w:t>0.00分</w:t>
            </w:r>
          </w:p>
        </w:tc>
      </w:tr>
      <w:tr w14:paraId="017C6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732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6D7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98026">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B7B2A">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43D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B43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B5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D0E7">
            <w:pPr>
              <w:jc w:val="center"/>
            </w:pPr>
            <w:r>
              <w:rPr>
                <w:rFonts w:ascii="宋体" w:hAnsi="宋体" w:eastAsia="宋体"/>
                <w:sz w:val="16"/>
              </w:rPr>
              <w:t>—</w:t>
            </w:r>
          </w:p>
        </w:tc>
      </w:tr>
      <w:tr w14:paraId="61F22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0B0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8EA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551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10C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A29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2FD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6E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F7E6">
            <w:pPr>
              <w:jc w:val="center"/>
            </w:pPr>
            <w:r>
              <w:rPr>
                <w:rFonts w:ascii="宋体" w:hAnsi="宋体" w:eastAsia="宋体"/>
                <w:sz w:val="16"/>
              </w:rPr>
              <w:t>—</w:t>
            </w:r>
          </w:p>
        </w:tc>
      </w:tr>
      <w:tr w14:paraId="414088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6C8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AA86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070F3A">
            <w:pPr>
              <w:jc w:val="center"/>
            </w:pPr>
            <w:r>
              <w:rPr>
                <w:rFonts w:ascii="宋体" w:hAnsi="宋体" w:eastAsia="宋体"/>
                <w:sz w:val="16"/>
              </w:rPr>
              <w:t>实际完成情况</w:t>
            </w:r>
          </w:p>
        </w:tc>
      </w:tr>
      <w:tr w14:paraId="1318C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1B7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48D44">
            <w:pPr>
              <w:jc w:val="both"/>
            </w:pPr>
            <w:r>
              <w:rPr>
                <w:rFonts w:ascii="宋体" w:hAnsi="宋体" w:eastAsia="宋体"/>
                <w:sz w:val="16"/>
              </w:rPr>
              <w:t>疏附县三小建设项目；一是计划资金600万元采购保密室设备、电子学生证、校园监控设备、广播及会议设备、室外大屏、班班通等一批，对校园网络进行无线网络构建，对教育城域网安全设备进行升级等；二是计划资金400万元采购智慧操场、精品直播录播教室、少先队活动室、心理辅导室等设备一批，采购云网资源一批，并搭建数字教育基座和智慧作业系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A4131F">
            <w:pPr>
              <w:jc w:val="both"/>
            </w:pPr>
            <w:r>
              <w:rPr>
                <w:rFonts w:ascii="宋体" w:hAnsi="宋体" w:eastAsia="宋体"/>
                <w:sz w:val="16"/>
              </w:rPr>
              <w:t>此项目正在招标采购完毕，将要签订合同实施并及时付款。目前，零支出。</w:t>
            </w:r>
          </w:p>
        </w:tc>
      </w:tr>
      <w:tr w14:paraId="417EBD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55E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89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7A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51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88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17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7C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FD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4E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52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D9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FA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6E8A8">
            <w:pPr>
              <w:jc w:val="center"/>
            </w:pPr>
            <w:r>
              <w:rPr>
                <w:rFonts w:ascii="宋体" w:hAnsi="宋体" w:eastAsia="宋体"/>
                <w:sz w:val="16"/>
              </w:rPr>
              <w:t>偏差原因分析及改进措施</w:t>
            </w:r>
          </w:p>
        </w:tc>
      </w:tr>
      <w:tr w14:paraId="44E7DE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DDC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A1B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7A1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700A">
            <w:pPr>
              <w:jc w:val="center"/>
            </w:pPr>
            <w:r>
              <w:rPr>
                <w:rFonts w:ascii="宋体" w:hAnsi="宋体" w:eastAsia="宋体"/>
                <w:sz w:val="16"/>
              </w:rPr>
              <w:t>建立项目学校（所）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49A0">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07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3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E21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9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4D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97DE">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279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AB1A2">
            <w:pPr>
              <w:jc w:val="center"/>
            </w:pPr>
            <w:r>
              <w:rPr>
                <w:rFonts w:ascii="宋体" w:hAnsi="宋体" w:eastAsia="宋体"/>
                <w:sz w:val="16"/>
              </w:rPr>
              <w:t>原因：此项目暂未实施整改措施：下一年按实施方案内容逐步实施，完成指标</w:t>
            </w:r>
          </w:p>
        </w:tc>
      </w:tr>
      <w:tr w14:paraId="0CB7B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F6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0A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19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55F6">
            <w:pPr>
              <w:jc w:val="center"/>
            </w:pPr>
            <w:r>
              <w:rPr>
                <w:rFonts w:ascii="宋体" w:hAnsi="宋体" w:eastAsia="宋体"/>
                <w:sz w:val="16"/>
              </w:rPr>
              <w:t>采购保密室设备（批）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9C6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B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0B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59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5C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71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500B">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2F5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1FE2">
            <w:pPr>
              <w:jc w:val="center"/>
            </w:pPr>
            <w:r>
              <w:rPr>
                <w:rFonts w:ascii="宋体" w:hAnsi="宋体" w:eastAsia="宋体"/>
                <w:sz w:val="16"/>
              </w:rPr>
              <w:t>原因：此项目暂未实施整改措施：下一年按实施方案内容逐步实施，完成指标</w:t>
            </w:r>
          </w:p>
        </w:tc>
      </w:tr>
      <w:tr w14:paraId="6C70F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87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FCD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15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0C2E">
            <w:pPr>
              <w:jc w:val="center"/>
            </w:pPr>
            <w:r>
              <w:rPr>
                <w:rFonts w:ascii="宋体" w:hAnsi="宋体" w:eastAsia="宋体"/>
                <w:sz w:val="16"/>
              </w:rPr>
              <w:t>采购智慧操场（批）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987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D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DB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C0E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A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B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113B">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F64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500E0">
            <w:pPr>
              <w:jc w:val="center"/>
            </w:pPr>
            <w:r>
              <w:rPr>
                <w:rFonts w:ascii="宋体" w:hAnsi="宋体" w:eastAsia="宋体"/>
                <w:sz w:val="16"/>
              </w:rPr>
              <w:t>原因：此项目暂未实施整改措施：下一年按实施方案内容逐步实施，完成指标</w:t>
            </w:r>
          </w:p>
        </w:tc>
      </w:tr>
      <w:tr w14:paraId="224A2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A8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2E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1C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29E2">
            <w:pPr>
              <w:jc w:val="center"/>
            </w:pPr>
            <w:r>
              <w:rPr>
                <w:rFonts w:ascii="宋体" w:hAnsi="宋体" w:eastAsia="宋体"/>
                <w:sz w:val="16"/>
              </w:rPr>
              <w:t>采购设备数量（个）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5D85">
            <w:pPr>
              <w:jc w:val="center"/>
            </w:pPr>
            <w:r>
              <w:rPr>
                <w:rFonts w:ascii="宋体" w:hAnsi="宋体" w:eastAsia="宋体"/>
                <w:sz w:val="16"/>
              </w:rPr>
              <w:t>&gt;=134个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9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AB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7A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A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3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BEB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AAA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7A786">
            <w:pPr>
              <w:jc w:val="center"/>
            </w:pPr>
            <w:r>
              <w:rPr>
                <w:rFonts w:ascii="宋体" w:hAnsi="宋体" w:eastAsia="宋体"/>
                <w:sz w:val="16"/>
              </w:rPr>
              <w:t>原因：此项目暂未实施整改措施：下一年按实施方案内容逐步实施，完成指标</w:t>
            </w:r>
          </w:p>
        </w:tc>
      </w:tr>
      <w:tr w14:paraId="1311E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7A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D6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EA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7B96">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8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E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CB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C5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D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2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89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113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2757B">
            <w:pPr>
              <w:jc w:val="center"/>
            </w:pPr>
            <w:r>
              <w:rPr>
                <w:rFonts w:ascii="宋体" w:hAnsi="宋体" w:eastAsia="宋体"/>
                <w:sz w:val="16"/>
              </w:rPr>
              <w:t>原因：此项目暂未实施整改措施：下一年按实施方案内容逐步实施，完成指标</w:t>
            </w:r>
          </w:p>
        </w:tc>
      </w:tr>
      <w:tr w14:paraId="3E990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5F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2C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C1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43B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15DE">
            <w:pPr>
              <w:jc w:val="center"/>
            </w:pPr>
            <w:r>
              <w:rPr>
                <w:rFonts w:ascii="宋体" w:hAnsi="宋体" w:eastAsia="宋体"/>
                <w:sz w:val="16"/>
              </w:rPr>
              <w:t>2024年12月30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8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60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55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8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80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80F3">
            <w:pPr>
              <w:jc w:val="center"/>
            </w:pPr>
            <w:r>
              <w:rPr>
                <w:rFonts w:ascii="宋体" w:hAnsi="宋体" w:eastAsia="宋体"/>
                <w:sz w:val="16"/>
              </w:rPr>
              <w:t>=0年12月30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BC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A0B1">
            <w:pPr>
              <w:jc w:val="center"/>
            </w:pPr>
            <w:r>
              <w:rPr>
                <w:rFonts w:ascii="宋体" w:hAnsi="宋体" w:eastAsia="宋体"/>
                <w:sz w:val="16"/>
              </w:rPr>
              <w:t>原因：此项目暂未实施整改措施：下一年按实施方案内容逐步实施，完成指标</w:t>
            </w:r>
          </w:p>
        </w:tc>
      </w:tr>
      <w:tr w14:paraId="1479C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633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77B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95B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7432">
            <w:pPr>
              <w:jc w:val="center"/>
            </w:pPr>
            <w:r>
              <w:rPr>
                <w:rFonts w:ascii="宋体" w:hAnsi="宋体" w:eastAsia="宋体"/>
                <w:sz w:val="16"/>
              </w:rPr>
              <w:t>保密设备（万元）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E9E5">
            <w:pPr>
              <w:jc w:val="center"/>
            </w:pPr>
            <w:r>
              <w:rPr>
                <w:rFonts w:ascii="宋体" w:hAnsi="宋体" w:eastAsia="宋体"/>
                <w:sz w:val="16"/>
              </w:rPr>
              <w:t>&lt;=600万元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93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CE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D9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0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77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221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76C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D126A">
            <w:pPr>
              <w:jc w:val="center"/>
            </w:pPr>
            <w:r>
              <w:rPr>
                <w:rFonts w:ascii="宋体" w:hAnsi="宋体" w:eastAsia="宋体"/>
                <w:sz w:val="16"/>
              </w:rPr>
              <w:t>原因：此项目暂未实施整改措施：下一年按实施方案内容逐步实施，完成指标</w:t>
            </w:r>
          </w:p>
        </w:tc>
      </w:tr>
      <w:tr w14:paraId="72B67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0A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42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2A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C140">
            <w:pPr>
              <w:jc w:val="center"/>
            </w:pPr>
            <w:r>
              <w:rPr>
                <w:rFonts w:ascii="宋体" w:hAnsi="宋体" w:eastAsia="宋体"/>
                <w:sz w:val="16"/>
              </w:rPr>
              <w:t>智慧</w:t>
            </w:r>
            <w:r>
              <w:rPr>
                <w:rFonts w:hint="eastAsia" w:ascii="宋体" w:hAnsi="宋体"/>
                <w:sz w:val="16"/>
                <w:lang w:eastAsia="zh-CN"/>
              </w:rPr>
              <w:t>菜场</w:t>
            </w:r>
            <w:r>
              <w:rPr>
                <w:rFonts w:ascii="宋体" w:hAnsi="宋体" w:eastAsia="宋体"/>
                <w:sz w:val="16"/>
              </w:rPr>
              <w:t>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1978">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7A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9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1C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B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4D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776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5EA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54094">
            <w:pPr>
              <w:jc w:val="center"/>
            </w:pPr>
            <w:r>
              <w:rPr>
                <w:rFonts w:ascii="宋体" w:hAnsi="宋体" w:eastAsia="宋体"/>
                <w:sz w:val="16"/>
              </w:rPr>
              <w:t>原因：此项目暂未实施整改措施：下一年按实施方案内容逐步实施，完成指标</w:t>
            </w:r>
          </w:p>
        </w:tc>
      </w:tr>
      <w:tr w14:paraId="05A8A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AD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43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18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AE4E">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A221">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4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5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D2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9A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A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42E3">
            <w:pPr>
              <w:jc w:val="center"/>
            </w:pPr>
            <w:r>
              <w:rPr>
                <w:rFonts w:ascii="宋体" w:hAnsi="宋体" w:eastAsia="宋体"/>
                <w:sz w:val="16"/>
              </w:rPr>
              <w:t>未达到预期目标值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B8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89D6">
            <w:pPr>
              <w:jc w:val="center"/>
            </w:pPr>
            <w:r>
              <w:rPr>
                <w:rFonts w:ascii="宋体" w:hAnsi="宋体" w:eastAsia="宋体"/>
                <w:sz w:val="16"/>
              </w:rPr>
              <w:t>原因：此项目暂未实施整改措施：下一年按实施方案内容逐步实施，完成指标</w:t>
            </w:r>
          </w:p>
        </w:tc>
      </w:tr>
      <w:tr w14:paraId="69D0D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1B3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1F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96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F2A6">
            <w:pPr>
              <w:jc w:val="center"/>
            </w:pPr>
            <w:r>
              <w:rPr>
                <w:rFonts w:ascii="宋体" w:hAnsi="宋体" w:eastAsia="宋体"/>
                <w:sz w:val="16"/>
              </w:rPr>
              <w:t>教师</w:t>
            </w:r>
            <w:r>
              <w:rPr>
                <w:rFonts w:hint="eastAsia" w:ascii="宋体" w:hAnsi="宋体"/>
                <w:sz w:val="16"/>
                <w:lang w:eastAsia="zh-CN"/>
              </w:rPr>
              <w:t>和</w:t>
            </w: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69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E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BF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F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26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D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70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412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3384">
            <w:pPr>
              <w:jc w:val="center"/>
            </w:pPr>
            <w:r>
              <w:rPr>
                <w:rFonts w:ascii="宋体" w:hAnsi="宋体" w:eastAsia="宋体"/>
                <w:sz w:val="16"/>
              </w:rPr>
              <w:t>原因：此项目暂未实施整改措施：下一年按实施方案内容逐步实施，完成指标</w:t>
            </w:r>
          </w:p>
        </w:tc>
      </w:tr>
      <w:tr w14:paraId="7ADDA88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E799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D76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546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E9D1">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335DBB"/>
        </w:tc>
      </w:tr>
    </w:tbl>
    <w:p w14:paraId="008B0456">
      <w:r>
        <w:br w:type="page"/>
      </w:r>
    </w:p>
    <w:tbl>
      <w:tblPr>
        <w:tblStyle w:val="9"/>
        <w:tblW w:w="0" w:type="auto"/>
        <w:tblInd w:w="0" w:type="dxa"/>
        <w:tblLayout w:type="autofit"/>
        <w:tblCellMar>
          <w:top w:w="0" w:type="dxa"/>
          <w:left w:w="108" w:type="dxa"/>
          <w:bottom w:w="0" w:type="dxa"/>
          <w:right w:w="108" w:type="dxa"/>
        </w:tblCellMar>
      </w:tblPr>
      <w:tblGrid>
        <w:gridCol w:w="605"/>
        <w:gridCol w:w="564"/>
        <w:gridCol w:w="564"/>
        <w:gridCol w:w="696"/>
        <w:gridCol w:w="1016"/>
        <w:gridCol w:w="594"/>
        <w:gridCol w:w="582"/>
        <w:gridCol w:w="603"/>
        <w:gridCol w:w="574"/>
        <w:gridCol w:w="564"/>
        <w:gridCol w:w="936"/>
        <w:gridCol w:w="632"/>
        <w:gridCol w:w="502"/>
        <w:gridCol w:w="628"/>
      </w:tblGrid>
      <w:tr w14:paraId="0CE1EBB8">
        <w:tblPrEx>
          <w:tblCellMar>
            <w:top w:w="0" w:type="dxa"/>
            <w:left w:w="108" w:type="dxa"/>
            <w:bottom w:w="0" w:type="dxa"/>
            <w:right w:w="108" w:type="dxa"/>
          </w:tblCellMar>
        </w:tblPrEx>
        <w:tc>
          <w:tcPr>
            <w:tcW w:w="8848" w:type="dxa"/>
            <w:gridSpan w:val="14"/>
            <w:vAlign w:val="center"/>
          </w:tcPr>
          <w:p w14:paraId="54FFE89E">
            <w:pPr>
              <w:jc w:val="center"/>
            </w:pPr>
            <w:r>
              <w:rPr>
                <w:rFonts w:ascii="宋体" w:hAnsi="宋体" w:eastAsia="宋体"/>
                <w:sz w:val="24"/>
              </w:rPr>
              <w:t>项目支出绩效自评表</w:t>
            </w:r>
          </w:p>
        </w:tc>
      </w:tr>
      <w:tr w14:paraId="5BDC2D89">
        <w:tblPrEx>
          <w:tblCellMar>
            <w:top w:w="0" w:type="dxa"/>
            <w:left w:w="108" w:type="dxa"/>
            <w:bottom w:w="0" w:type="dxa"/>
            <w:right w:w="108" w:type="dxa"/>
          </w:tblCellMar>
        </w:tblPrEx>
        <w:tc>
          <w:tcPr>
            <w:tcW w:w="8848" w:type="dxa"/>
            <w:gridSpan w:val="14"/>
            <w:vAlign w:val="center"/>
          </w:tcPr>
          <w:p w14:paraId="6BA6E45E">
            <w:pPr>
              <w:jc w:val="center"/>
            </w:pPr>
            <w:r>
              <w:rPr>
                <w:rFonts w:ascii="宋体" w:hAnsi="宋体" w:eastAsia="宋体"/>
                <w:sz w:val="24"/>
              </w:rPr>
              <w:t>(2024年度)</w:t>
            </w:r>
          </w:p>
        </w:tc>
      </w:tr>
      <w:tr w14:paraId="553EAB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A8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6E1420">
            <w:pPr>
              <w:jc w:val="center"/>
            </w:pPr>
            <w:r>
              <w:rPr>
                <w:rFonts w:ascii="宋体" w:hAnsi="宋体" w:eastAsia="宋体"/>
                <w:sz w:val="16"/>
              </w:rPr>
              <w:t>教育局2024年单位资金项目</w:t>
            </w:r>
          </w:p>
        </w:tc>
      </w:tr>
      <w:tr w14:paraId="7A8750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29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0D996">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50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5D089E">
            <w:pPr>
              <w:jc w:val="center"/>
            </w:pPr>
            <w:r>
              <w:rPr>
                <w:rFonts w:ascii="宋体" w:hAnsi="宋体" w:eastAsia="宋体"/>
                <w:sz w:val="16"/>
              </w:rPr>
              <w:t>疏附县教育局</w:t>
            </w:r>
          </w:p>
        </w:tc>
      </w:tr>
      <w:tr w14:paraId="7E7A4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F66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154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F7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FD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922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040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FA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7EE4">
            <w:pPr>
              <w:jc w:val="center"/>
            </w:pPr>
            <w:r>
              <w:rPr>
                <w:rFonts w:ascii="宋体" w:hAnsi="宋体" w:eastAsia="宋体"/>
                <w:sz w:val="16"/>
              </w:rPr>
              <w:t>得分</w:t>
            </w:r>
          </w:p>
        </w:tc>
      </w:tr>
      <w:tr w14:paraId="75696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728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F6B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60E68">
            <w:pPr>
              <w:jc w:val="center"/>
            </w:pPr>
            <w:r>
              <w:rPr>
                <w:rFonts w:ascii="宋体" w:hAnsi="宋体" w:eastAsia="宋体"/>
                <w:sz w:val="16"/>
              </w:rPr>
              <w:t>15,834.29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13E6C">
            <w:pPr>
              <w:jc w:val="center"/>
            </w:pPr>
            <w:r>
              <w:rPr>
                <w:rFonts w:ascii="宋体" w:hAnsi="宋体" w:eastAsia="宋体"/>
                <w:sz w:val="16"/>
              </w:rPr>
              <w:t>15,834.29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D8ADD">
            <w:pPr>
              <w:jc w:val="center"/>
            </w:pPr>
            <w:r>
              <w:rPr>
                <w:rFonts w:ascii="宋体" w:hAnsi="宋体" w:eastAsia="宋体"/>
                <w:sz w:val="16"/>
              </w:rPr>
              <w:t>15,834.29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2D0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F0C9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7390">
            <w:pPr>
              <w:jc w:val="center"/>
            </w:pPr>
            <w:r>
              <w:rPr>
                <w:rFonts w:ascii="宋体" w:hAnsi="宋体" w:eastAsia="宋体"/>
                <w:sz w:val="16"/>
              </w:rPr>
              <w:t>10.00分</w:t>
            </w:r>
          </w:p>
        </w:tc>
      </w:tr>
      <w:tr w14:paraId="4C7C3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2E4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A3E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8B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E44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454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FC4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F1EE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9E15">
            <w:pPr>
              <w:jc w:val="center"/>
            </w:pPr>
            <w:r>
              <w:rPr>
                <w:rFonts w:ascii="宋体" w:hAnsi="宋体" w:eastAsia="宋体"/>
                <w:sz w:val="16"/>
              </w:rPr>
              <w:t>—</w:t>
            </w:r>
          </w:p>
        </w:tc>
      </w:tr>
      <w:tr w14:paraId="3B417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95A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3F5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BFCDD">
            <w:pPr>
              <w:jc w:val="center"/>
            </w:pPr>
            <w:r>
              <w:rPr>
                <w:rFonts w:ascii="宋体" w:hAnsi="宋体" w:eastAsia="宋体"/>
                <w:sz w:val="16"/>
              </w:rPr>
              <w:t>15,834.29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5F949">
            <w:pPr>
              <w:jc w:val="center"/>
            </w:pPr>
            <w:r>
              <w:rPr>
                <w:rFonts w:ascii="宋体" w:hAnsi="宋体" w:eastAsia="宋体"/>
                <w:sz w:val="16"/>
              </w:rPr>
              <w:t>15,834.29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ED19">
            <w:pPr>
              <w:jc w:val="center"/>
            </w:pPr>
            <w:r>
              <w:rPr>
                <w:rFonts w:ascii="宋体" w:hAnsi="宋体" w:eastAsia="宋体"/>
                <w:sz w:val="16"/>
              </w:rPr>
              <w:t>15,834.29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D85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8BF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4DB8">
            <w:pPr>
              <w:jc w:val="center"/>
            </w:pPr>
            <w:r>
              <w:rPr>
                <w:rFonts w:ascii="宋体" w:hAnsi="宋体" w:eastAsia="宋体"/>
                <w:sz w:val="16"/>
              </w:rPr>
              <w:t>—</w:t>
            </w:r>
          </w:p>
        </w:tc>
      </w:tr>
      <w:tr w14:paraId="04AA36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9CE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3F1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62446">
            <w:pPr>
              <w:jc w:val="center"/>
            </w:pPr>
            <w:r>
              <w:rPr>
                <w:rFonts w:ascii="宋体" w:hAnsi="宋体" w:eastAsia="宋体"/>
                <w:sz w:val="16"/>
              </w:rPr>
              <w:t>实际完成情况</w:t>
            </w:r>
          </w:p>
        </w:tc>
      </w:tr>
      <w:tr w14:paraId="0AB49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23A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77B3F">
            <w:pPr>
              <w:jc w:val="both"/>
            </w:pPr>
            <w:r>
              <w:rPr>
                <w:rFonts w:ascii="宋体" w:hAnsi="宋体" w:eastAsia="宋体"/>
                <w:sz w:val="16"/>
              </w:rPr>
              <w:t>项目预算安排资金15834.29万元，其中：公积金工资类费用11585.44万元，办公经费5.78万元，商品和服务支出292.72万元，资本性支出0.98万元，社会福利和救助6.28万元，其他支出3943.09万元，受益工作人员满意度95%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7708AC">
            <w:pPr>
              <w:jc w:val="both"/>
            </w:pPr>
            <w:r>
              <w:rPr>
                <w:rFonts w:hint="eastAsia" w:ascii="宋体" w:hAnsi="宋体"/>
                <w:sz w:val="16"/>
                <w:lang w:eastAsia="zh-CN"/>
              </w:rPr>
              <w:t>截至</w:t>
            </w:r>
            <w:r>
              <w:rPr>
                <w:rFonts w:ascii="宋体" w:hAnsi="宋体" w:eastAsia="宋体"/>
                <w:sz w:val="16"/>
              </w:rPr>
              <w:t>2024年12月31日，此项目全年预算数15834.29万元，全年执行数15834.29万元，执行率100%。已完成6类涉及单位资金项目，其中：公积金工资类费用11585.44万元，办公经费5.78万元，商品和服务支出292.72万元，资本性支出0.98万元，社会福利和救助6.28万元，其他支出3943.09万元。通过本项目有效提升单位日常工作运转，受益工作人员满意度95%</w:t>
            </w:r>
          </w:p>
        </w:tc>
      </w:tr>
      <w:tr w14:paraId="046B2B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626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DDF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A7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EE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2A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00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70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4F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A6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A6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A7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84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E7CE">
            <w:pPr>
              <w:jc w:val="center"/>
            </w:pPr>
            <w:r>
              <w:rPr>
                <w:rFonts w:ascii="宋体" w:hAnsi="宋体" w:eastAsia="宋体"/>
                <w:sz w:val="16"/>
              </w:rPr>
              <w:t>偏差原因分析及改进措施</w:t>
            </w:r>
          </w:p>
        </w:tc>
      </w:tr>
      <w:tr w14:paraId="5156CB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652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A48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38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872B">
            <w:pPr>
              <w:jc w:val="center"/>
            </w:pPr>
            <w:r>
              <w:rPr>
                <w:rFonts w:ascii="宋体" w:hAnsi="宋体" w:eastAsia="宋体"/>
                <w:sz w:val="16"/>
              </w:rPr>
              <w:t>单位资金项目涉及类数（类）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9163">
            <w:pPr>
              <w:jc w:val="center"/>
            </w:pPr>
            <w:r>
              <w:rPr>
                <w:rFonts w:ascii="宋体" w:hAnsi="宋体" w:eastAsia="宋体"/>
                <w:sz w:val="16"/>
              </w:rPr>
              <w:t>&gt;=6类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D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37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59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F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00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264B">
            <w:pPr>
              <w:jc w:val="center"/>
            </w:pPr>
            <w:r>
              <w:rPr>
                <w:rFonts w:ascii="宋体" w:hAnsi="宋体" w:eastAsia="宋体"/>
                <w:sz w:val="16"/>
              </w:rPr>
              <w:t>=6类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0E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A80B1">
            <w:pPr>
              <w:jc w:val="center"/>
            </w:pPr>
          </w:p>
        </w:tc>
      </w:tr>
      <w:tr w14:paraId="66FB6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71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2C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E6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DD67">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9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2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4B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F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A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06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E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D5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9432D">
            <w:pPr>
              <w:jc w:val="center"/>
            </w:pPr>
          </w:p>
        </w:tc>
      </w:tr>
      <w:tr w14:paraId="01335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211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79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A0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E8D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0C5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6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5B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97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3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2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F00F">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CD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BA222">
            <w:pPr>
              <w:jc w:val="center"/>
            </w:pPr>
          </w:p>
        </w:tc>
      </w:tr>
      <w:tr w14:paraId="0C28E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B0C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EE6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275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9914">
            <w:pPr>
              <w:jc w:val="center"/>
            </w:pPr>
            <w:r>
              <w:rPr>
                <w:rFonts w:ascii="宋体" w:hAnsi="宋体" w:eastAsia="宋体"/>
                <w:sz w:val="16"/>
              </w:rPr>
              <w:t>公积金、工资类费用（万元）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6A88">
            <w:pPr>
              <w:jc w:val="center"/>
            </w:pPr>
            <w:r>
              <w:rPr>
                <w:rFonts w:ascii="宋体" w:hAnsi="宋体" w:eastAsia="宋体"/>
                <w:sz w:val="16"/>
              </w:rPr>
              <w:t>&lt;=11585.44万元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CA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6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E2F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ED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B2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67F1">
            <w:pPr>
              <w:jc w:val="center"/>
            </w:pPr>
            <w:r>
              <w:rPr>
                <w:rFonts w:ascii="宋体" w:hAnsi="宋体" w:eastAsia="宋体"/>
                <w:sz w:val="16"/>
              </w:rPr>
              <w:t>=11585.44万元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30F0">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76C4">
            <w:pPr>
              <w:jc w:val="center"/>
            </w:pPr>
          </w:p>
        </w:tc>
      </w:tr>
      <w:tr w14:paraId="12A031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6B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C8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BA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8E94">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83E8">
            <w:pPr>
              <w:jc w:val="center"/>
            </w:pPr>
            <w:r>
              <w:rPr>
                <w:rFonts w:ascii="宋体" w:hAnsi="宋体" w:eastAsia="宋体"/>
                <w:sz w:val="16"/>
              </w:rPr>
              <w:t>&lt;=5.78万元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9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C6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AF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4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ED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57B1">
            <w:pPr>
              <w:jc w:val="center"/>
            </w:pPr>
            <w:r>
              <w:rPr>
                <w:rFonts w:ascii="宋体" w:hAnsi="宋体" w:eastAsia="宋体"/>
                <w:sz w:val="16"/>
              </w:rPr>
              <w:t>=5.78万元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500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36652">
            <w:pPr>
              <w:jc w:val="center"/>
            </w:pPr>
          </w:p>
        </w:tc>
      </w:tr>
      <w:tr w14:paraId="014E9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1D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E5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44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679F">
            <w:pPr>
              <w:jc w:val="center"/>
            </w:pPr>
            <w:r>
              <w:rPr>
                <w:rFonts w:ascii="宋体" w:hAnsi="宋体" w:eastAsia="宋体"/>
                <w:sz w:val="16"/>
              </w:rPr>
              <w:t>商品和服务支出（万元）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7666">
            <w:pPr>
              <w:jc w:val="center"/>
            </w:pPr>
            <w:r>
              <w:rPr>
                <w:rFonts w:ascii="宋体" w:hAnsi="宋体" w:eastAsia="宋体"/>
                <w:sz w:val="16"/>
              </w:rPr>
              <w:t>&lt;=292.72万元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4C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78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3F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0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D7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4B64">
            <w:pPr>
              <w:jc w:val="center"/>
            </w:pPr>
            <w:r>
              <w:rPr>
                <w:rFonts w:ascii="宋体" w:hAnsi="宋体" w:eastAsia="宋体"/>
                <w:sz w:val="16"/>
              </w:rPr>
              <w:t>=292.72万元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014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11F5B">
            <w:pPr>
              <w:jc w:val="center"/>
            </w:pPr>
          </w:p>
        </w:tc>
      </w:tr>
      <w:tr w14:paraId="0AC58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B6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71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35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DA7B">
            <w:pPr>
              <w:jc w:val="center"/>
            </w:pPr>
            <w:r>
              <w:rPr>
                <w:rFonts w:ascii="宋体" w:hAnsi="宋体" w:eastAsia="宋体"/>
                <w:sz w:val="16"/>
              </w:rPr>
              <w:t>资本性支出（万元）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2042">
            <w:pPr>
              <w:jc w:val="center"/>
            </w:pPr>
            <w:r>
              <w:rPr>
                <w:rFonts w:ascii="宋体" w:hAnsi="宋体" w:eastAsia="宋体"/>
                <w:sz w:val="16"/>
              </w:rPr>
              <w:t>&lt;=0.98万元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00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5D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4E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74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AF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F716">
            <w:pPr>
              <w:jc w:val="center"/>
            </w:pPr>
            <w:r>
              <w:rPr>
                <w:rFonts w:ascii="宋体" w:hAnsi="宋体" w:eastAsia="宋体"/>
                <w:sz w:val="16"/>
              </w:rPr>
              <w: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AFA6">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53958">
            <w:pPr>
              <w:jc w:val="center"/>
            </w:pPr>
          </w:p>
        </w:tc>
      </w:tr>
      <w:tr w14:paraId="0DB18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6A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EE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E5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45CF">
            <w:pPr>
              <w:jc w:val="center"/>
            </w:pPr>
            <w:r>
              <w:rPr>
                <w:rFonts w:ascii="宋体" w:hAnsi="宋体" w:eastAsia="宋体"/>
                <w:sz w:val="16"/>
              </w:rPr>
              <w:t>社会福利和救助费用（万元）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BE7A">
            <w:pPr>
              <w:jc w:val="center"/>
            </w:pPr>
            <w:r>
              <w:rPr>
                <w:rFonts w:ascii="宋体" w:hAnsi="宋体" w:eastAsia="宋体"/>
                <w:sz w:val="16"/>
              </w:rPr>
              <w:t>&lt;=6.28万元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41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B0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B2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2B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5B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BCAD">
            <w:pPr>
              <w:jc w:val="center"/>
            </w:pPr>
            <w:r>
              <w:rPr>
                <w:rFonts w:ascii="宋体" w:hAnsi="宋体" w:eastAsia="宋体"/>
                <w:sz w:val="16"/>
              </w:rPr>
              <w:t>=6.28万元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4AA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415DB">
            <w:pPr>
              <w:jc w:val="center"/>
            </w:pPr>
          </w:p>
        </w:tc>
      </w:tr>
      <w:tr w14:paraId="37F55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D7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44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58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86AD">
            <w:pPr>
              <w:jc w:val="center"/>
            </w:pPr>
            <w:r>
              <w:rPr>
                <w:rFonts w:ascii="宋体" w:hAnsi="宋体" w:eastAsia="宋体"/>
                <w:sz w:val="16"/>
              </w:rPr>
              <w:t>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2F6C">
            <w:pPr>
              <w:jc w:val="center"/>
            </w:pPr>
            <w:r>
              <w:rPr>
                <w:rFonts w:ascii="宋体" w:hAnsi="宋体" w:eastAsia="宋体"/>
                <w:sz w:val="16"/>
              </w:rPr>
              <w:t>&lt;=3943.09万元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C3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42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8D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A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2F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342C">
            <w:pPr>
              <w:jc w:val="center"/>
            </w:pPr>
            <w:r>
              <w:rPr>
                <w:rFonts w:ascii="宋体" w:hAnsi="宋体" w:eastAsia="宋体"/>
                <w:sz w:val="16"/>
              </w:rPr>
              <w:t>=3943.09万元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D6C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36928">
            <w:pPr>
              <w:jc w:val="center"/>
            </w:pPr>
          </w:p>
        </w:tc>
      </w:tr>
      <w:tr w14:paraId="7F9AF16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940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76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66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1D6A">
            <w:pPr>
              <w:jc w:val="center"/>
            </w:pPr>
            <w:r>
              <w:rPr>
                <w:rFonts w:ascii="宋体" w:hAnsi="宋体" w:eastAsia="宋体"/>
                <w:sz w:val="16"/>
              </w:rPr>
              <w:t>有效提升单位日常工作运转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1B0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9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4E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87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56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47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393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DE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B37B">
            <w:pPr>
              <w:jc w:val="center"/>
            </w:pPr>
          </w:p>
        </w:tc>
      </w:tr>
      <w:tr w14:paraId="39F81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54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F4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27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91E7">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0F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4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4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83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32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04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45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72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F823A">
            <w:pPr>
              <w:jc w:val="center"/>
            </w:pPr>
          </w:p>
        </w:tc>
      </w:tr>
      <w:tr w14:paraId="7ACA291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02B5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320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D6D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9C9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907196"/>
        </w:tc>
      </w:tr>
    </w:tbl>
    <w:p w14:paraId="73F0A433">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316260BA">
        <w:tblPrEx>
          <w:tblCellMar>
            <w:top w:w="0" w:type="dxa"/>
            <w:left w:w="108" w:type="dxa"/>
            <w:bottom w:w="0" w:type="dxa"/>
            <w:right w:w="108" w:type="dxa"/>
          </w:tblCellMar>
        </w:tblPrEx>
        <w:tc>
          <w:tcPr>
            <w:tcW w:w="8848" w:type="dxa"/>
            <w:gridSpan w:val="14"/>
            <w:vAlign w:val="center"/>
          </w:tcPr>
          <w:p w14:paraId="5D9B9264">
            <w:pPr>
              <w:jc w:val="center"/>
            </w:pPr>
            <w:r>
              <w:rPr>
                <w:rFonts w:ascii="宋体" w:hAnsi="宋体" w:eastAsia="宋体"/>
                <w:sz w:val="24"/>
              </w:rPr>
              <w:t>项目支出绩效自评表</w:t>
            </w:r>
          </w:p>
        </w:tc>
      </w:tr>
      <w:tr w14:paraId="127CF44E">
        <w:tblPrEx>
          <w:tblCellMar>
            <w:top w:w="0" w:type="dxa"/>
            <w:left w:w="108" w:type="dxa"/>
            <w:bottom w:w="0" w:type="dxa"/>
            <w:right w:w="108" w:type="dxa"/>
          </w:tblCellMar>
        </w:tblPrEx>
        <w:tc>
          <w:tcPr>
            <w:tcW w:w="8848" w:type="dxa"/>
            <w:gridSpan w:val="14"/>
            <w:vAlign w:val="center"/>
          </w:tcPr>
          <w:p w14:paraId="15EF8963">
            <w:pPr>
              <w:jc w:val="center"/>
            </w:pPr>
            <w:r>
              <w:rPr>
                <w:rFonts w:ascii="宋体" w:hAnsi="宋体" w:eastAsia="宋体"/>
                <w:sz w:val="24"/>
              </w:rPr>
              <w:t>(2024年度)</w:t>
            </w:r>
          </w:p>
        </w:tc>
      </w:tr>
      <w:tr w14:paraId="12CD2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3E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D316E0">
            <w:pPr>
              <w:jc w:val="center"/>
            </w:pPr>
            <w:r>
              <w:rPr>
                <w:rFonts w:ascii="宋体" w:hAnsi="宋体" w:eastAsia="宋体"/>
                <w:sz w:val="16"/>
              </w:rPr>
              <w:t>死亡保安经济补偿金项目</w:t>
            </w:r>
          </w:p>
        </w:tc>
      </w:tr>
      <w:tr w14:paraId="6E7298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21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C5503">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E2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D8E714">
            <w:pPr>
              <w:jc w:val="center"/>
            </w:pPr>
            <w:r>
              <w:rPr>
                <w:rFonts w:ascii="宋体" w:hAnsi="宋体" w:eastAsia="宋体"/>
                <w:sz w:val="16"/>
              </w:rPr>
              <w:t>疏附县教育局</w:t>
            </w:r>
          </w:p>
        </w:tc>
      </w:tr>
      <w:tr w14:paraId="22CF3E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B08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F53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0FB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D2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A38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684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089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F307">
            <w:pPr>
              <w:jc w:val="center"/>
            </w:pPr>
            <w:r>
              <w:rPr>
                <w:rFonts w:ascii="宋体" w:hAnsi="宋体" w:eastAsia="宋体"/>
                <w:sz w:val="16"/>
              </w:rPr>
              <w:t>得分</w:t>
            </w:r>
          </w:p>
        </w:tc>
      </w:tr>
      <w:tr w14:paraId="234BE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438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489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F48B4">
            <w:pPr>
              <w:jc w:val="center"/>
            </w:pPr>
            <w:r>
              <w:rPr>
                <w:rFonts w:ascii="宋体" w:hAnsi="宋体" w:eastAsia="宋体"/>
                <w:sz w:val="16"/>
              </w:rPr>
              <w:t>20.16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B6DD7">
            <w:pPr>
              <w:jc w:val="center"/>
            </w:pPr>
            <w:r>
              <w:rPr>
                <w:rFonts w:ascii="宋体" w:hAnsi="宋体" w:eastAsia="宋体"/>
                <w:sz w:val="16"/>
              </w:rPr>
              <w:t>20.16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F5FB0">
            <w:pPr>
              <w:jc w:val="center"/>
            </w:pPr>
            <w:r>
              <w:rPr>
                <w:rFonts w:ascii="宋体" w:hAnsi="宋体" w:eastAsia="宋体"/>
                <w:sz w:val="16"/>
              </w:rPr>
              <w:t>20.16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AF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DB7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3130">
            <w:pPr>
              <w:jc w:val="center"/>
            </w:pPr>
            <w:r>
              <w:rPr>
                <w:rFonts w:ascii="宋体" w:hAnsi="宋体" w:eastAsia="宋体"/>
                <w:sz w:val="16"/>
              </w:rPr>
              <w:t>10.00分</w:t>
            </w:r>
          </w:p>
        </w:tc>
      </w:tr>
      <w:tr w14:paraId="59B92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9F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64B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B707">
            <w:pPr>
              <w:jc w:val="center"/>
            </w:pPr>
            <w:r>
              <w:rPr>
                <w:rFonts w:ascii="宋体" w:hAnsi="宋体" w:eastAsia="宋体"/>
                <w:sz w:val="16"/>
              </w:rPr>
              <w:t>20.16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19361">
            <w:pPr>
              <w:jc w:val="center"/>
            </w:pPr>
            <w:r>
              <w:rPr>
                <w:rFonts w:ascii="宋体" w:hAnsi="宋体" w:eastAsia="宋体"/>
                <w:sz w:val="16"/>
              </w:rPr>
              <w:t>20.16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068F">
            <w:pPr>
              <w:jc w:val="center"/>
            </w:pPr>
            <w:r>
              <w:rPr>
                <w:rFonts w:ascii="宋体" w:hAnsi="宋体" w:eastAsia="宋体"/>
                <w:sz w:val="16"/>
              </w:rPr>
              <w:t>20.16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C01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986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C0F7">
            <w:pPr>
              <w:jc w:val="center"/>
            </w:pPr>
            <w:r>
              <w:rPr>
                <w:rFonts w:ascii="宋体" w:hAnsi="宋体" w:eastAsia="宋体"/>
                <w:sz w:val="16"/>
              </w:rPr>
              <w:t>—</w:t>
            </w:r>
          </w:p>
        </w:tc>
      </w:tr>
      <w:tr w14:paraId="10125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48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EAF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75D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83F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098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D1C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84A5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2A7E">
            <w:pPr>
              <w:jc w:val="center"/>
            </w:pPr>
            <w:r>
              <w:rPr>
                <w:rFonts w:ascii="宋体" w:hAnsi="宋体" w:eastAsia="宋体"/>
                <w:sz w:val="16"/>
              </w:rPr>
              <w:t>—</w:t>
            </w:r>
          </w:p>
        </w:tc>
      </w:tr>
      <w:tr w14:paraId="65A15D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C96E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53C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4B8A82">
            <w:pPr>
              <w:jc w:val="center"/>
            </w:pPr>
            <w:r>
              <w:rPr>
                <w:rFonts w:ascii="宋体" w:hAnsi="宋体" w:eastAsia="宋体"/>
                <w:sz w:val="16"/>
              </w:rPr>
              <w:t>实际完成情况</w:t>
            </w:r>
          </w:p>
        </w:tc>
      </w:tr>
      <w:tr w14:paraId="7FD20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0A1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5321B">
            <w:pPr>
              <w:jc w:val="both"/>
            </w:pPr>
            <w:r>
              <w:rPr>
                <w:rFonts w:ascii="宋体" w:hAnsi="宋体" w:eastAsia="宋体"/>
                <w:sz w:val="16"/>
              </w:rPr>
              <w:t>根据县委、县政府要求兰干小学1名保安工伤死亡，经人事局鉴定工伤死亡，县财政研究决定给予死亡。经济补助金20.16万元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A1E084">
            <w:pPr>
              <w:jc w:val="both"/>
            </w:pPr>
            <w:r>
              <w:rPr>
                <w:rFonts w:hint="eastAsia" w:ascii="宋体" w:hAnsi="宋体"/>
                <w:sz w:val="16"/>
                <w:lang w:eastAsia="zh-CN"/>
              </w:rPr>
              <w:t>截至</w:t>
            </w:r>
            <w:r>
              <w:rPr>
                <w:rFonts w:ascii="宋体" w:hAnsi="宋体" w:eastAsia="宋体"/>
                <w:sz w:val="16"/>
              </w:rPr>
              <w:t>2024年12月31日，此项目全年预算数20.16万元，全年执行数20.16万元，执行率100%。已完成对兰干小学1名工伤死亡保安给予经济补助金20.16万元。通过实施项目显著提高了群众的感恩力度，死亡人员家属满意度达到95%。</w:t>
            </w:r>
          </w:p>
        </w:tc>
      </w:tr>
      <w:tr w14:paraId="3D75E1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908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9B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F2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97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78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8B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B1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60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9F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B6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F4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32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62830">
            <w:pPr>
              <w:jc w:val="center"/>
            </w:pPr>
            <w:r>
              <w:rPr>
                <w:rFonts w:ascii="宋体" w:hAnsi="宋体" w:eastAsia="宋体"/>
                <w:sz w:val="16"/>
              </w:rPr>
              <w:t>偏差原因分析及改进措施</w:t>
            </w:r>
          </w:p>
        </w:tc>
      </w:tr>
      <w:tr w14:paraId="287664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372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F387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B7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5196">
            <w:pPr>
              <w:jc w:val="center"/>
            </w:pPr>
            <w:r>
              <w:rPr>
                <w:rFonts w:ascii="宋体" w:hAnsi="宋体" w:eastAsia="宋体"/>
                <w:sz w:val="16"/>
              </w:rPr>
              <w:t>死亡保安人数（人）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19D3">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3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64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1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F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FA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FAA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AA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8F3E8">
            <w:pPr>
              <w:jc w:val="center"/>
            </w:pPr>
          </w:p>
        </w:tc>
      </w:tr>
      <w:tr w14:paraId="0123E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D9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1F9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CCF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4719">
            <w:pPr>
              <w:jc w:val="center"/>
            </w:pPr>
            <w:r>
              <w:rPr>
                <w:rFonts w:ascii="宋体" w:hAnsi="宋体" w:eastAsia="宋体"/>
                <w:sz w:val="16"/>
              </w:rPr>
              <w:t>申请资金到位率（%）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BC2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5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A1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2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4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0F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8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66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9319">
            <w:pPr>
              <w:jc w:val="center"/>
            </w:pPr>
          </w:p>
        </w:tc>
      </w:tr>
      <w:tr w14:paraId="59F88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79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C6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77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F9FA">
            <w:pPr>
              <w:jc w:val="center"/>
            </w:pPr>
            <w:r>
              <w:rPr>
                <w:rFonts w:ascii="宋体" w:hAnsi="宋体" w:eastAsia="宋体"/>
                <w:sz w:val="16"/>
              </w:rPr>
              <w:t>补助金及时发放率（%）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095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C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E8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F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B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C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A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C3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04B25">
            <w:pPr>
              <w:jc w:val="center"/>
            </w:pPr>
          </w:p>
        </w:tc>
      </w:tr>
      <w:tr w14:paraId="2B4EE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92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C0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A2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DCB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837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7A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AB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DC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FD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A1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028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41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A3ABC">
            <w:pPr>
              <w:jc w:val="center"/>
            </w:pPr>
          </w:p>
        </w:tc>
      </w:tr>
      <w:tr w14:paraId="386F0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06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1F1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B2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DBD1">
            <w:pPr>
              <w:jc w:val="center"/>
            </w:pPr>
            <w:r>
              <w:rPr>
                <w:rFonts w:ascii="宋体" w:hAnsi="宋体" w:eastAsia="宋体"/>
                <w:sz w:val="16"/>
              </w:rPr>
              <w:t>经济补偿金额（万元）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0E1E">
            <w:pPr>
              <w:jc w:val="center"/>
            </w:pPr>
            <w:r>
              <w:rPr>
                <w:rFonts w:ascii="宋体" w:hAnsi="宋体" w:eastAsia="宋体"/>
                <w:sz w:val="16"/>
              </w:rPr>
              <w:t>&lt;=20.16万元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D3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C5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01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B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8E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2AE7">
            <w:pPr>
              <w:jc w:val="center"/>
            </w:pPr>
            <w:r>
              <w:rPr>
                <w:rFonts w:ascii="宋体" w:hAnsi="宋体" w:eastAsia="宋体"/>
                <w:sz w:val="16"/>
              </w:rPr>
              <w:t>=20.16万元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0E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237DE">
            <w:pPr>
              <w:jc w:val="center"/>
            </w:pPr>
          </w:p>
        </w:tc>
      </w:tr>
      <w:tr w14:paraId="3A633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28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EC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9F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D064">
            <w:pPr>
              <w:jc w:val="center"/>
            </w:pPr>
            <w:r>
              <w:rPr>
                <w:rFonts w:ascii="宋体" w:hAnsi="宋体" w:eastAsia="宋体"/>
                <w:sz w:val="16"/>
              </w:rPr>
              <w:t>提高群众的感恩力度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5C39">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5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5F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94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2D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22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E7C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07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1C57">
            <w:pPr>
              <w:jc w:val="center"/>
            </w:pPr>
          </w:p>
        </w:tc>
      </w:tr>
      <w:tr w14:paraId="07216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990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00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98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4B67">
            <w:pPr>
              <w:jc w:val="center"/>
            </w:pPr>
            <w:r>
              <w:rPr>
                <w:rFonts w:ascii="宋体" w:hAnsi="宋体" w:eastAsia="宋体"/>
                <w:sz w:val="16"/>
              </w:rPr>
              <w:t>家人满意度（%）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B3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1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DF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8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77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5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75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A3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A705A">
            <w:pPr>
              <w:jc w:val="center"/>
            </w:pPr>
          </w:p>
        </w:tc>
      </w:tr>
      <w:tr w14:paraId="1C21A27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141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A29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F1E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7EA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0EE24D"/>
        </w:tc>
      </w:tr>
    </w:tbl>
    <w:p w14:paraId="7B7539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D3F6A2">
        <w:tblPrEx>
          <w:tblCellMar>
            <w:top w:w="0" w:type="dxa"/>
            <w:left w:w="108" w:type="dxa"/>
            <w:bottom w:w="0" w:type="dxa"/>
            <w:right w:w="108" w:type="dxa"/>
          </w:tblCellMar>
        </w:tblPrEx>
        <w:tc>
          <w:tcPr>
            <w:tcW w:w="8848" w:type="dxa"/>
            <w:gridSpan w:val="14"/>
            <w:vAlign w:val="center"/>
          </w:tcPr>
          <w:p w14:paraId="3C661EF9">
            <w:pPr>
              <w:jc w:val="center"/>
            </w:pPr>
            <w:r>
              <w:rPr>
                <w:rFonts w:ascii="宋体" w:hAnsi="宋体" w:eastAsia="宋体"/>
                <w:sz w:val="24"/>
              </w:rPr>
              <w:t>项目支出绩效自评表</w:t>
            </w:r>
          </w:p>
        </w:tc>
      </w:tr>
      <w:tr w14:paraId="02590B6C">
        <w:tblPrEx>
          <w:tblCellMar>
            <w:top w:w="0" w:type="dxa"/>
            <w:left w:w="108" w:type="dxa"/>
            <w:bottom w:w="0" w:type="dxa"/>
            <w:right w:w="108" w:type="dxa"/>
          </w:tblCellMar>
        </w:tblPrEx>
        <w:tc>
          <w:tcPr>
            <w:tcW w:w="8848" w:type="dxa"/>
            <w:gridSpan w:val="14"/>
            <w:vAlign w:val="center"/>
          </w:tcPr>
          <w:p w14:paraId="3B33B1DA">
            <w:pPr>
              <w:jc w:val="center"/>
            </w:pPr>
            <w:r>
              <w:rPr>
                <w:rFonts w:ascii="宋体" w:hAnsi="宋体" w:eastAsia="宋体"/>
                <w:sz w:val="24"/>
              </w:rPr>
              <w:t>(2024年度)</w:t>
            </w:r>
          </w:p>
        </w:tc>
      </w:tr>
      <w:tr w14:paraId="4600B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29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99DE41">
            <w:pPr>
              <w:jc w:val="center"/>
            </w:pPr>
            <w:r>
              <w:rPr>
                <w:rFonts w:ascii="宋体" w:hAnsi="宋体" w:eastAsia="宋体"/>
                <w:sz w:val="16"/>
              </w:rPr>
              <w:t>疏附县2024年义务教育薄弱环节改善与能力</w:t>
            </w:r>
            <w:r>
              <w:rPr>
                <w:rFonts w:hint="eastAsia" w:ascii="宋体" w:hAnsi="宋体"/>
                <w:sz w:val="16"/>
                <w:lang w:eastAsia="zh-CN"/>
              </w:rPr>
              <w:t>提升</w:t>
            </w:r>
            <w:r>
              <w:rPr>
                <w:rFonts w:ascii="宋体" w:hAnsi="宋体" w:eastAsia="宋体"/>
                <w:sz w:val="16"/>
              </w:rPr>
              <w:t>建设项目</w:t>
            </w:r>
          </w:p>
        </w:tc>
      </w:tr>
      <w:tr w14:paraId="35C89F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18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FE07D7">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95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7FA67">
            <w:pPr>
              <w:jc w:val="center"/>
            </w:pPr>
            <w:r>
              <w:rPr>
                <w:rFonts w:ascii="宋体" w:hAnsi="宋体" w:eastAsia="宋体"/>
                <w:sz w:val="16"/>
              </w:rPr>
              <w:t>疏附县教育局</w:t>
            </w:r>
          </w:p>
        </w:tc>
      </w:tr>
      <w:tr w14:paraId="619DE6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CDB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68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80F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A78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D90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221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05A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D7BE">
            <w:pPr>
              <w:jc w:val="center"/>
            </w:pPr>
            <w:r>
              <w:rPr>
                <w:rFonts w:ascii="宋体" w:hAnsi="宋体" w:eastAsia="宋体"/>
                <w:sz w:val="16"/>
              </w:rPr>
              <w:t>得分</w:t>
            </w:r>
          </w:p>
        </w:tc>
      </w:tr>
      <w:tr w14:paraId="517CB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F37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285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77B70">
            <w:pPr>
              <w:jc w:val="center"/>
            </w:pPr>
            <w:r>
              <w:rPr>
                <w:rFonts w:ascii="宋体" w:hAnsi="宋体" w:eastAsia="宋体"/>
                <w:sz w:val="16"/>
              </w:rPr>
              <w:t>1,103.00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8A3B8">
            <w:pPr>
              <w:jc w:val="center"/>
            </w:pPr>
            <w:r>
              <w:rPr>
                <w:rFonts w:ascii="宋体" w:hAnsi="宋体" w:eastAsia="宋体"/>
                <w:sz w:val="16"/>
              </w:rPr>
              <w:t>1,103.00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C9AF1">
            <w:pPr>
              <w:jc w:val="center"/>
            </w:pPr>
            <w:r>
              <w:rPr>
                <w:rFonts w:ascii="宋体" w:hAnsi="宋体" w:eastAsia="宋体"/>
                <w:sz w:val="16"/>
              </w:rPr>
              <w:t>1,103.00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BA1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98CD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B433">
            <w:pPr>
              <w:jc w:val="center"/>
            </w:pPr>
            <w:r>
              <w:rPr>
                <w:rFonts w:ascii="宋体" w:hAnsi="宋体" w:eastAsia="宋体"/>
                <w:sz w:val="16"/>
              </w:rPr>
              <w:t>10.00分</w:t>
            </w:r>
          </w:p>
        </w:tc>
      </w:tr>
      <w:tr w14:paraId="5100F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58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D3F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0326">
            <w:pPr>
              <w:jc w:val="center"/>
            </w:pPr>
            <w:r>
              <w:rPr>
                <w:rFonts w:ascii="宋体" w:hAnsi="宋体" w:eastAsia="宋体"/>
                <w:sz w:val="16"/>
              </w:rPr>
              <w:t>1,103.00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27EE">
            <w:pPr>
              <w:jc w:val="center"/>
            </w:pPr>
            <w:r>
              <w:rPr>
                <w:rFonts w:ascii="宋体" w:hAnsi="宋体" w:eastAsia="宋体"/>
                <w:sz w:val="16"/>
              </w:rPr>
              <w:t>1,103.00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201FE">
            <w:pPr>
              <w:jc w:val="center"/>
            </w:pPr>
            <w:r>
              <w:rPr>
                <w:rFonts w:ascii="宋体" w:hAnsi="宋体" w:eastAsia="宋体"/>
                <w:sz w:val="16"/>
              </w:rPr>
              <w:t>1,103.00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7DE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459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78A0">
            <w:pPr>
              <w:jc w:val="center"/>
            </w:pPr>
            <w:r>
              <w:rPr>
                <w:rFonts w:ascii="宋体" w:hAnsi="宋体" w:eastAsia="宋体"/>
                <w:sz w:val="16"/>
              </w:rPr>
              <w:t>—</w:t>
            </w:r>
          </w:p>
        </w:tc>
      </w:tr>
      <w:tr w14:paraId="64606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10F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B2D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D41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2A3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A52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060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63A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F828">
            <w:pPr>
              <w:jc w:val="center"/>
            </w:pPr>
            <w:r>
              <w:rPr>
                <w:rFonts w:ascii="宋体" w:hAnsi="宋体" w:eastAsia="宋体"/>
                <w:sz w:val="16"/>
              </w:rPr>
              <w:t>—</w:t>
            </w:r>
          </w:p>
        </w:tc>
      </w:tr>
      <w:tr w14:paraId="2DA005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7722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9C1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8C96FE">
            <w:pPr>
              <w:jc w:val="center"/>
            </w:pPr>
            <w:r>
              <w:rPr>
                <w:rFonts w:ascii="宋体" w:hAnsi="宋体" w:eastAsia="宋体"/>
                <w:sz w:val="16"/>
              </w:rPr>
              <w:t>实际完成情况</w:t>
            </w:r>
          </w:p>
        </w:tc>
      </w:tr>
      <w:tr w14:paraId="75ED0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CC8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CCA23">
            <w:pPr>
              <w:jc w:val="both"/>
            </w:pPr>
            <w:r>
              <w:rPr>
                <w:rFonts w:ascii="宋体" w:hAnsi="宋体" w:eastAsia="宋体"/>
                <w:sz w:val="16"/>
              </w:rPr>
              <w:t>本项目主要计划用于在站敏乡中心小学新建一座教学及辅助用房3000平方米，购置4919件教学仪器设备，通过实施本项目进一步改善学校校舍短缺问题受益学生达到7275名，受益师生满意度预计能达到95%。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BA8A22">
            <w:pPr>
              <w:jc w:val="both"/>
            </w:pPr>
            <w:r>
              <w:rPr>
                <w:rFonts w:hint="eastAsia" w:ascii="宋体" w:hAnsi="宋体"/>
                <w:sz w:val="16"/>
                <w:lang w:eastAsia="zh-CN"/>
              </w:rPr>
              <w:t>截至</w:t>
            </w:r>
            <w:r>
              <w:rPr>
                <w:rFonts w:ascii="宋体" w:hAnsi="宋体" w:eastAsia="宋体"/>
                <w:sz w:val="16"/>
              </w:rPr>
              <w:t>2024年12月31日，此项目全年预算数1103万元，全年执行数1103万元，执行率100%。已完成在站敏乡中心小学新建一座教学及辅助用房3000平方米，购置4919件教学仪器设备，新建</w:t>
            </w:r>
            <w:r>
              <w:rPr>
                <w:rFonts w:hint="eastAsia" w:ascii="宋体" w:hAnsi="宋体"/>
                <w:sz w:val="16"/>
                <w:lang w:eastAsia="zh-CN"/>
              </w:rPr>
              <w:t>辅助</w:t>
            </w:r>
            <w:r>
              <w:rPr>
                <w:rFonts w:ascii="宋体" w:hAnsi="宋体" w:eastAsia="宋体"/>
                <w:sz w:val="16"/>
              </w:rPr>
              <w:t>用房成本900万元，购买仪器成本费用203万元，通过实施本项目进一步改善学校校舍短缺问题受益学生达到7275名，受益师生满意度达到95%。</w:t>
            </w:r>
          </w:p>
        </w:tc>
      </w:tr>
      <w:tr w14:paraId="3ED710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DA1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5C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79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F3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B4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EA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F5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E2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DD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7E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DFC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C0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5F61B">
            <w:pPr>
              <w:jc w:val="center"/>
            </w:pPr>
            <w:r>
              <w:rPr>
                <w:rFonts w:ascii="宋体" w:hAnsi="宋体" w:eastAsia="宋体"/>
                <w:sz w:val="16"/>
              </w:rPr>
              <w:t>偏差原因分析及改进措施</w:t>
            </w:r>
          </w:p>
        </w:tc>
      </w:tr>
      <w:tr w14:paraId="1C6EDC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8C9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6DB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A90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ADD3">
            <w:pPr>
              <w:jc w:val="center"/>
            </w:pPr>
            <w:r>
              <w:rPr>
                <w:rFonts w:ascii="宋体" w:hAnsi="宋体" w:eastAsia="宋体"/>
                <w:sz w:val="16"/>
              </w:rPr>
              <w:t>新建教学及辅助用房面积（平方米）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84E7">
            <w:pPr>
              <w:jc w:val="center"/>
            </w:pPr>
            <w:r>
              <w:rPr>
                <w:rFonts w:ascii="宋体" w:hAnsi="宋体" w:eastAsia="宋体"/>
                <w:sz w:val="16"/>
              </w:rPr>
              <w:t>&gt;=3000平方米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1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E2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B7A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9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00A1">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7B9C">
            <w:pPr>
              <w:jc w:val="center"/>
            </w:pPr>
            <w:r>
              <w:rPr>
                <w:rFonts w:ascii="宋体" w:hAnsi="宋体" w:eastAsia="宋体"/>
                <w:sz w:val="16"/>
              </w:rPr>
              <w: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C77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DBDF7">
            <w:pPr>
              <w:jc w:val="center"/>
            </w:pPr>
          </w:p>
        </w:tc>
      </w:tr>
      <w:tr w14:paraId="0AE8B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CE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A0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B8E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ECBD">
            <w:pPr>
              <w:jc w:val="center"/>
            </w:pPr>
            <w:r>
              <w:rPr>
                <w:rFonts w:ascii="宋体" w:hAnsi="宋体" w:eastAsia="宋体"/>
                <w:sz w:val="16"/>
              </w:rPr>
              <w:t>购买教学及仪器设备（件）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FAC0">
            <w:pPr>
              <w:jc w:val="center"/>
            </w:pPr>
            <w:r>
              <w:rPr>
                <w:rFonts w:ascii="宋体" w:hAnsi="宋体" w:eastAsia="宋体"/>
                <w:sz w:val="16"/>
              </w:rPr>
              <w:t>&gt;=4919件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2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96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6A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C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1E25">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44F9">
            <w:pPr>
              <w:jc w:val="center"/>
            </w:pPr>
            <w:r>
              <w:rPr>
                <w:rFonts w:ascii="宋体" w:hAnsi="宋体" w:eastAsia="宋体"/>
                <w:sz w:val="16"/>
              </w:rPr>
              <w:t>=4919件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176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9528">
            <w:pPr>
              <w:jc w:val="center"/>
            </w:pPr>
          </w:p>
        </w:tc>
      </w:tr>
      <w:tr w14:paraId="075DE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53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C93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826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527F">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C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4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84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3D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15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7261">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5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70D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81385">
            <w:pPr>
              <w:jc w:val="center"/>
            </w:pPr>
          </w:p>
        </w:tc>
      </w:tr>
      <w:tr w14:paraId="64E27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DB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BE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E82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A340">
            <w:pPr>
              <w:jc w:val="center"/>
            </w:pPr>
            <w:r>
              <w:rPr>
                <w:rFonts w:ascii="宋体" w:hAnsi="宋体" w:eastAsia="宋体"/>
                <w:sz w:val="16"/>
              </w:rPr>
              <w:t>购置设备验收合格率（%）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3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B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8C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D7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9F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1ED7">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7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0D0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FEF7F">
            <w:pPr>
              <w:jc w:val="center"/>
            </w:pPr>
          </w:p>
        </w:tc>
      </w:tr>
      <w:tr w14:paraId="187BB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BE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699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52C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CDE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E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C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02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70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9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DE0B">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7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603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F1B72">
            <w:pPr>
              <w:jc w:val="center"/>
            </w:pPr>
          </w:p>
        </w:tc>
      </w:tr>
      <w:tr w14:paraId="7989F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B13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25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29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BCE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F42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D5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19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BB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5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E03A">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352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B56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F8BD8">
            <w:pPr>
              <w:jc w:val="center"/>
            </w:pPr>
          </w:p>
        </w:tc>
      </w:tr>
      <w:tr w14:paraId="70EB8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D30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8AB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6EA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549C">
            <w:pPr>
              <w:jc w:val="center"/>
            </w:pPr>
            <w:r>
              <w:rPr>
                <w:rFonts w:ascii="宋体" w:hAnsi="宋体" w:eastAsia="宋体"/>
                <w:sz w:val="16"/>
              </w:rPr>
              <w:t>新建</w:t>
            </w:r>
            <w:r>
              <w:rPr>
                <w:rFonts w:hint="eastAsia" w:ascii="宋体" w:hAnsi="宋体"/>
                <w:sz w:val="16"/>
                <w:lang w:eastAsia="zh-CN"/>
              </w:rPr>
              <w:t>辅助</w:t>
            </w:r>
            <w:r>
              <w:rPr>
                <w:rFonts w:ascii="宋体" w:hAnsi="宋体" w:eastAsia="宋体"/>
                <w:sz w:val="16"/>
              </w:rPr>
              <w:t>用房成本（万元）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53FF">
            <w:pPr>
              <w:jc w:val="center"/>
            </w:pPr>
            <w:r>
              <w:rPr>
                <w:rFonts w:ascii="宋体" w:hAnsi="宋体" w:eastAsia="宋体"/>
                <w:sz w:val="16"/>
              </w:rPr>
              <w:t>&lt;=900万元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48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A5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4B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C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73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6DFD">
            <w:pPr>
              <w:jc w:val="center"/>
            </w:pPr>
            <w:r>
              <w:rPr>
                <w:rFonts w:ascii="宋体" w:hAnsi="宋体" w:eastAsia="宋体"/>
                <w:sz w:val="16"/>
              </w:rPr>
              <w:t>=900万元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81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0D6EF">
            <w:pPr>
              <w:jc w:val="center"/>
            </w:pPr>
          </w:p>
        </w:tc>
      </w:tr>
      <w:tr w14:paraId="0FC77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9F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36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DA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59C7">
            <w:pPr>
              <w:jc w:val="center"/>
            </w:pPr>
            <w:r>
              <w:rPr>
                <w:rFonts w:ascii="宋体" w:hAnsi="宋体" w:eastAsia="宋体"/>
                <w:sz w:val="16"/>
              </w:rPr>
              <w:t>购买仪器成本费用（万元）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9D98">
            <w:pPr>
              <w:jc w:val="center"/>
            </w:pPr>
            <w:r>
              <w:rPr>
                <w:rFonts w:ascii="宋体" w:hAnsi="宋体" w:eastAsia="宋体"/>
                <w:sz w:val="16"/>
              </w:rPr>
              <w:t>&lt;=203万元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36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2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DE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F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36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B8C3">
            <w:pPr>
              <w:jc w:val="center"/>
            </w:pPr>
            <w:r>
              <w:rPr>
                <w:rFonts w:ascii="宋体" w:hAnsi="宋体" w:eastAsia="宋体"/>
                <w:sz w:val="16"/>
              </w:rPr>
              <w:t>=203万元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16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4EA9">
            <w:pPr>
              <w:jc w:val="center"/>
            </w:pPr>
          </w:p>
        </w:tc>
      </w:tr>
      <w:tr w14:paraId="36147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CBB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47E5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589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A91B">
            <w:pPr>
              <w:jc w:val="center"/>
            </w:pPr>
            <w:r>
              <w:rPr>
                <w:rFonts w:ascii="宋体" w:hAnsi="宋体" w:eastAsia="宋体"/>
                <w:sz w:val="16"/>
              </w:rPr>
              <w:t>项目受益学生数（人）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5F25">
            <w:pPr>
              <w:jc w:val="center"/>
            </w:pPr>
            <w:r>
              <w:rPr>
                <w:rFonts w:ascii="宋体" w:hAnsi="宋体" w:eastAsia="宋体"/>
                <w:sz w:val="16"/>
              </w:rPr>
              <w:t>&gt;=7275人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1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39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D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2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3E27">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EC7A">
            <w:pPr>
              <w:jc w:val="center"/>
            </w:pPr>
            <w:r>
              <w:rPr>
                <w:rFonts w:ascii="宋体" w:hAnsi="宋体" w:eastAsia="宋体"/>
                <w:sz w:val="16"/>
              </w:rPr>
              <w:t>=7275人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4F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8DB98">
            <w:pPr>
              <w:jc w:val="center"/>
            </w:pPr>
          </w:p>
        </w:tc>
      </w:tr>
      <w:tr w14:paraId="41A1A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B9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08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A3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7320">
            <w:pPr>
              <w:jc w:val="center"/>
            </w:pPr>
            <w:r>
              <w:rPr>
                <w:rFonts w:ascii="宋体" w:hAnsi="宋体" w:eastAsia="宋体"/>
                <w:sz w:val="16"/>
              </w:rPr>
              <w:t>改善学校校舍短缺问题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B64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F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2C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A5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1C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42A9">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C64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F5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56B11">
            <w:pPr>
              <w:jc w:val="center"/>
            </w:pPr>
          </w:p>
        </w:tc>
      </w:tr>
      <w:tr w14:paraId="1F91F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4D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38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50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2379">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6E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A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BD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78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F1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A320">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0A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86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F6861">
            <w:pPr>
              <w:jc w:val="center"/>
            </w:pPr>
          </w:p>
        </w:tc>
      </w:tr>
      <w:tr w14:paraId="5051441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544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C24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7BD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DDD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B061B4"/>
        </w:tc>
      </w:tr>
    </w:tbl>
    <w:p w14:paraId="0651CE4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75AD6712">
        <w:tblPrEx>
          <w:tblCellMar>
            <w:top w:w="0" w:type="dxa"/>
            <w:left w:w="108" w:type="dxa"/>
            <w:bottom w:w="0" w:type="dxa"/>
            <w:right w:w="108" w:type="dxa"/>
          </w:tblCellMar>
        </w:tblPrEx>
        <w:tc>
          <w:tcPr>
            <w:tcW w:w="8848" w:type="dxa"/>
            <w:gridSpan w:val="14"/>
            <w:vAlign w:val="center"/>
          </w:tcPr>
          <w:p w14:paraId="33B61117">
            <w:pPr>
              <w:jc w:val="center"/>
            </w:pPr>
            <w:r>
              <w:rPr>
                <w:rFonts w:ascii="宋体" w:hAnsi="宋体" w:eastAsia="宋体"/>
                <w:sz w:val="24"/>
              </w:rPr>
              <w:t>项目支出绩效自评表</w:t>
            </w:r>
          </w:p>
        </w:tc>
      </w:tr>
      <w:tr w14:paraId="0A82FF6F">
        <w:tblPrEx>
          <w:tblCellMar>
            <w:top w:w="0" w:type="dxa"/>
            <w:left w:w="108" w:type="dxa"/>
            <w:bottom w:w="0" w:type="dxa"/>
            <w:right w:w="108" w:type="dxa"/>
          </w:tblCellMar>
        </w:tblPrEx>
        <w:tc>
          <w:tcPr>
            <w:tcW w:w="8848" w:type="dxa"/>
            <w:gridSpan w:val="14"/>
            <w:vAlign w:val="center"/>
          </w:tcPr>
          <w:p w14:paraId="1AEE73DB">
            <w:pPr>
              <w:jc w:val="center"/>
            </w:pPr>
            <w:r>
              <w:rPr>
                <w:rFonts w:ascii="宋体" w:hAnsi="宋体" w:eastAsia="宋体"/>
                <w:sz w:val="24"/>
              </w:rPr>
              <w:t>(2024年度)</w:t>
            </w:r>
          </w:p>
        </w:tc>
      </w:tr>
      <w:tr w14:paraId="7DE7EC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CA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EA65DA">
            <w:pPr>
              <w:jc w:val="center"/>
            </w:pPr>
            <w:r>
              <w:rPr>
                <w:rFonts w:ascii="宋体" w:hAnsi="宋体" w:eastAsia="宋体"/>
                <w:sz w:val="16"/>
              </w:rPr>
              <w:t>疏附县2024年城乡义务教育校舍安全保障长效机制中央直达资金项目</w:t>
            </w:r>
          </w:p>
        </w:tc>
      </w:tr>
      <w:tr w14:paraId="5B9BCD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9B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F711D9">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5B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B0106">
            <w:pPr>
              <w:jc w:val="center"/>
            </w:pPr>
            <w:r>
              <w:rPr>
                <w:rFonts w:ascii="宋体" w:hAnsi="宋体" w:eastAsia="宋体"/>
                <w:sz w:val="16"/>
              </w:rPr>
              <w:t>疏附县教育局</w:t>
            </w:r>
          </w:p>
        </w:tc>
      </w:tr>
      <w:tr w14:paraId="70493B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826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DB9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293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258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8D7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39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70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285C">
            <w:pPr>
              <w:jc w:val="center"/>
            </w:pPr>
            <w:r>
              <w:rPr>
                <w:rFonts w:ascii="宋体" w:hAnsi="宋体" w:eastAsia="宋体"/>
                <w:sz w:val="16"/>
              </w:rPr>
              <w:t>得分</w:t>
            </w:r>
          </w:p>
        </w:tc>
      </w:tr>
      <w:tr w14:paraId="78CB1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46A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243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06581">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6D3E9">
            <w:pPr>
              <w:jc w:val="center"/>
            </w:pPr>
            <w:r>
              <w:rPr>
                <w:rFonts w:ascii="宋体" w:hAnsi="宋体" w:eastAsia="宋体"/>
                <w:sz w:val="16"/>
              </w:rPr>
              <w:t>219.48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6D7D4">
            <w:pPr>
              <w:jc w:val="center"/>
            </w:pPr>
            <w:r>
              <w:rPr>
                <w:rFonts w:ascii="宋体" w:hAnsi="宋体" w:eastAsia="宋体"/>
                <w:sz w:val="16"/>
              </w:rPr>
              <w:t>219.48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8E6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DC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2DC4">
            <w:pPr>
              <w:jc w:val="center"/>
            </w:pPr>
            <w:r>
              <w:rPr>
                <w:rFonts w:ascii="宋体" w:hAnsi="宋体" w:eastAsia="宋体"/>
                <w:sz w:val="16"/>
              </w:rPr>
              <w:t>10.00分</w:t>
            </w:r>
          </w:p>
        </w:tc>
      </w:tr>
      <w:tr w14:paraId="0A786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3C5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590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C0F69">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D653F">
            <w:pPr>
              <w:jc w:val="center"/>
            </w:pPr>
            <w:r>
              <w:rPr>
                <w:rFonts w:ascii="宋体" w:hAnsi="宋体" w:eastAsia="宋体"/>
                <w:sz w:val="16"/>
              </w:rPr>
              <w:t>219.48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2D4D">
            <w:pPr>
              <w:jc w:val="center"/>
            </w:pPr>
            <w:r>
              <w:rPr>
                <w:rFonts w:ascii="宋体" w:hAnsi="宋体" w:eastAsia="宋体"/>
                <w:sz w:val="16"/>
              </w:rPr>
              <w:t>219.48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764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8B5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80FF">
            <w:pPr>
              <w:jc w:val="center"/>
            </w:pPr>
            <w:r>
              <w:rPr>
                <w:rFonts w:ascii="宋体" w:hAnsi="宋体" w:eastAsia="宋体"/>
                <w:sz w:val="16"/>
              </w:rPr>
              <w:t>—</w:t>
            </w:r>
          </w:p>
        </w:tc>
      </w:tr>
      <w:tr w14:paraId="14E9F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369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4D0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C35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FDA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881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0C7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BFB0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1231">
            <w:pPr>
              <w:jc w:val="center"/>
            </w:pPr>
            <w:r>
              <w:rPr>
                <w:rFonts w:ascii="宋体" w:hAnsi="宋体" w:eastAsia="宋体"/>
                <w:sz w:val="16"/>
              </w:rPr>
              <w:t>—</w:t>
            </w:r>
          </w:p>
        </w:tc>
      </w:tr>
      <w:tr w14:paraId="4B3952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EC6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29E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DC9041">
            <w:pPr>
              <w:jc w:val="center"/>
            </w:pPr>
            <w:r>
              <w:rPr>
                <w:rFonts w:ascii="宋体" w:hAnsi="宋体" w:eastAsia="宋体"/>
                <w:sz w:val="16"/>
              </w:rPr>
              <w:t>实际完成情况</w:t>
            </w:r>
          </w:p>
        </w:tc>
      </w:tr>
      <w:tr w14:paraId="3B7FE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77D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5C0137">
            <w:pPr>
              <w:jc w:val="both"/>
            </w:pPr>
            <w:r>
              <w:rPr>
                <w:rFonts w:ascii="宋体" w:hAnsi="宋体" w:eastAsia="宋体"/>
                <w:sz w:val="16"/>
              </w:rPr>
              <w:t>本项目主要计划用于对16所学校进行消防设施提升改造，进一步消除校园消防安全隐患。配套校园室内外管网、应急照明系统、防火门、救援窗等，该项目的实施，有效改善学校幼儿园消防设施，提高消防安全意识，有效从源头杜绝火灾隐患，保障师生生命安全和校园财产，保障学校幼儿园安全，受益师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E54171">
            <w:pPr>
              <w:jc w:val="both"/>
            </w:pPr>
            <w:r>
              <w:rPr>
                <w:rFonts w:hint="eastAsia" w:ascii="宋体" w:hAnsi="宋体"/>
                <w:sz w:val="16"/>
                <w:lang w:eastAsia="zh-CN"/>
              </w:rPr>
              <w:t>截至</w:t>
            </w:r>
            <w:r>
              <w:rPr>
                <w:rFonts w:ascii="宋体" w:hAnsi="宋体" w:eastAsia="宋体"/>
                <w:sz w:val="16"/>
              </w:rPr>
              <w:t>2024年12月31日，此项目全年预算数219.48万元，全年执行数219.48万元，执行率100%。已完成对16所学校进行消防设施提升，新建消防水池1座，按照改造消防设施成本37.5万元/所，改造此项目正在建设，改善学校幼儿园消防设施，受益师生满意度达到95%。</w:t>
            </w:r>
          </w:p>
        </w:tc>
      </w:tr>
      <w:tr w14:paraId="728260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E1C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6A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C6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9A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E5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31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3F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F9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A1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9D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BB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74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54543">
            <w:pPr>
              <w:jc w:val="center"/>
            </w:pPr>
            <w:r>
              <w:rPr>
                <w:rFonts w:ascii="宋体" w:hAnsi="宋体" w:eastAsia="宋体"/>
                <w:sz w:val="16"/>
              </w:rPr>
              <w:t>偏差原因分析及改进措施</w:t>
            </w:r>
          </w:p>
        </w:tc>
      </w:tr>
      <w:tr w14:paraId="4E7AFB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525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653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323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634A">
            <w:pPr>
              <w:jc w:val="center"/>
            </w:pPr>
            <w:r>
              <w:rPr>
                <w:rFonts w:ascii="宋体" w:hAnsi="宋体" w:eastAsia="宋体"/>
                <w:sz w:val="16"/>
              </w:rPr>
              <w:t>改造消防设施学校（所）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0282">
            <w:pPr>
              <w:jc w:val="center"/>
            </w:pPr>
            <w:r>
              <w:rPr>
                <w:rFonts w:ascii="宋体" w:hAnsi="宋体" w:eastAsia="宋体"/>
                <w:sz w:val="16"/>
              </w:rPr>
              <w:t>&gt;=16所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2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D0D8">
            <w:pPr>
              <w:jc w:val="center"/>
            </w:pPr>
            <w:r>
              <w:rPr>
                <w:rFonts w:ascii="宋体" w:hAnsi="宋体" w:eastAsia="宋体"/>
                <w:sz w:val="16"/>
              </w:rPr>
              <w:t>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1F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B1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3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728D">
            <w:pPr>
              <w:jc w:val="center"/>
            </w:pPr>
            <w:r>
              <w:rPr>
                <w:rFonts w:ascii="宋体" w:hAnsi="宋体" w:eastAsia="宋体"/>
                <w:sz w:val="16"/>
              </w:rPr>
              <w:t>=16所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06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EFA6B">
            <w:pPr>
              <w:jc w:val="center"/>
            </w:pPr>
          </w:p>
        </w:tc>
      </w:tr>
      <w:tr w14:paraId="77276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77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8F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A25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64F2">
            <w:pPr>
              <w:jc w:val="center"/>
            </w:pPr>
            <w:r>
              <w:rPr>
                <w:rFonts w:ascii="宋体" w:hAnsi="宋体" w:eastAsia="宋体"/>
                <w:sz w:val="16"/>
              </w:rPr>
              <w:t>新建消防水池（座）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2D82">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3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6B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6F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7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7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DED6">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D00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AAB32">
            <w:pPr>
              <w:jc w:val="center"/>
            </w:pPr>
          </w:p>
        </w:tc>
      </w:tr>
      <w:tr w14:paraId="7AAE0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8BB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69B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CA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9FC7">
            <w:pPr>
              <w:jc w:val="center"/>
            </w:pPr>
            <w:r>
              <w:rPr>
                <w:rFonts w:ascii="宋体" w:hAnsi="宋体" w:eastAsia="宋体"/>
                <w:sz w:val="16"/>
              </w:rPr>
              <w:t>新建或扩建工程验收合格率（%）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D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6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A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A7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49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5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7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06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3B704">
            <w:pPr>
              <w:jc w:val="center"/>
            </w:pPr>
          </w:p>
        </w:tc>
      </w:tr>
      <w:tr w14:paraId="3B138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AB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085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450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4A3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46E8">
            <w:pPr>
              <w:jc w:val="center"/>
            </w:pPr>
            <w:r>
              <w:rPr>
                <w:rFonts w:ascii="宋体" w:hAnsi="宋体" w:eastAsia="宋体"/>
                <w:sz w:val="16"/>
              </w:rPr>
              <w:t>=36.6%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F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3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B8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4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9B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A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7EE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1622A">
            <w:pPr>
              <w:jc w:val="center"/>
            </w:pPr>
          </w:p>
        </w:tc>
      </w:tr>
      <w:tr w14:paraId="77DEB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24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F1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F3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75F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EEF3">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A2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3E76">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E4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3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D8B5">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D4AC">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6B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DE1E">
            <w:pPr>
              <w:jc w:val="center"/>
            </w:pPr>
          </w:p>
        </w:tc>
      </w:tr>
      <w:tr w14:paraId="640767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8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A3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F8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ACBB">
            <w:pPr>
              <w:jc w:val="center"/>
            </w:pPr>
            <w:r>
              <w:rPr>
                <w:rFonts w:ascii="宋体" w:hAnsi="宋体" w:eastAsia="宋体"/>
                <w:sz w:val="16"/>
              </w:rPr>
              <w:t>改造消防设施成本（万元/所）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803D">
            <w:pPr>
              <w:jc w:val="center"/>
            </w:pPr>
            <w:r>
              <w:rPr>
                <w:rFonts w:ascii="宋体" w:hAnsi="宋体" w:eastAsia="宋体"/>
                <w:sz w:val="16"/>
              </w:rPr>
              <w:t>&lt;=37.5万元/所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56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AC2C">
            <w:pPr>
              <w:jc w:val="center"/>
            </w:pPr>
            <w:r>
              <w:rPr>
                <w:rFonts w:ascii="宋体" w:hAnsi="宋体" w:eastAsia="宋体"/>
                <w:sz w:val="16"/>
              </w:rPr>
              <w:t>111.11万元/所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81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8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AF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6035">
            <w:pPr>
              <w:jc w:val="center"/>
            </w:pPr>
            <w:r>
              <w:rPr>
                <w:rFonts w:ascii="宋体" w:hAnsi="宋体" w:eastAsia="宋体"/>
                <w:sz w:val="16"/>
              </w:rPr>
              <w:t>=37.5万元/所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3F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A9A4">
            <w:pPr>
              <w:jc w:val="center"/>
            </w:pPr>
          </w:p>
        </w:tc>
      </w:tr>
      <w:tr w14:paraId="5F30D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A25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5D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EF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8367">
            <w:pPr>
              <w:jc w:val="center"/>
            </w:pPr>
            <w:r>
              <w:rPr>
                <w:rFonts w:ascii="宋体" w:hAnsi="宋体" w:eastAsia="宋体"/>
                <w:sz w:val="16"/>
              </w:rPr>
              <w:t>改善学校幼儿园消防设施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45E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45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AA8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8B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0E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A664">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555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AF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DA731">
            <w:pPr>
              <w:jc w:val="center"/>
            </w:pPr>
          </w:p>
        </w:tc>
      </w:tr>
      <w:tr w14:paraId="29DF9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4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41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BF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326F">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C6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A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E6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67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20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4E1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93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CD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754A3">
            <w:pPr>
              <w:jc w:val="center"/>
            </w:pPr>
          </w:p>
        </w:tc>
      </w:tr>
      <w:tr w14:paraId="683D52B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CF04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3E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78D3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2AF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E6A94A"/>
        </w:tc>
      </w:tr>
    </w:tbl>
    <w:p w14:paraId="79E84E3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9"/>
        <w:gridCol w:w="696"/>
        <w:gridCol w:w="632"/>
        <w:gridCol w:w="618"/>
        <w:gridCol w:w="632"/>
      </w:tblGrid>
      <w:tr w14:paraId="30F71F2E">
        <w:tblPrEx>
          <w:tblCellMar>
            <w:top w:w="0" w:type="dxa"/>
            <w:left w:w="108" w:type="dxa"/>
            <w:bottom w:w="0" w:type="dxa"/>
            <w:right w:w="108" w:type="dxa"/>
          </w:tblCellMar>
        </w:tblPrEx>
        <w:tc>
          <w:tcPr>
            <w:tcW w:w="8848" w:type="dxa"/>
            <w:gridSpan w:val="14"/>
            <w:vAlign w:val="center"/>
          </w:tcPr>
          <w:p w14:paraId="2286AFB2">
            <w:pPr>
              <w:jc w:val="center"/>
            </w:pPr>
            <w:r>
              <w:rPr>
                <w:rFonts w:ascii="宋体" w:hAnsi="宋体" w:eastAsia="宋体"/>
                <w:sz w:val="24"/>
              </w:rPr>
              <w:t>项目支出绩效自评表</w:t>
            </w:r>
          </w:p>
        </w:tc>
      </w:tr>
      <w:tr w14:paraId="4C51F1C8">
        <w:tblPrEx>
          <w:tblCellMar>
            <w:top w:w="0" w:type="dxa"/>
            <w:left w:w="108" w:type="dxa"/>
            <w:bottom w:w="0" w:type="dxa"/>
            <w:right w:w="108" w:type="dxa"/>
          </w:tblCellMar>
        </w:tblPrEx>
        <w:tc>
          <w:tcPr>
            <w:tcW w:w="8848" w:type="dxa"/>
            <w:gridSpan w:val="14"/>
            <w:vAlign w:val="center"/>
          </w:tcPr>
          <w:p w14:paraId="307E62AB">
            <w:pPr>
              <w:jc w:val="center"/>
            </w:pPr>
            <w:r>
              <w:rPr>
                <w:rFonts w:ascii="宋体" w:hAnsi="宋体" w:eastAsia="宋体"/>
                <w:sz w:val="24"/>
              </w:rPr>
              <w:t>(2024年度)</w:t>
            </w:r>
          </w:p>
        </w:tc>
      </w:tr>
      <w:tr w14:paraId="40B7C2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5E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AA63D2">
            <w:pPr>
              <w:jc w:val="center"/>
            </w:pPr>
            <w:r>
              <w:rPr>
                <w:rFonts w:ascii="宋体" w:hAnsi="宋体" w:eastAsia="宋体"/>
                <w:sz w:val="16"/>
              </w:rPr>
              <w:t>疏附县2024年</w:t>
            </w:r>
            <w:r>
              <w:rPr>
                <w:rFonts w:hint="eastAsia" w:ascii="宋体" w:hAnsi="宋体"/>
                <w:sz w:val="16"/>
                <w:lang w:eastAsia="zh-CN"/>
              </w:rPr>
              <w:t>巩固拓展脱贫攻坚成果同乡村振兴有效衔接</w:t>
            </w:r>
            <w:r>
              <w:rPr>
                <w:rFonts w:ascii="宋体" w:hAnsi="宋体" w:eastAsia="宋体"/>
                <w:sz w:val="16"/>
              </w:rPr>
              <w:t>资金建设项目</w:t>
            </w:r>
          </w:p>
        </w:tc>
      </w:tr>
      <w:tr w14:paraId="475915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CF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796CF">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BA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7C6767">
            <w:pPr>
              <w:jc w:val="center"/>
            </w:pPr>
            <w:r>
              <w:rPr>
                <w:rFonts w:ascii="宋体" w:hAnsi="宋体" w:eastAsia="宋体"/>
                <w:sz w:val="16"/>
              </w:rPr>
              <w:t>疏附县教育局</w:t>
            </w:r>
          </w:p>
        </w:tc>
      </w:tr>
      <w:tr w14:paraId="2034C0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87A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AE8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6B0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956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860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5F4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213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D0DA">
            <w:pPr>
              <w:jc w:val="center"/>
            </w:pPr>
            <w:r>
              <w:rPr>
                <w:rFonts w:ascii="宋体" w:hAnsi="宋体" w:eastAsia="宋体"/>
                <w:sz w:val="16"/>
              </w:rPr>
              <w:t>得分</w:t>
            </w:r>
          </w:p>
        </w:tc>
      </w:tr>
      <w:tr w14:paraId="55732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915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DD9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DC3BC">
            <w:pPr>
              <w:jc w:val="center"/>
            </w:pPr>
            <w:r>
              <w:rPr>
                <w:rFonts w:ascii="宋体" w:hAnsi="宋体" w:eastAsia="宋体"/>
                <w:sz w:val="16"/>
              </w:rPr>
              <w:t>681.00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B54A6">
            <w:pPr>
              <w:jc w:val="center"/>
            </w:pPr>
            <w:r>
              <w:rPr>
                <w:rFonts w:ascii="宋体" w:hAnsi="宋体" w:eastAsia="宋体"/>
                <w:sz w:val="16"/>
              </w:rPr>
              <w:t>681.00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2ABD4">
            <w:pPr>
              <w:jc w:val="center"/>
            </w:pPr>
            <w:r>
              <w:rPr>
                <w:rFonts w:ascii="宋体" w:hAnsi="宋体" w:eastAsia="宋体"/>
                <w:sz w:val="16"/>
              </w:rPr>
              <w:t>681.00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7CF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2F26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477A">
            <w:pPr>
              <w:jc w:val="center"/>
            </w:pPr>
            <w:r>
              <w:rPr>
                <w:rFonts w:ascii="宋体" w:hAnsi="宋体" w:eastAsia="宋体"/>
                <w:sz w:val="16"/>
              </w:rPr>
              <w:t>10.00分</w:t>
            </w:r>
          </w:p>
        </w:tc>
      </w:tr>
      <w:tr w14:paraId="2D98F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42A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0E5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5C868">
            <w:pPr>
              <w:jc w:val="center"/>
            </w:pPr>
            <w:r>
              <w:rPr>
                <w:rFonts w:ascii="宋体" w:hAnsi="宋体" w:eastAsia="宋体"/>
                <w:sz w:val="16"/>
              </w:rPr>
              <w:t>681.00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9128C">
            <w:pPr>
              <w:jc w:val="center"/>
            </w:pPr>
            <w:r>
              <w:rPr>
                <w:rFonts w:ascii="宋体" w:hAnsi="宋体" w:eastAsia="宋体"/>
                <w:sz w:val="16"/>
              </w:rPr>
              <w:t>681.00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0FBC7">
            <w:pPr>
              <w:jc w:val="center"/>
            </w:pPr>
            <w:r>
              <w:rPr>
                <w:rFonts w:ascii="宋体" w:hAnsi="宋体" w:eastAsia="宋体"/>
                <w:sz w:val="16"/>
              </w:rPr>
              <w:t>681.00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96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CA6D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C146">
            <w:pPr>
              <w:jc w:val="center"/>
            </w:pPr>
            <w:r>
              <w:rPr>
                <w:rFonts w:ascii="宋体" w:hAnsi="宋体" w:eastAsia="宋体"/>
                <w:sz w:val="16"/>
              </w:rPr>
              <w:t>—</w:t>
            </w:r>
          </w:p>
        </w:tc>
      </w:tr>
      <w:tr w14:paraId="34E5F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573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B9E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5F8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239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5EA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FBA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D12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6E8D">
            <w:pPr>
              <w:jc w:val="center"/>
            </w:pPr>
            <w:r>
              <w:rPr>
                <w:rFonts w:ascii="宋体" w:hAnsi="宋体" w:eastAsia="宋体"/>
                <w:sz w:val="16"/>
              </w:rPr>
              <w:t>—</w:t>
            </w:r>
          </w:p>
        </w:tc>
      </w:tr>
      <w:tr w14:paraId="0D7469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BFCC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4D1B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2100AD">
            <w:pPr>
              <w:jc w:val="center"/>
            </w:pPr>
            <w:r>
              <w:rPr>
                <w:rFonts w:ascii="宋体" w:hAnsi="宋体" w:eastAsia="宋体"/>
                <w:sz w:val="16"/>
              </w:rPr>
              <w:t>实际完成情况</w:t>
            </w:r>
          </w:p>
        </w:tc>
      </w:tr>
      <w:tr w14:paraId="5E26E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439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3A32F">
            <w:pPr>
              <w:jc w:val="both"/>
            </w:pPr>
            <w:r>
              <w:rPr>
                <w:rFonts w:ascii="宋体" w:hAnsi="宋体" w:eastAsia="宋体"/>
                <w:sz w:val="16"/>
              </w:rPr>
              <w:t>本项目主要是对全县12所小学进行供暖改造，改造供暖面积为18950平方米，新建1座体育运动场，通过实施本项目提升学校的办学条件，受益学生达到2432人，受益师生满意度预计能达到95%。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E725A4">
            <w:pPr>
              <w:jc w:val="both"/>
            </w:pPr>
            <w:r>
              <w:rPr>
                <w:rFonts w:hint="eastAsia" w:ascii="宋体" w:hAnsi="宋体"/>
                <w:sz w:val="16"/>
                <w:lang w:eastAsia="zh-CN"/>
              </w:rPr>
              <w:t>截至</w:t>
            </w:r>
            <w:r>
              <w:rPr>
                <w:rFonts w:ascii="宋体" w:hAnsi="宋体" w:eastAsia="宋体"/>
                <w:sz w:val="16"/>
              </w:rPr>
              <w:t>2024年12月31日，此项目全年预算数681万元，全年执行数681万元，执行率100%。已完成对全县12所小学进行供暖改造，改造供暖面积为18950平方米，新建1座体育运动场，供暖改造投资成本345.7万元，运动场建设投资成本150.4万元，项目实施提高学校的办学条件，受益师生满意度达到95%。</w:t>
            </w:r>
          </w:p>
        </w:tc>
      </w:tr>
      <w:tr w14:paraId="428F17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AA1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42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59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41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0E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7E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54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EE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4D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A8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01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8B7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A2645">
            <w:pPr>
              <w:jc w:val="center"/>
            </w:pPr>
            <w:r>
              <w:rPr>
                <w:rFonts w:ascii="宋体" w:hAnsi="宋体" w:eastAsia="宋体"/>
                <w:sz w:val="16"/>
              </w:rPr>
              <w:t>偏差原因分析及改进措施</w:t>
            </w:r>
          </w:p>
        </w:tc>
      </w:tr>
      <w:tr w14:paraId="4EFFF1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71D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3E4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B99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3F20">
            <w:pPr>
              <w:jc w:val="center"/>
            </w:pPr>
            <w:r>
              <w:rPr>
                <w:rFonts w:ascii="宋体" w:hAnsi="宋体" w:eastAsia="宋体"/>
                <w:sz w:val="16"/>
              </w:rPr>
              <w:t>供暖改造面积（平方米）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A943">
            <w:pPr>
              <w:jc w:val="center"/>
            </w:pPr>
            <w:r>
              <w:rPr>
                <w:rFonts w:ascii="宋体" w:hAnsi="宋体" w:eastAsia="宋体"/>
                <w:sz w:val="16"/>
              </w:rPr>
              <w:t>&gt;=18950平方米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D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F6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BE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5F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22E8">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8482">
            <w:pPr>
              <w:jc w:val="center"/>
            </w:pPr>
            <w:r>
              <w:rPr>
                <w:rFonts w:ascii="宋体" w:hAnsi="宋体" w:eastAsia="宋体"/>
                <w:sz w:val="16"/>
              </w:rPr>
              <w:t>=18950平方米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11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062DB">
            <w:pPr>
              <w:jc w:val="center"/>
            </w:pPr>
          </w:p>
        </w:tc>
      </w:tr>
      <w:tr w14:paraId="651C2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1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68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46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0120">
            <w:pPr>
              <w:jc w:val="center"/>
            </w:pPr>
            <w:r>
              <w:rPr>
                <w:rFonts w:ascii="宋体" w:hAnsi="宋体" w:eastAsia="宋体"/>
                <w:sz w:val="16"/>
              </w:rPr>
              <w:t>新建体育运动场</w:t>
            </w:r>
            <w:r>
              <w:rPr>
                <w:rFonts w:hint="eastAsia" w:ascii="宋体" w:hAnsi="宋体"/>
                <w:sz w:val="16"/>
                <w:lang w:eastAsia="zh-CN"/>
              </w:rPr>
              <w:t>（一</w:t>
            </w:r>
            <w:r>
              <w:rPr>
                <w:rFonts w:ascii="宋体" w:hAnsi="宋体" w:eastAsia="宋体"/>
                <w:sz w:val="16"/>
              </w:rPr>
              <w:t>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613F">
            <w:pPr>
              <w:jc w:val="center"/>
            </w:pPr>
            <w:r>
              <w:rPr>
                <w:rFonts w:ascii="宋体" w:hAnsi="宋体" w:eastAsia="宋体"/>
                <w:sz w:val="16"/>
              </w:rPr>
              <w:t>=100座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2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C3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17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4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732F">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2B9E">
            <w:pPr>
              <w:jc w:val="center"/>
            </w:pPr>
            <w:r>
              <w:rPr>
                <w:rFonts w:ascii="宋体" w:hAnsi="宋体" w:eastAsia="宋体"/>
                <w:sz w:val="16"/>
              </w:rPr>
              <w:t>=100座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699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6276A">
            <w:pPr>
              <w:jc w:val="center"/>
            </w:pPr>
          </w:p>
        </w:tc>
      </w:tr>
      <w:tr w14:paraId="2B4FE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74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2D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37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5688">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5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4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C0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23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05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AFDF">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6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6BE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69014">
            <w:pPr>
              <w:jc w:val="center"/>
            </w:pPr>
          </w:p>
        </w:tc>
      </w:tr>
      <w:tr w14:paraId="4BC33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D5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CDD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162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276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C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E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9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68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2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5182">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D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819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ACA65">
            <w:pPr>
              <w:jc w:val="center"/>
            </w:pPr>
          </w:p>
        </w:tc>
      </w:tr>
      <w:tr w14:paraId="0CD52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09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A2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A4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5F52">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EB7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6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9F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F4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4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9CAC">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AAB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5C4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9A5EC">
            <w:pPr>
              <w:jc w:val="center"/>
            </w:pPr>
          </w:p>
        </w:tc>
      </w:tr>
      <w:tr w14:paraId="34EB7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DEE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052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CA2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5163">
            <w:pPr>
              <w:jc w:val="center"/>
            </w:pPr>
            <w:r>
              <w:rPr>
                <w:rFonts w:ascii="宋体" w:hAnsi="宋体" w:eastAsia="宋体"/>
                <w:sz w:val="16"/>
              </w:rPr>
              <w:t>供暖改造投资成本（万元）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58EE">
            <w:pPr>
              <w:jc w:val="center"/>
            </w:pPr>
            <w:r>
              <w:rPr>
                <w:rFonts w:ascii="宋体" w:hAnsi="宋体" w:eastAsia="宋体"/>
                <w:sz w:val="16"/>
              </w:rPr>
              <w:t>&lt;=530.6万元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6D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27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90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A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4F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5AA7">
            <w:pPr>
              <w:jc w:val="center"/>
            </w:pPr>
            <w:r>
              <w:rPr>
                <w:rFonts w:ascii="宋体" w:hAnsi="宋体" w:eastAsia="宋体"/>
                <w:sz w:val="16"/>
              </w:rPr>
              <w:t>=530.6万元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9E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B28BA">
            <w:pPr>
              <w:jc w:val="center"/>
            </w:pPr>
          </w:p>
        </w:tc>
      </w:tr>
      <w:tr w14:paraId="14FF6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01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14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9A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C2EC">
            <w:pPr>
              <w:jc w:val="center"/>
            </w:pPr>
            <w:r>
              <w:rPr>
                <w:rFonts w:ascii="宋体" w:hAnsi="宋体" w:eastAsia="宋体"/>
                <w:sz w:val="16"/>
              </w:rPr>
              <w:t>运动场建设投资成本（万元）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FA3E">
            <w:pPr>
              <w:jc w:val="center"/>
            </w:pPr>
            <w:r>
              <w:rPr>
                <w:rFonts w:ascii="宋体" w:hAnsi="宋体" w:eastAsia="宋体"/>
                <w:sz w:val="16"/>
              </w:rPr>
              <w:t>&lt;=150.4万元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B6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8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02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2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73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3B14">
            <w:pPr>
              <w:jc w:val="center"/>
            </w:pPr>
            <w:r>
              <w:rPr>
                <w:rFonts w:ascii="宋体" w:hAnsi="宋体" w:eastAsia="宋体"/>
                <w:sz w:val="16"/>
              </w:rPr>
              <w:t>=150.4万元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17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AD868">
            <w:pPr>
              <w:jc w:val="center"/>
            </w:pPr>
          </w:p>
        </w:tc>
      </w:tr>
      <w:tr w14:paraId="7E68C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FF0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1D4F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693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D170">
            <w:pPr>
              <w:jc w:val="center"/>
            </w:pPr>
            <w:r>
              <w:rPr>
                <w:rFonts w:ascii="宋体" w:hAnsi="宋体" w:eastAsia="宋体"/>
                <w:sz w:val="16"/>
              </w:rPr>
              <w:t>项目受益学生数（人）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97FF">
            <w:pPr>
              <w:jc w:val="center"/>
            </w:pPr>
            <w:r>
              <w:rPr>
                <w:rFonts w:ascii="宋体" w:hAnsi="宋体" w:eastAsia="宋体"/>
                <w:sz w:val="16"/>
              </w:rPr>
              <w:t>&gt;=2432人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8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43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50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F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C3FB">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2AC9">
            <w:pPr>
              <w:jc w:val="center"/>
            </w:pPr>
            <w:r>
              <w:rPr>
                <w:rFonts w:ascii="宋体" w:hAnsi="宋体" w:eastAsia="宋体"/>
                <w:sz w:val="16"/>
              </w:rPr>
              <w:t>=2432人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F5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553C6">
            <w:pPr>
              <w:jc w:val="center"/>
            </w:pPr>
          </w:p>
        </w:tc>
      </w:tr>
      <w:tr w14:paraId="66A61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66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C5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57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0AF8">
            <w:pPr>
              <w:jc w:val="center"/>
            </w:pPr>
            <w:r>
              <w:rPr>
                <w:rFonts w:ascii="宋体" w:hAnsi="宋体" w:eastAsia="宋体"/>
                <w:sz w:val="16"/>
              </w:rPr>
              <w:t>提高学校的办学条件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F3C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83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E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A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DF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5CB5">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6EE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54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A9F9E">
            <w:pPr>
              <w:jc w:val="center"/>
            </w:pPr>
          </w:p>
        </w:tc>
      </w:tr>
      <w:tr w14:paraId="21EDA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21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CF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45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018C">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E9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B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74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8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7F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1065">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17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1D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2CD1">
            <w:pPr>
              <w:jc w:val="center"/>
            </w:pPr>
          </w:p>
        </w:tc>
      </w:tr>
      <w:tr w14:paraId="7E7B1CC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848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22A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DA3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824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666636E"/>
        </w:tc>
      </w:tr>
    </w:tbl>
    <w:p w14:paraId="4B32053D">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23"/>
        <w:gridCol w:w="776"/>
        <w:gridCol w:w="632"/>
        <w:gridCol w:w="578"/>
        <w:gridCol w:w="623"/>
      </w:tblGrid>
      <w:tr w14:paraId="19C03FDA">
        <w:tc>
          <w:tcPr>
            <w:tcW w:w="8848" w:type="dxa"/>
            <w:gridSpan w:val="14"/>
            <w:vAlign w:val="center"/>
          </w:tcPr>
          <w:p w14:paraId="262EB575">
            <w:pPr>
              <w:jc w:val="center"/>
            </w:pPr>
            <w:r>
              <w:rPr>
                <w:rFonts w:ascii="宋体" w:hAnsi="宋体" w:eastAsia="宋体"/>
                <w:sz w:val="24"/>
              </w:rPr>
              <w:t>项目支出绩效自评表</w:t>
            </w:r>
          </w:p>
        </w:tc>
      </w:tr>
      <w:tr w14:paraId="07EB5A03">
        <w:tblPrEx>
          <w:tblCellMar>
            <w:top w:w="0" w:type="dxa"/>
            <w:left w:w="108" w:type="dxa"/>
            <w:bottom w:w="0" w:type="dxa"/>
            <w:right w:w="108" w:type="dxa"/>
          </w:tblCellMar>
        </w:tblPrEx>
        <w:tc>
          <w:tcPr>
            <w:tcW w:w="8848" w:type="dxa"/>
            <w:gridSpan w:val="14"/>
            <w:vAlign w:val="center"/>
          </w:tcPr>
          <w:p w14:paraId="773A67B4">
            <w:pPr>
              <w:jc w:val="center"/>
            </w:pPr>
            <w:r>
              <w:rPr>
                <w:rFonts w:ascii="宋体" w:hAnsi="宋体" w:eastAsia="宋体"/>
                <w:sz w:val="24"/>
              </w:rPr>
              <w:t>(2024年度)</w:t>
            </w:r>
          </w:p>
        </w:tc>
      </w:tr>
      <w:tr w14:paraId="3ACE5E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11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7A9278">
            <w:pPr>
              <w:jc w:val="center"/>
            </w:pPr>
            <w:r>
              <w:rPr>
                <w:rFonts w:ascii="宋体" w:hAnsi="宋体" w:eastAsia="宋体"/>
                <w:sz w:val="16"/>
              </w:rPr>
              <w:t>疏附县2024年幼儿园维修改造项目</w:t>
            </w:r>
          </w:p>
        </w:tc>
      </w:tr>
      <w:tr w14:paraId="5D360D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83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1B708">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1B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9B2000">
            <w:pPr>
              <w:jc w:val="center"/>
            </w:pPr>
            <w:r>
              <w:rPr>
                <w:rFonts w:ascii="宋体" w:hAnsi="宋体" w:eastAsia="宋体"/>
                <w:sz w:val="16"/>
              </w:rPr>
              <w:t>疏附县教育局</w:t>
            </w:r>
          </w:p>
        </w:tc>
      </w:tr>
      <w:tr w14:paraId="3D0CDB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BC0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23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761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3AA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0CD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FD3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503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D4E9">
            <w:pPr>
              <w:jc w:val="center"/>
            </w:pPr>
            <w:r>
              <w:rPr>
                <w:rFonts w:ascii="宋体" w:hAnsi="宋体" w:eastAsia="宋体"/>
                <w:sz w:val="16"/>
              </w:rPr>
              <w:t>得分</w:t>
            </w:r>
          </w:p>
        </w:tc>
      </w:tr>
      <w:tr w14:paraId="4D353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756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51E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15FDC">
            <w:pPr>
              <w:jc w:val="center"/>
            </w:pPr>
            <w:r>
              <w:rPr>
                <w:rFonts w:ascii="宋体" w:hAnsi="宋体" w:eastAsia="宋体"/>
                <w:sz w:val="16"/>
              </w:rPr>
              <w:t>547.52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7FE23">
            <w:pPr>
              <w:jc w:val="center"/>
            </w:pPr>
            <w:r>
              <w:rPr>
                <w:rFonts w:ascii="宋体" w:hAnsi="宋体" w:eastAsia="宋体"/>
                <w:sz w:val="16"/>
              </w:rPr>
              <w:t>547.52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20939">
            <w:pPr>
              <w:jc w:val="center"/>
            </w:pPr>
            <w:r>
              <w:rPr>
                <w:rFonts w:ascii="宋体" w:hAnsi="宋体" w:eastAsia="宋体"/>
                <w:sz w:val="16"/>
              </w:rPr>
              <w:t>400.92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2D3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84E82">
            <w:pPr>
              <w:jc w:val="center"/>
            </w:pPr>
            <w:r>
              <w:rPr>
                <w:rFonts w:ascii="宋体" w:hAnsi="宋体" w:eastAsia="宋体"/>
                <w:sz w:val="16"/>
              </w:rPr>
              <w:t>73.22%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BBC7">
            <w:pPr>
              <w:jc w:val="center"/>
            </w:pPr>
            <w:r>
              <w:rPr>
                <w:rFonts w:ascii="宋体" w:hAnsi="宋体" w:eastAsia="宋体"/>
                <w:sz w:val="16"/>
              </w:rPr>
              <w:t>3.30分</w:t>
            </w:r>
          </w:p>
        </w:tc>
      </w:tr>
      <w:tr w14:paraId="6A5F1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E06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FF3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3DA4">
            <w:pPr>
              <w:jc w:val="center"/>
            </w:pPr>
            <w:r>
              <w:rPr>
                <w:rFonts w:ascii="宋体" w:hAnsi="宋体" w:eastAsia="宋体"/>
                <w:sz w:val="16"/>
              </w:rPr>
              <w:t>547.52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889DB">
            <w:pPr>
              <w:jc w:val="center"/>
            </w:pPr>
            <w:r>
              <w:rPr>
                <w:rFonts w:ascii="宋体" w:hAnsi="宋体" w:eastAsia="宋体"/>
                <w:sz w:val="16"/>
              </w:rPr>
              <w:t>547.52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7A101">
            <w:pPr>
              <w:jc w:val="center"/>
            </w:pPr>
            <w:r>
              <w:rPr>
                <w:rFonts w:ascii="宋体" w:hAnsi="宋体" w:eastAsia="宋体"/>
                <w:sz w:val="16"/>
              </w:rPr>
              <w:t>400.92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E59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3D94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1A05">
            <w:pPr>
              <w:jc w:val="center"/>
            </w:pPr>
            <w:r>
              <w:rPr>
                <w:rFonts w:ascii="宋体" w:hAnsi="宋体" w:eastAsia="宋体"/>
                <w:sz w:val="16"/>
              </w:rPr>
              <w:t>—</w:t>
            </w:r>
          </w:p>
        </w:tc>
      </w:tr>
      <w:tr w14:paraId="28875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16F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7C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EF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C1B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4C3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0BF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458A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B2B5">
            <w:pPr>
              <w:jc w:val="center"/>
            </w:pPr>
            <w:r>
              <w:rPr>
                <w:rFonts w:ascii="宋体" w:hAnsi="宋体" w:eastAsia="宋体"/>
                <w:sz w:val="16"/>
              </w:rPr>
              <w:t>—</w:t>
            </w:r>
          </w:p>
        </w:tc>
      </w:tr>
      <w:tr w14:paraId="2C9468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3CB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055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256A2">
            <w:pPr>
              <w:jc w:val="center"/>
            </w:pPr>
            <w:r>
              <w:rPr>
                <w:rFonts w:ascii="宋体" w:hAnsi="宋体" w:eastAsia="宋体"/>
                <w:sz w:val="16"/>
              </w:rPr>
              <w:t>实际完成情况</w:t>
            </w:r>
          </w:p>
        </w:tc>
      </w:tr>
      <w:tr w14:paraId="54D21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F62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29B33">
            <w:pPr>
              <w:jc w:val="both"/>
            </w:pPr>
            <w:r>
              <w:rPr>
                <w:rFonts w:ascii="宋体" w:hAnsi="宋体" w:eastAsia="宋体"/>
                <w:sz w:val="16"/>
              </w:rPr>
              <w:t>本项目主要是对全县21所幼儿园进行供暖改造，屋面维修，购置教学仪器设备，使幼儿园办学能力显著提高。通过实施本项目，受益学生达到1834人，受益师生满意度预计能达到95%。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269CB6">
            <w:pPr>
              <w:jc w:val="both"/>
            </w:pPr>
            <w:r>
              <w:rPr>
                <w:rFonts w:hint="eastAsia" w:ascii="宋体" w:hAnsi="宋体"/>
                <w:sz w:val="16"/>
                <w:lang w:eastAsia="zh-CN"/>
              </w:rPr>
              <w:t>截至</w:t>
            </w:r>
            <w:r>
              <w:rPr>
                <w:rFonts w:ascii="宋体" w:hAnsi="宋体" w:eastAsia="宋体"/>
                <w:sz w:val="16"/>
              </w:rPr>
              <w:t>2024年12月31日，此项目全年预算数547.52万元，执行数400.92万元，执行率73.2%。供暖改造面积10640平方米，安装变压器9台，校园地面硬化2150平方米，幼儿园屋面维修6930平方米，幼儿园围墙240米，教学仪器设备购置2500件，园舍维修投资成本400.92万元，设备购置投资成本暂未支付。项目受益学生数1834人，受益师生满意度达到95%。此项目正在实施，部分幼儿园正在维修，设备采购完及时验收后付尾款。</w:t>
            </w:r>
          </w:p>
        </w:tc>
      </w:tr>
      <w:tr w14:paraId="5C1060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07B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46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44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C4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49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EB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98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2D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4A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EE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26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7C0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340E">
            <w:pPr>
              <w:jc w:val="center"/>
            </w:pPr>
            <w:r>
              <w:rPr>
                <w:rFonts w:ascii="宋体" w:hAnsi="宋体" w:eastAsia="宋体"/>
                <w:sz w:val="16"/>
              </w:rPr>
              <w:t>偏差原因分析及改进措施</w:t>
            </w:r>
          </w:p>
        </w:tc>
      </w:tr>
      <w:tr w14:paraId="291D04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0BB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F35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921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E159">
            <w:pPr>
              <w:jc w:val="center"/>
            </w:pPr>
            <w:r>
              <w:rPr>
                <w:rFonts w:ascii="宋体" w:hAnsi="宋体" w:eastAsia="宋体"/>
                <w:sz w:val="16"/>
              </w:rPr>
              <w:t>供暖改造面积（平方米）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D860">
            <w:pPr>
              <w:jc w:val="center"/>
            </w:pPr>
            <w:r>
              <w:rPr>
                <w:rFonts w:ascii="宋体" w:hAnsi="宋体" w:eastAsia="宋体"/>
                <w:sz w:val="16"/>
              </w:rPr>
              <w:t>&gt;=10640平方米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F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19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FE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D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BB47">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8D46">
            <w:pPr>
              <w:jc w:val="center"/>
            </w:pPr>
            <w:r>
              <w:rPr>
                <w:rFonts w:ascii="宋体" w:hAnsi="宋体" w:eastAsia="宋体"/>
                <w:sz w:val="16"/>
              </w:rPr>
              <w:t>=10640平方米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3D9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BA15C">
            <w:pPr>
              <w:jc w:val="center"/>
            </w:pPr>
          </w:p>
        </w:tc>
      </w:tr>
      <w:tr w14:paraId="1D89B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76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58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87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9741">
            <w:pPr>
              <w:jc w:val="center"/>
            </w:pPr>
            <w:r>
              <w:rPr>
                <w:rFonts w:ascii="宋体" w:hAnsi="宋体" w:eastAsia="宋体"/>
                <w:sz w:val="16"/>
              </w:rPr>
              <w:t>安装变压器（台）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7C54">
            <w:pPr>
              <w:jc w:val="center"/>
            </w:pPr>
            <w:r>
              <w:rPr>
                <w:rFonts w:ascii="宋体" w:hAnsi="宋体" w:eastAsia="宋体"/>
                <w:sz w:val="16"/>
              </w:rPr>
              <w:t>&gt;=9台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B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F4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D3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4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2071">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B824">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AE3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E67B2">
            <w:pPr>
              <w:jc w:val="center"/>
            </w:pPr>
          </w:p>
        </w:tc>
      </w:tr>
      <w:tr w14:paraId="4043D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32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BA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E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5AF5">
            <w:pPr>
              <w:jc w:val="center"/>
            </w:pPr>
            <w:r>
              <w:rPr>
                <w:rFonts w:ascii="宋体" w:hAnsi="宋体" w:eastAsia="宋体"/>
                <w:sz w:val="16"/>
              </w:rPr>
              <w:t>校园地面硬化（平方米）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9472">
            <w:pPr>
              <w:jc w:val="center"/>
            </w:pPr>
            <w:r>
              <w:rPr>
                <w:rFonts w:ascii="宋体" w:hAnsi="宋体" w:eastAsia="宋体"/>
                <w:sz w:val="16"/>
              </w:rPr>
              <w:t>&gt;=2150平方米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9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F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C5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2F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1F94">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0AF7">
            <w:pPr>
              <w:jc w:val="center"/>
            </w:pPr>
            <w:r>
              <w:rPr>
                <w:rFonts w:ascii="宋体" w:hAnsi="宋体" w:eastAsia="宋体"/>
                <w:sz w:val="16"/>
              </w:rPr>
              <w:t>=2150平方米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33D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CBA8B">
            <w:pPr>
              <w:jc w:val="center"/>
            </w:pPr>
          </w:p>
        </w:tc>
      </w:tr>
      <w:tr w14:paraId="23643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2C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BB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B1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0766">
            <w:pPr>
              <w:jc w:val="center"/>
            </w:pPr>
            <w:r>
              <w:rPr>
                <w:rFonts w:ascii="宋体" w:hAnsi="宋体" w:eastAsia="宋体"/>
                <w:sz w:val="16"/>
              </w:rPr>
              <w:t>幼儿园屋面维修（平方米）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B6C8">
            <w:pPr>
              <w:jc w:val="center"/>
            </w:pPr>
            <w:r>
              <w:rPr>
                <w:rFonts w:ascii="宋体" w:hAnsi="宋体" w:eastAsia="宋体"/>
                <w:sz w:val="16"/>
              </w:rPr>
              <w:t>&gt;=6930平方米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6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4E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BE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C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6987">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075B">
            <w:pPr>
              <w:jc w:val="center"/>
            </w:pPr>
            <w:r>
              <w:rPr>
                <w:rFonts w:ascii="宋体" w:hAnsi="宋体" w:eastAsia="宋体"/>
                <w:sz w:val="16"/>
              </w:rPr>
              <w:t>=6930平方米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11D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A8F0B">
            <w:pPr>
              <w:jc w:val="center"/>
            </w:pPr>
          </w:p>
        </w:tc>
      </w:tr>
      <w:tr w14:paraId="5DEDA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17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39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1F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9A28">
            <w:pPr>
              <w:jc w:val="center"/>
            </w:pPr>
            <w:r>
              <w:rPr>
                <w:rFonts w:ascii="宋体" w:hAnsi="宋体" w:eastAsia="宋体"/>
                <w:sz w:val="16"/>
              </w:rPr>
              <w:t>幼儿园围墙（米）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8315">
            <w:pPr>
              <w:jc w:val="center"/>
            </w:pPr>
            <w:r>
              <w:rPr>
                <w:rFonts w:ascii="宋体" w:hAnsi="宋体" w:eastAsia="宋体"/>
                <w:sz w:val="16"/>
              </w:rPr>
              <w:t>&gt;=240米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5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AD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81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6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E98A">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86DD">
            <w:pPr>
              <w:jc w:val="center"/>
            </w:pPr>
            <w:r>
              <w:rPr>
                <w:rFonts w:ascii="宋体" w:hAnsi="宋体" w:eastAsia="宋体"/>
                <w:sz w:val="16"/>
              </w:rPr>
              <w:t>=240米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424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767D8">
            <w:pPr>
              <w:jc w:val="center"/>
            </w:pPr>
          </w:p>
        </w:tc>
      </w:tr>
      <w:tr w14:paraId="1FB80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BD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43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FB1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52FB">
            <w:pPr>
              <w:jc w:val="center"/>
            </w:pPr>
            <w:r>
              <w:rPr>
                <w:rFonts w:ascii="宋体" w:hAnsi="宋体" w:eastAsia="宋体"/>
                <w:sz w:val="16"/>
              </w:rPr>
              <w:t>教学仪器设备购置数量（件）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0048">
            <w:pPr>
              <w:jc w:val="center"/>
            </w:pPr>
            <w:r>
              <w:rPr>
                <w:rFonts w:ascii="宋体" w:hAnsi="宋体" w:eastAsia="宋体"/>
                <w:sz w:val="16"/>
              </w:rPr>
              <w:t>&gt;=2500件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6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B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9D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7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F53C">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7813">
            <w:pPr>
              <w:jc w:val="center"/>
            </w:pPr>
            <w:r>
              <w:rPr>
                <w:rFonts w:ascii="宋体" w:hAnsi="宋体" w:eastAsia="宋体"/>
                <w:sz w:val="16"/>
              </w:rPr>
              <w:t>=2500件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22D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D7206">
            <w:pPr>
              <w:jc w:val="center"/>
            </w:pPr>
          </w:p>
        </w:tc>
      </w:tr>
      <w:tr w14:paraId="0FEF3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A4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7B2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C30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47EF">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E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9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5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11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D2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6726">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E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C1B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1D26E">
            <w:pPr>
              <w:jc w:val="center"/>
            </w:pPr>
          </w:p>
        </w:tc>
      </w:tr>
      <w:tr w14:paraId="2A64E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3B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71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A6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5452">
            <w:pPr>
              <w:jc w:val="center"/>
            </w:pPr>
            <w:r>
              <w:rPr>
                <w:rFonts w:ascii="宋体" w:hAnsi="宋体" w:eastAsia="宋体"/>
                <w:sz w:val="16"/>
              </w:rPr>
              <w:t>购置设备合格率（%）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A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F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9E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DB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E3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4BA4">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6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AF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E19E2">
            <w:pPr>
              <w:jc w:val="center"/>
            </w:pPr>
          </w:p>
        </w:tc>
      </w:tr>
      <w:tr w14:paraId="5C336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79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F86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D8B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847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4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A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46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89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A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7761">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9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AAF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641E9">
            <w:pPr>
              <w:jc w:val="center"/>
            </w:pPr>
          </w:p>
        </w:tc>
      </w:tr>
      <w:tr w14:paraId="5E731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EA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FCD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38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D37A">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5E4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B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76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2D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F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E711">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CDFF">
            <w:pPr>
              <w:jc w:val="center"/>
            </w:pPr>
            <w:r>
              <w:rPr>
                <w:rFonts w:ascii="宋体" w:hAnsi="宋体" w:eastAsia="宋体"/>
                <w:sz w:val="16"/>
              </w:rPr>
              <w:t>实际完成值为部分达成年度指标并具有一定效果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D6CC">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75D8B">
            <w:pPr>
              <w:jc w:val="center"/>
            </w:pPr>
            <w:r>
              <w:rPr>
                <w:rFonts w:ascii="宋体" w:hAnsi="宋体" w:eastAsia="宋体"/>
                <w:sz w:val="16"/>
              </w:rPr>
              <w:t>此项目正在实施，部分幼儿园正在维修，设备采购完及时验收后付设备购置投资款</w:t>
            </w:r>
          </w:p>
        </w:tc>
      </w:tr>
      <w:tr w14:paraId="341F3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CC7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6B8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2FB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26F2">
            <w:pPr>
              <w:jc w:val="center"/>
            </w:pPr>
            <w:r>
              <w:rPr>
                <w:rFonts w:ascii="宋体" w:hAnsi="宋体" w:eastAsia="宋体"/>
                <w:sz w:val="16"/>
              </w:rPr>
              <w:t>园舍维修投资成本（万元）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D3EC">
            <w:pPr>
              <w:jc w:val="center"/>
            </w:pPr>
            <w:r>
              <w:rPr>
                <w:rFonts w:ascii="宋体" w:hAnsi="宋体" w:eastAsia="宋体"/>
                <w:sz w:val="16"/>
              </w:rPr>
              <w:t>&lt;=482.52万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0C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63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0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5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DE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5F36">
            <w:pPr>
              <w:jc w:val="center"/>
            </w:pPr>
            <w:r>
              <w:rPr>
                <w:rFonts w:ascii="宋体" w:hAnsi="宋体" w:eastAsia="宋体"/>
                <w:sz w:val="16"/>
              </w:rPr>
              <w:t>=400.92万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CF1F">
            <w:pPr>
              <w:jc w:val="center"/>
            </w:pPr>
            <w:r>
              <w:rPr>
                <w:rFonts w:ascii="宋体" w:hAnsi="宋体" w:eastAsia="宋体"/>
                <w:sz w:val="16"/>
              </w:rPr>
              <w:t>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E04B1">
            <w:pPr>
              <w:jc w:val="center"/>
            </w:pPr>
            <w:r>
              <w:rPr>
                <w:rFonts w:ascii="宋体" w:hAnsi="宋体" w:eastAsia="宋体"/>
                <w:sz w:val="16"/>
              </w:rPr>
              <w:t>此项目正在实施，部分幼儿园正在维修，设备采购完及时验收后付设备购置投资款</w:t>
            </w:r>
          </w:p>
        </w:tc>
      </w:tr>
      <w:tr w14:paraId="3413B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C6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78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A9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4A17">
            <w:pPr>
              <w:jc w:val="center"/>
            </w:pPr>
            <w:r>
              <w:rPr>
                <w:rFonts w:ascii="宋体" w:hAnsi="宋体" w:eastAsia="宋体"/>
                <w:sz w:val="16"/>
              </w:rPr>
              <w:t>设备购置投资成本（万元）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B1A0">
            <w:pPr>
              <w:jc w:val="center"/>
            </w:pPr>
            <w:r>
              <w:rPr>
                <w:rFonts w:ascii="宋体" w:hAnsi="宋体" w:eastAsia="宋体"/>
                <w:sz w:val="16"/>
              </w:rPr>
              <w:t>&lt;=65万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AC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29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5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1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8C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1C02">
            <w:pPr>
              <w:jc w:val="center"/>
            </w:pPr>
            <w:r>
              <w:rPr>
                <w:rFonts w:ascii="宋体" w:hAnsi="宋体" w:eastAsia="宋体"/>
                <w:sz w:val="16"/>
              </w:rPr>
              <w:t>=0万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1D5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003E7">
            <w:pPr>
              <w:jc w:val="center"/>
            </w:pPr>
            <w:r>
              <w:rPr>
                <w:rFonts w:ascii="宋体" w:hAnsi="宋体" w:eastAsia="宋体"/>
                <w:sz w:val="16"/>
              </w:rPr>
              <w:t>此项目正在实施，部分幼儿园正在维修，设备采购完及时验收后付设备购置投资款</w:t>
            </w:r>
          </w:p>
        </w:tc>
      </w:tr>
      <w:tr w14:paraId="1E21D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52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F1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FE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54F9">
            <w:pPr>
              <w:jc w:val="center"/>
            </w:pPr>
            <w:r>
              <w:rPr>
                <w:rFonts w:ascii="宋体" w:hAnsi="宋体" w:eastAsia="宋体"/>
                <w:sz w:val="16"/>
              </w:rPr>
              <w:t>项目受益学生数（人）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DCA0">
            <w:pPr>
              <w:jc w:val="center"/>
            </w:pPr>
            <w:r>
              <w:rPr>
                <w:rFonts w:ascii="宋体" w:hAnsi="宋体" w:eastAsia="宋体"/>
                <w:sz w:val="16"/>
              </w:rPr>
              <w:t>&gt;=1834人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2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E1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81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55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FE88">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0CB1">
            <w:pPr>
              <w:jc w:val="center"/>
            </w:pPr>
            <w:r>
              <w:rPr>
                <w:rFonts w:ascii="宋体" w:hAnsi="宋体" w:eastAsia="宋体"/>
                <w:sz w:val="16"/>
              </w:rPr>
              <w:t>=1834人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B9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6AD57">
            <w:pPr>
              <w:jc w:val="center"/>
            </w:pPr>
          </w:p>
        </w:tc>
      </w:tr>
      <w:tr w14:paraId="399D1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B6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58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96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2A26">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CC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B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47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E3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2C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D695">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D3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D2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AA90">
            <w:pPr>
              <w:jc w:val="center"/>
            </w:pPr>
          </w:p>
        </w:tc>
      </w:tr>
      <w:tr w14:paraId="2EB40D5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6EE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E9E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A7AD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1255">
            <w:pPr>
              <w:jc w:val="center"/>
            </w:pPr>
            <w:r>
              <w:rPr>
                <w:rFonts w:ascii="宋体" w:hAnsi="宋体" w:eastAsia="宋体"/>
                <w:sz w:val="16"/>
              </w:rPr>
              <w:t>76.35分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1FDD4DE"/>
        </w:tc>
      </w:tr>
    </w:tbl>
    <w:p w14:paraId="21AD85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835551F">
        <w:tblPrEx>
          <w:tblCellMar>
            <w:top w:w="0" w:type="dxa"/>
            <w:left w:w="108" w:type="dxa"/>
            <w:bottom w:w="0" w:type="dxa"/>
            <w:right w:w="108" w:type="dxa"/>
          </w:tblCellMar>
        </w:tblPrEx>
        <w:tc>
          <w:tcPr>
            <w:tcW w:w="8848" w:type="dxa"/>
            <w:gridSpan w:val="14"/>
            <w:vAlign w:val="center"/>
          </w:tcPr>
          <w:p w14:paraId="5159A6F9">
            <w:pPr>
              <w:jc w:val="center"/>
            </w:pPr>
            <w:r>
              <w:rPr>
                <w:rFonts w:ascii="宋体" w:hAnsi="宋体" w:eastAsia="宋体"/>
                <w:sz w:val="24"/>
              </w:rPr>
              <w:t>项目支出绩效自评表</w:t>
            </w:r>
          </w:p>
        </w:tc>
      </w:tr>
      <w:tr w14:paraId="75C10485">
        <w:tblPrEx>
          <w:tblCellMar>
            <w:top w:w="0" w:type="dxa"/>
            <w:left w:w="108" w:type="dxa"/>
            <w:bottom w:w="0" w:type="dxa"/>
            <w:right w:w="108" w:type="dxa"/>
          </w:tblCellMar>
        </w:tblPrEx>
        <w:tc>
          <w:tcPr>
            <w:tcW w:w="8848" w:type="dxa"/>
            <w:gridSpan w:val="14"/>
            <w:vAlign w:val="center"/>
          </w:tcPr>
          <w:p w14:paraId="0DCB00DC">
            <w:pPr>
              <w:jc w:val="center"/>
            </w:pPr>
            <w:r>
              <w:rPr>
                <w:rFonts w:ascii="宋体" w:hAnsi="宋体" w:eastAsia="宋体"/>
                <w:sz w:val="24"/>
              </w:rPr>
              <w:t>(2024年度)</w:t>
            </w:r>
          </w:p>
        </w:tc>
      </w:tr>
      <w:tr w14:paraId="3B3E6F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16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916114">
            <w:pPr>
              <w:jc w:val="center"/>
            </w:pPr>
            <w:r>
              <w:rPr>
                <w:rFonts w:ascii="宋体" w:hAnsi="宋体" w:eastAsia="宋体"/>
                <w:sz w:val="16"/>
              </w:rPr>
              <w:t>疏附县2024年支持学前发展资金建设项目</w:t>
            </w:r>
          </w:p>
        </w:tc>
      </w:tr>
      <w:tr w14:paraId="608EE0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F6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24ACB">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5D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0F0D79">
            <w:pPr>
              <w:jc w:val="center"/>
            </w:pPr>
            <w:r>
              <w:rPr>
                <w:rFonts w:ascii="宋体" w:hAnsi="宋体" w:eastAsia="宋体"/>
                <w:sz w:val="16"/>
              </w:rPr>
              <w:t>疏附县教育局</w:t>
            </w:r>
          </w:p>
        </w:tc>
      </w:tr>
      <w:tr w14:paraId="2E2E95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84D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27A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3DB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CE8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B6E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881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98C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6935">
            <w:pPr>
              <w:jc w:val="center"/>
            </w:pPr>
            <w:r>
              <w:rPr>
                <w:rFonts w:ascii="宋体" w:hAnsi="宋体" w:eastAsia="宋体"/>
                <w:sz w:val="16"/>
              </w:rPr>
              <w:t>得分</w:t>
            </w:r>
          </w:p>
        </w:tc>
      </w:tr>
      <w:tr w14:paraId="378BB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F25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42C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4620">
            <w:pPr>
              <w:jc w:val="center"/>
            </w:pPr>
            <w:r>
              <w:rPr>
                <w:rFonts w:ascii="宋体" w:hAnsi="宋体" w:eastAsia="宋体"/>
                <w:sz w:val="16"/>
              </w:rPr>
              <w:t>157.00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E3F87">
            <w:pPr>
              <w:jc w:val="center"/>
            </w:pPr>
            <w:r>
              <w:rPr>
                <w:rFonts w:ascii="宋体" w:hAnsi="宋体" w:eastAsia="宋体"/>
                <w:sz w:val="16"/>
              </w:rPr>
              <w:t>157.00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25B57">
            <w:pPr>
              <w:jc w:val="center"/>
            </w:pPr>
            <w:r>
              <w:rPr>
                <w:rFonts w:ascii="宋体" w:hAnsi="宋体" w:eastAsia="宋体"/>
                <w:sz w:val="16"/>
              </w:rPr>
              <w:t>103.80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03E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59E82">
            <w:pPr>
              <w:jc w:val="center"/>
            </w:pPr>
            <w:r>
              <w:rPr>
                <w:rFonts w:ascii="宋体" w:hAnsi="宋体" w:eastAsia="宋体"/>
                <w:sz w:val="16"/>
              </w:rPr>
              <w:t>66.11%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5359">
            <w:pPr>
              <w:jc w:val="center"/>
            </w:pPr>
            <w:r>
              <w:rPr>
                <w:rFonts w:ascii="宋体" w:hAnsi="宋体" w:eastAsia="宋体"/>
                <w:sz w:val="16"/>
              </w:rPr>
              <w:t>1.53分</w:t>
            </w:r>
          </w:p>
        </w:tc>
      </w:tr>
      <w:tr w14:paraId="26172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A92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716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3DE80">
            <w:pPr>
              <w:jc w:val="center"/>
            </w:pPr>
            <w:r>
              <w:rPr>
                <w:rFonts w:ascii="宋体" w:hAnsi="宋体" w:eastAsia="宋体"/>
                <w:sz w:val="16"/>
              </w:rPr>
              <w:t>157.00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5F12D">
            <w:pPr>
              <w:jc w:val="center"/>
            </w:pPr>
            <w:r>
              <w:rPr>
                <w:rFonts w:ascii="宋体" w:hAnsi="宋体" w:eastAsia="宋体"/>
                <w:sz w:val="16"/>
              </w:rPr>
              <w:t>157.00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9A8FC">
            <w:pPr>
              <w:jc w:val="center"/>
            </w:pPr>
            <w:r>
              <w:rPr>
                <w:rFonts w:ascii="宋体" w:hAnsi="宋体" w:eastAsia="宋体"/>
                <w:sz w:val="16"/>
              </w:rPr>
              <w:t>103.80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3F3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47B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5C56">
            <w:pPr>
              <w:jc w:val="center"/>
            </w:pPr>
            <w:r>
              <w:rPr>
                <w:rFonts w:ascii="宋体" w:hAnsi="宋体" w:eastAsia="宋体"/>
                <w:sz w:val="16"/>
              </w:rPr>
              <w:t>—</w:t>
            </w:r>
          </w:p>
        </w:tc>
      </w:tr>
      <w:tr w14:paraId="14C55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83B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1FD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A8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2E5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D91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A8E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2819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E2CA">
            <w:pPr>
              <w:jc w:val="center"/>
            </w:pPr>
            <w:r>
              <w:rPr>
                <w:rFonts w:ascii="宋体" w:hAnsi="宋体" w:eastAsia="宋体"/>
                <w:sz w:val="16"/>
              </w:rPr>
              <w:t>—</w:t>
            </w:r>
          </w:p>
        </w:tc>
      </w:tr>
      <w:tr w14:paraId="5CCF1A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6FE2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C347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953F5D">
            <w:pPr>
              <w:jc w:val="center"/>
            </w:pPr>
            <w:r>
              <w:rPr>
                <w:rFonts w:ascii="宋体" w:hAnsi="宋体" w:eastAsia="宋体"/>
                <w:sz w:val="16"/>
              </w:rPr>
              <w:t>实际完成情况</w:t>
            </w:r>
          </w:p>
        </w:tc>
      </w:tr>
      <w:tr w14:paraId="0EA05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F62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A11545">
            <w:pPr>
              <w:jc w:val="both"/>
            </w:pPr>
            <w:r>
              <w:rPr>
                <w:rFonts w:ascii="宋体" w:hAnsi="宋体" w:eastAsia="宋体"/>
                <w:sz w:val="16"/>
              </w:rPr>
              <w:t>本项目主要是对县中心幼儿园安装一台变压器，对7个乡镇幼儿园购置教学仪器设备。通过实施本项目有效提升办学条件，受益学生达到4881人，受益学生及教师满意度预计能达到95%。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468148">
            <w:pPr>
              <w:jc w:val="both"/>
            </w:pPr>
            <w:r>
              <w:rPr>
                <w:rFonts w:hint="eastAsia" w:ascii="宋体" w:hAnsi="宋体"/>
                <w:sz w:val="16"/>
                <w:lang w:eastAsia="zh-CN"/>
              </w:rPr>
              <w:t>截至</w:t>
            </w:r>
            <w:r>
              <w:rPr>
                <w:rFonts w:ascii="宋体" w:hAnsi="宋体" w:eastAsia="宋体"/>
                <w:sz w:val="16"/>
              </w:rPr>
              <w:t>2024年12月31日，此项目全年预算数157万元，全年执行数103.8万元，执行率66.1%。已完成安装变压器1台；设备购置投资成本103.8万元；教学仪器设备购置3000件，通过实施项目提升办学条件部分达成年度指标并具有一定效果，学生及教师满意度95%，此项目正在实施，设备安装完毕验收后支付尾款。</w:t>
            </w:r>
          </w:p>
        </w:tc>
      </w:tr>
      <w:tr w14:paraId="31CBD5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4A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B1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0B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72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BE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C1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3D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E9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36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E5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3A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56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2801">
            <w:pPr>
              <w:jc w:val="center"/>
            </w:pPr>
            <w:r>
              <w:rPr>
                <w:rFonts w:ascii="宋体" w:hAnsi="宋体" w:eastAsia="宋体"/>
                <w:sz w:val="16"/>
              </w:rPr>
              <w:t>偏差原因分析及改进措施</w:t>
            </w:r>
          </w:p>
        </w:tc>
      </w:tr>
      <w:tr w14:paraId="01CF97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D50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01D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F59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9BC2">
            <w:pPr>
              <w:jc w:val="center"/>
            </w:pPr>
            <w:r>
              <w:rPr>
                <w:rFonts w:ascii="宋体" w:hAnsi="宋体" w:eastAsia="宋体"/>
                <w:sz w:val="16"/>
              </w:rPr>
              <w:t>安装变压器（台）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543F">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5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53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E2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4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4012">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4E26">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4D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50AA5">
            <w:pPr>
              <w:jc w:val="center"/>
            </w:pPr>
          </w:p>
        </w:tc>
      </w:tr>
      <w:tr w14:paraId="0606E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54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8B8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F2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8757">
            <w:pPr>
              <w:jc w:val="center"/>
            </w:pPr>
            <w:r>
              <w:rPr>
                <w:rFonts w:ascii="宋体" w:hAnsi="宋体" w:eastAsia="宋体"/>
                <w:sz w:val="16"/>
              </w:rPr>
              <w:t>教学仪器设备购置数量（件）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2307">
            <w:pPr>
              <w:jc w:val="center"/>
            </w:pPr>
            <w:r>
              <w:rPr>
                <w:rFonts w:ascii="宋体" w:hAnsi="宋体" w:eastAsia="宋体"/>
                <w:sz w:val="16"/>
              </w:rPr>
              <w:t>&gt;=3000件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7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13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C8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1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0309">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24A4">
            <w:pPr>
              <w:jc w:val="center"/>
            </w:pPr>
            <w:r>
              <w:rPr>
                <w:rFonts w:ascii="宋体" w:hAnsi="宋体" w:eastAsia="宋体"/>
                <w:sz w:val="16"/>
              </w:rPr>
              <w:t>=3000件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39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60EF6">
            <w:pPr>
              <w:jc w:val="center"/>
            </w:pPr>
          </w:p>
        </w:tc>
      </w:tr>
      <w:tr w14:paraId="3AF6E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B9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C1C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C13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BFE6">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F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C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D1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D5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3D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DD8E">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2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DC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868AE">
            <w:pPr>
              <w:jc w:val="center"/>
            </w:pPr>
          </w:p>
        </w:tc>
      </w:tr>
      <w:tr w14:paraId="0671A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1B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46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CD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7F9F">
            <w:pPr>
              <w:jc w:val="center"/>
            </w:pPr>
            <w:r>
              <w:rPr>
                <w:rFonts w:ascii="宋体" w:hAnsi="宋体" w:eastAsia="宋体"/>
                <w:sz w:val="16"/>
              </w:rPr>
              <w:t>购置设备合格率（%）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C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2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83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B4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74F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BE88">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C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CB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5EC65">
            <w:pPr>
              <w:jc w:val="center"/>
            </w:pPr>
          </w:p>
        </w:tc>
      </w:tr>
      <w:tr w14:paraId="594E8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0BB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AEE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9B7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EA1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E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38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56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44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0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6772">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1BBA">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686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22AF">
            <w:pPr>
              <w:jc w:val="center"/>
            </w:pPr>
            <w:r>
              <w:rPr>
                <w:rFonts w:ascii="宋体" w:hAnsi="宋体" w:eastAsia="宋体"/>
                <w:sz w:val="16"/>
              </w:rPr>
              <w:t>此项目正在实施，设备安装完毕验收后支付尾款。</w:t>
            </w:r>
          </w:p>
        </w:tc>
      </w:tr>
      <w:tr w14:paraId="58311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8F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6B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182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8E8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1F3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9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33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A5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CC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5AAC">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BE85">
            <w:pPr>
              <w:jc w:val="center"/>
            </w:pPr>
            <w:r>
              <w:rPr>
                <w:rFonts w:ascii="宋体" w:hAnsi="宋体" w:eastAsia="宋体"/>
                <w:sz w:val="16"/>
              </w:rPr>
              <w:t>实际完成值为部分达成年度指标并具有一定效果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BA0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26B2A">
            <w:pPr>
              <w:jc w:val="center"/>
            </w:pPr>
            <w:r>
              <w:rPr>
                <w:rFonts w:ascii="宋体" w:hAnsi="宋体" w:eastAsia="宋体"/>
                <w:sz w:val="16"/>
              </w:rPr>
              <w:t>此项目正在实施，设备安装完毕验收后支付尾款。</w:t>
            </w:r>
          </w:p>
        </w:tc>
      </w:tr>
      <w:tr w14:paraId="4EB53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CEE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DE4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F08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4ACE">
            <w:pPr>
              <w:jc w:val="center"/>
            </w:pPr>
            <w:r>
              <w:rPr>
                <w:rFonts w:ascii="宋体" w:hAnsi="宋体" w:eastAsia="宋体"/>
                <w:sz w:val="16"/>
              </w:rPr>
              <w:t>园舍维修投资成本（万元）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927C">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C7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4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EF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7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9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71B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E04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2E18">
            <w:pPr>
              <w:jc w:val="center"/>
            </w:pPr>
            <w:r>
              <w:rPr>
                <w:rFonts w:ascii="宋体" w:hAnsi="宋体" w:eastAsia="宋体"/>
                <w:sz w:val="16"/>
              </w:rPr>
              <w:t>此项目正在实施，设备安装完毕验收后支付尾款。</w:t>
            </w:r>
          </w:p>
        </w:tc>
      </w:tr>
      <w:tr w14:paraId="23353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79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A1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B9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9021">
            <w:pPr>
              <w:jc w:val="center"/>
            </w:pPr>
            <w:r>
              <w:rPr>
                <w:rFonts w:ascii="宋体" w:hAnsi="宋体" w:eastAsia="宋体"/>
                <w:sz w:val="16"/>
              </w:rPr>
              <w:t>设备购置投资成本（万元）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B241">
            <w:pPr>
              <w:jc w:val="center"/>
            </w:pPr>
            <w:r>
              <w:rPr>
                <w:rFonts w:ascii="宋体" w:hAnsi="宋体" w:eastAsia="宋体"/>
                <w:sz w:val="16"/>
              </w:rPr>
              <w:t>&lt;=107万元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4B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60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D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6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29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B61C">
            <w:pPr>
              <w:jc w:val="center"/>
            </w:pPr>
            <w:r>
              <w:rPr>
                <w:rFonts w:ascii="宋体" w:hAnsi="宋体" w:eastAsia="宋体"/>
                <w:sz w:val="16"/>
              </w:rPr>
              <w:t>=103.8万元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130E">
            <w:pPr>
              <w:jc w:val="center"/>
            </w:pPr>
            <w:r>
              <w:rPr>
                <w:rFonts w:ascii="宋体" w:hAnsi="宋体" w:eastAsia="宋体"/>
                <w:sz w:val="16"/>
              </w:rPr>
              <w:t>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6F1FB">
            <w:pPr>
              <w:jc w:val="center"/>
            </w:pPr>
            <w:r>
              <w:rPr>
                <w:rFonts w:ascii="宋体" w:hAnsi="宋体" w:eastAsia="宋体"/>
                <w:sz w:val="16"/>
              </w:rPr>
              <w:t>此项目正在实施，设备安装完毕验收后支付尾款。</w:t>
            </w:r>
          </w:p>
        </w:tc>
      </w:tr>
      <w:tr w14:paraId="77E25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99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A0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24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6F0B">
            <w:pPr>
              <w:jc w:val="center"/>
            </w:pPr>
            <w:r>
              <w:rPr>
                <w:rFonts w:ascii="宋体" w:hAnsi="宋体" w:eastAsia="宋体"/>
                <w:sz w:val="16"/>
              </w:rPr>
              <w:t>有效提升办学条件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4E4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3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2F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2B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5B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B3B3">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FF4C">
            <w:pPr>
              <w:jc w:val="center"/>
            </w:pPr>
            <w:r>
              <w:rPr>
                <w:rFonts w:ascii="宋体" w:hAnsi="宋体" w:eastAsia="宋体"/>
                <w:sz w:val="16"/>
              </w:rPr>
              <w:t>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9B3D">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9ABDE">
            <w:pPr>
              <w:jc w:val="center"/>
            </w:pPr>
            <w:r>
              <w:rPr>
                <w:rFonts w:ascii="宋体" w:hAnsi="宋体" w:eastAsia="宋体"/>
                <w:sz w:val="16"/>
              </w:rPr>
              <w:t>此项目正在实施，设备安装完毕验收后支付尾款。</w:t>
            </w:r>
          </w:p>
        </w:tc>
      </w:tr>
      <w:tr w14:paraId="401EE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D5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2A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D1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B74C">
            <w:pPr>
              <w:jc w:val="center"/>
            </w:pPr>
            <w:r>
              <w:rPr>
                <w:rFonts w:ascii="宋体" w:hAnsi="宋体" w:eastAsia="宋体"/>
                <w:sz w:val="16"/>
              </w:rPr>
              <w:t>学生及教师满意度（%）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8E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9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5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73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7E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F6C1">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74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CD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A3E3">
            <w:pPr>
              <w:jc w:val="center"/>
            </w:pPr>
          </w:p>
        </w:tc>
      </w:tr>
      <w:tr w14:paraId="2357F6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C3A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0CB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21D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6B3B">
            <w:pPr>
              <w:jc w:val="center"/>
            </w:pPr>
            <w:r>
              <w:rPr>
                <w:rFonts w:ascii="宋体" w:hAnsi="宋体" w:eastAsia="宋体"/>
                <w:sz w:val="16"/>
              </w:rPr>
              <w:t>59.78分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0A8D09"/>
        </w:tc>
      </w:tr>
    </w:tbl>
    <w:p w14:paraId="3F65B1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1AD5B1">
        <w:tblPrEx>
          <w:tblCellMar>
            <w:top w:w="0" w:type="dxa"/>
            <w:left w:w="108" w:type="dxa"/>
            <w:bottom w:w="0" w:type="dxa"/>
            <w:right w:w="108" w:type="dxa"/>
          </w:tblCellMar>
        </w:tblPrEx>
        <w:tc>
          <w:tcPr>
            <w:tcW w:w="8848" w:type="dxa"/>
            <w:gridSpan w:val="14"/>
            <w:vAlign w:val="center"/>
          </w:tcPr>
          <w:p w14:paraId="43383788">
            <w:pPr>
              <w:jc w:val="center"/>
            </w:pPr>
            <w:r>
              <w:rPr>
                <w:rFonts w:ascii="宋体" w:hAnsi="宋体" w:eastAsia="宋体"/>
                <w:sz w:val="24"/>
              </w:rPr>
              <w:t>项目支出绩效自评表</w:t>
            </w:r>
          </w:p>
        </w:tc>
      </w:tr>
      <w:tr w14:paraId="1C78E594">
        <w:tblPrEx>
          <w:tblCellMar>
            <w:top w:w="0" w:type="dxa"/>
            <w:left w:w="108" w:type="dxa"/>
            <w:bottom w:w="0" w:type="dxa"/>
            <w:right w:w="108" w:type="dxa"/>
          </w:tblCellMar>
        </w:tblPrEx>
        <w:tc>
          <w:tcPr>
            <w:tcW w:w="8848" w:type="dxa"/>
            <w:gridSpan w:val="14"/>
            <w:vAlign w:val="center"/>
          </w:tcPr>
          <w:p w14:paraId="2560FA0A">
            <w:pPr>
              <w:jc w:val="center"/>
            </w:pPr>
            <w:r>
              <w:rPr>
                <w:rFonts w:ascii="宋体" w:hAnsi="宋体" w:eastAsia="宋体"/>
                <w:sz w:val="24"/>
              </w:rPr>
              <w:t>(2024年度)</w:t>
            </w:r>
          </w:p>
        </w:tc>
      </w:tr>
      <w:tr w14:paraId="64401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D7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10A919">
            <w:pPr>
              <w:jc w:val="center"/>
            </w:pPr>
            <w:r>
              <w:rPr>
                <w:rFonts w:ascii="宋体" w:hAnsi="宋体" w:eastAsia="宋体"/>
                <w:sz w:val="16"/>
              </w:rPr>
              <w:t>疏附县2024年改善普通高中学校办学条件补助资金建设项目</w:t>
            </w:r>
          </w:p>
        </w:tc>
      </w:tr>
      <w:tr w14:paraId="4EFEF2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59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215E7">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00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5690E5">
            <w:pPr>
              <w:jc w:val="center"/>
            </w:pPr>
            <w:r>
              <w:rPr>
                <w:rFonts w:ascii="宋体" w:hAnsi="宋体" w:eastAsia="宋体"/>
                <w:sz w:val="16"/>
              </w:rPr>
              <w:t>疏附县教育局</w:t>
            </w:r>
          </w:p>
        </w:tc>
      </w:tr>
      <w:tr w14:paraId="63236C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0CF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749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A41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683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8B0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7B8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15D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5BD8">
            <w:pPr>
              <w:jc w:val="center"/>
            </w:pPr>
            <w:r>
              <w:rPr>
                <w:rFonts w:ascii="宋体" w:hAnsi="宋体" w:eastAsia="宋体"/>
                <w:sz w:val="16"/>
              </w:rPr>
              <w:t>得分</w:t>
            </w:r>
          </w:p>
        </w:tc>
      </w:tr>
      <w:tr w14:paraId="371AA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D33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FA2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A4008">
            <w:pPr>
              <w:jc w:val="center"/>
            </w:pPr>
            <w:r>
              <w:rPr>
                <w:rFonts w:ascii="宋体" w:hAnsi="宋体" w:eastAsia="宋体"/>
                <w:sz w:val="16"/>
              </w:rPr>
              <w:t>973.00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13318">
            <w:pPr>
              <w:jc w:val="center"/>
            </w:pPr>
            <w:r>
              <w:rPr>
                <w:rFonts w:ascii="宋体" w:hAnsi="宋体" w:eastAsia="宋体"/>
                <w:sz w:val="16"/>
              </w:rPr>
              <w:t>524.18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60568">
            <w:pPr>
              <w:jc w:val="center"/>
            </w:pPr>
            <w:r>
              <w:rPr>
                <w:rFonts w:ascii="宋体" w:hAnsi="宋体" w:eastAsia="宋体"/>
                <w:sz w:val="16"/>
              </w:rPr>
              <w:t>524.18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12D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91F2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62C7">
            <w:pPr>
              <w:jc w:val="center"/>
            </w:pPr>
            <w:r>
              <w:rPr>
                <w:rFonts w:ascii="宋体" w:hAnsi="宋体" w:eastAsia="宋体"/>
                <w:sz w:val="16"/>
              </w:rPr>
              <w:t>10.00分</w:t>
            </w:r>
          </w:p>
        </w:tc>
      </w:tr>
      <w:tr w14:paraId="376B6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CAF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D6A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02F8C">
            <w:pPr>
              <w:jc w:val="center"/>
            </w:pPr>
            <w:r>
              <w:rPr>
                <w:rFonts w:ascii="宋体" w:hAnsi="宋体" w:eastAsia="宋体"/>
                <w:sz w:val="16"/>
              </w:rPr>
              <w:t>973.00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D3290">
            <w:pPr>
              <w:jc w:val="center"/>
            </w:pPr>
            <w:r>
              <w:rPr>
                <w:rFonts w:ascii="宋体" w:hAnsi="宋体" w:eastAsia="宋体"/>
                <w:sz w:val="16"/>
              </w:rPr>
              <w:t>524.18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745AF">
            <w:pPr>
              <w:jc w:val="center"/>
            </w:pPr>
            <w:r>
              <w:rPr>
                <w:rFonts w:ascii="宋体" w:hAnsi="宋体" w:eastAsia="宋体"/>
                <w:sz w:val="16"/>
              </w:rPr>
              <w:t>524.18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316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EA95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84B5">
            <w:pPr>
              <w:jc w:val="center"/>
            </w:pPr>
            <w:r>
              <w:rPr>
                <w:rFonts w:ascii="宋体" w:hAnsi="宋体" w:eastAsia="宋体"/>
                <w:sz w:val="16"/>
              </w:rPr>
              <w:t>—</w:t>
            </w:r>
          </w:p>
        </w:tc>
      </w:tr>
      <w:tr w14:paraId="41407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A62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3E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D4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17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46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EE2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CB23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4C35">
            <w:pPr>
              <w:jc w:val="center"/>
            </w:pPr>
            <w:r>
              <w:rPr>
                <w:rFonts w:ascii="宋体" w:hAnsi="宋体" w:eastAsia="宋体"/>
                <w:sz w:val="16"/>
              </w:rPr>
              <w:t>—</w:t>
            </w:r>
          </w:p>
        </w:tc>
      </w:tr>
      <w:tr w14:paraId="4F7389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0D0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FB7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542434">
            <w:pPr>
              <w:jc w:val="center"/>
            </w:pPr>
            <w:r>
              <w:rPr>
                <w:rFonts w:ascii="宋体" w:hAnsi="宋体" w:eastAsia="宋体"/>
                <w:sz w:val="16"/>
              </w:rPr>
              <w:t>实际完成情况</w:t>
            </w:r>
          </w:p>
        </w:tc>
      </w:tr>
      <w:tr w14:paraId="3C869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899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C5998">
            <w:pPr>
              <w:jc w:val="both"/>
            </w:pPr>
            <w:r>
              <w:rPr>
                <w:rFonts w:ascii="宋体" w:hAnsi="宋体" w:eastAsia="宋体"/>
                <w:sz w:val="16"/>
              </w:rPr>
              <w:t>本项目主要计划用于在疏附县一中新建一栋学生食堂，建筑面积2600平方米，配套其相关附属配套设施；项目实施后，有效解决县一中生均食堂短缺问题，受益师生满意度预计能达到95%。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979386">
            <w:pPr>
              <w:jc w:val="both"/>
            </w:pPr>
            <w:r>
              <w:rPr>
                <w:rFonts w:hint="eastAsia" w:ascii="宋体" w:hAnsi="宋体"/>
                <w:sz w:val="16"/>
                <w:lang w:eastAsia="zh-CN"/>
              </w:rPr>
              <w:t>截至</w:t>
            </w:r>
            <w:r>
              <w:rPr>
                <w:rFonts w:ascii="宋体" w:hAnsi="宋体" w:eastAsia="宋体"/>
                <w:sz w:val="16"/>
              </w:rPr>
              <w:t>2024年12月31日，项目全年预算数524.18万元，全年执行数524.18万元，执行率100%。已完成在疏附县一中新建一栋学生食堂，建筑面积2600平方米，学生食堂投资成本3000元/平方米，附属设施投资成本193万元。解决县一中生均食堂短缺问题，受益师生满意度达到100%。</w:t>
            </w:r>
          </w:p>
        </w:tc>
      </w:tr>
      <w:tr w14:paraId="1C626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C8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ED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1F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32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64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49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E6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8C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88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A1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8F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40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59FA6">
            <w:pPr>
              <w:jc w:val="center"/>
            </w:pPr>
            <w:r>
              <w:rPr>
                <w:rFonts w:ascii="宋体" w:hAnsi="宋体" w:eastAsia="宋体"/>
                <w:sz w:val="16"/>
              </w:rPr>
              <w:t>偏差原因分析及改进措施</w:t>
            </w:r>
          </w:p>
        </w:tc>
      </w:tr>
      <w:tr w14:paraId="50D9CC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ABA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98FA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140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7F06">
            <w:pPr>
              <w:jc w:val="center"/>
            </w:pPr>
            <w:r>
              <w:rPr>
                <w:rFonts w:ascii="宋体" w:hAnsi="宋体" w:eastAsia="宋体"/>
                <w:sz w:val="16"/>
              </w:rPr>
              <w:t>新建学生食堂面积（平方米）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60C4">
            <w:pPr>
              <w:jc w:val="center"/>
            </w:pPr>
            <w:r>
              <w:rPr>
                <w:rFonts w:ascii="宋体" w:hAnsi="宋体" w:eastAsia="宋体"/>
                <w:sz w:val="16"/>
              </w:rPr>
              <w:t>&gt;=2600平方米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D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2A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E8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3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0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E918">
            <w:pPr>
              <w:jc w:val="center"/>
            </w:pPr>
            <w:r>
              <w:rPr>
                <w:rFonts w:ascii="宋体" w:hAnsi="宋体" w:eastAsia="宋体"/>
                <w:sz w:val="16"/>
              </w:rPr>
              <w:t>=2600平方米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4B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6B97C">
            <w:pPr>
              <w:jc w:val="center"/>
            </w:pPr>
          </w:p>
        </w:tc>
      </w:tr>
      <w:tr w14:paraId="360C8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4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867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06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F701">
            <w:pPr>
              <w:jc w:val="center"/>
            </w:pPr>
            <w:r>
              <w:rPr>
                <w:rFonts w:ascii="宋体" w:hAnsi="宋体" w:eastAsia="宋体"/>
                <w:sz w:val="16"/>
              </w:rPr>
              <w:t>附属配套设施（套）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7F10">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9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57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61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0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1873">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F01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BB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99A01">
            <w:pPr>
              <w:jc w:val="center"/>
            </w:pPr>
          </w:p>
        </w:tc>
      </w:tr>
      <w:tr w14:paraId="2D04B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2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66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3A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BF7B">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5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B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A7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11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51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08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7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3C7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FBFAE">
            <w:pPr>
              <w:jc w:val="center"/>
            </w:pPr>
          </w:p>
        </w:tc>
      </w:tr>
      <w:tr w14:paraId="1E86B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93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3C6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62A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7E24">
            <w:pPr>
              <w:jc w:val="center"/>
            </w:pPr>
            <w:r>
              <w:rPr>
                <w:rFonts w:ascii="宋体" w:hAnsi="宋体" w:eastAsia="宋体"/>
                <w:sz w:val="16"/>
              </w:rPr>
              <w:t>资金拨付及时（%）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14C6">
            <w:pPr>
              <w:jc w:val="center"/>
            </w:pPr>
            <w:r>
              <w:rPr>
                <w:rFonts w:ascii="宋体" w:hAnsi="宋体" w:eastAsia="宋体"/>
                <w:sz w:val="16"/>
              </w:rPr>
              <w:t>=53.9%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A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48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31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F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0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4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28E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6E259">
            <w:pPr>
              <w:jc w:val="center"/>
            </w:pPr>
          </w:p>
        </w:tc>
      </w:tr>
      <w:tr w14:paraId="77405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93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4E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8B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739C">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7A8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6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67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10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1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4A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DAD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4F9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19A73">
            <w:pPr>
              <w:jc w:val="center"/>
            </w:pPr>
          </w:p>
        </w:tc>
      </w:tr>
      <w:tr w14:paraId="71E8E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DAF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463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3EE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7054">
            <w:pPr>
              <w:jc w:val="center"/>
            </w:pPr>
            <w:r>
              <w:rPr>
                <w:rFonts w:ascii="宋体" w:hAnsi="宋体" w:eastAsia="宋体"/>
                <w:sz w:val="16"/>
              </w:rPr>
              <w:t>学生食堂投资成本（元/平方米）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6209">
            <w:pPr>
              <w:jc w:val="center"/>
            </w:pPr>
            <w:r>
              <w:rPr>
                <w:rFonts w:ascii="宋体" w:hAnsi="宋体" w:eastAsia="宋体"/>
                <w:sz w:val="16"/>
              </w:rPr>
              <w:t>&lt;=3000元/平方米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A8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38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10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7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3A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8D78">
            <w:pPr>
              <w:jc w:val="center"/>
            </w:pPr>
            <w:r>
              <w:rPr>
                <w:rFonts w:ascii="宋体" w:hAnsi="宋体" w:eastAsia="宋体"/>
                <w:sz w:val="16"/>
              </w:rPr>
              <w:t>=3000元/平方米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F0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CA535">
            <w:pPr>
              <w:jc w:val="center"/>
            </w:pPr>
          </w:p>
        </w:tc>
      </w:tr>
      <w:tr w14:paraId="2257E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A2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98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2A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E7C1">
            <w:pPr>
              <w:jc w:val="center"/>
            </w:pPr>
            <w:r>
              <w:rPr>
                <w:rFonts w:ascii="宋体" w:hAnsi="宋体" w:eastAsia="宋体"/>
                <w:sz w:val="16"/>
              </w:rPr>
              <w:t>附属设施投资成本（万元）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80D3">
            <w:pPr>
              <w:jc w:val="center"/>
            </w:pPr>
            <w:r>
              <w:rPr>
                <w:rFonts w:ascii="宋体" w:hAnsi="宋体" w:eastAsia="宋体"/>
                <w:sz w:val="16"/>
              </w:rPr>
              <w:t>&lt;=193万元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AE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1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8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8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41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10CD">
            <w:pPr>
              <w:jc w:val="center"/>
            </w:pPr>
            <w:r>
              <w:rPr>
                <w:rFonts w:ascii="宋体" w:hAnsi="宋体" w:eastAsia="宋体"/>
                <w:sz w:val="16"/>
              </w:rPr>
              <w:t>=193万元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05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1DBAA">
            <w:pPr>
              <w:jc w:val="center"/>
            </w:pPr>
          </w:p>
        </w:tc>
      </w:tr>
      <w:tr w14:paraId="4C5B4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D9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07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BE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8661">
            <w:pPr>
              <w:jc w:val="center"/>
            </w:pPr>
            <w:r>
              <w:rPr>
                <w:rFonts w:ascii="宋体" w:hAnsi="宋体" w:eastAsia="宋体"/>
                <w:sz w:val="16"/>
              </w:rPr>
              <w:t>解决县一中生均食堂短缺问题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502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3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4E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D4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E2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5698">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4BB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D3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B022">
            <w:pPr>
              <w:jc w:val="center"/>
            </w:pPr>
          </w:p>
        </w:tc>
      </w:tr>
      <w:tr w14:paraId="202CF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A7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49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1F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5C2B">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55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2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91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A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8B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F63C">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37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96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EAB3B">
            <w:pPr>
              <w:jc w:val="center"/>
            </w:pPr>
          </w:p>
        </w:tc>
      </w:tr>
      <w:tr w14:paraId="5498503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92E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24B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F4F95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511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EF6645"/>
        </w:tc>
      </w:tr>
    </w:tbl>
    <w:p w14:paraId="049BEF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DDC1CDE">
        <w:tblPrEx>
          <w:tblCellMar>
            <w:top w:w="0" w:type="dxa"/>
            <w:left w:w="108" w:type="dxa"/>
            <w:bottom w:w="0" w:type="dxa"/>
            <w:right w:w="108" w:type="dxa"/>
          </w:tblCellMar>
        </w:tblPrEx>
        <w:tc>
          <w:tcPr>
            <w:tcW w:w="8848" w:type="dxa"/>
            <w:gridSpan w:val="14"/>
            <w:vAlign w:val="center"/>
          </w:tcPr>
          <w:p w14:paraId="1548EC76">
            <w:pPr>
              <w:jc w:val="center"/>
            </w:pPr>
            <w:r>
              <w:rPr>
                <w:rFonts w:ascii="宋体" w:hAnsi="宋体" w:eastAsia="宋体"/>
                <w:sz w:val="24"/>
              </w:rPr>
              <w:t>项目支出绩效自评表</w:t>
            </w:r>
          </w:p>
        </w:tc>
      </w:tr>
      <w:tr w14:paraId="1CD2BB02">
        <w:tblPrEx>
          <w:tblCellMar>
            <w:top w:w="0" w:type="dxa"/>
            <w:left w:w="108" w:type="dxa"/>
            <w:bottom w:w="0" w:type="dxa"/>
            <w:right w:w="108" w:type="dxa"/>
          </w:tblCellMar>
        </w:tblPrEx>
        <w:tc>
          <w:tcPr>
            <w:tcW w:w="8848" w:type="dxa"/>
            <w:gridSpan w:val="14"/>
            <w:vAlign w:val="center"/>
          </w:tcPr>
          <w:p w14:paraId="136F41E1">
            <w:pPr>
              <w:jc w:val="center"/>
            </w:pPr>
            <w:r>
              <w:rPr>
                <w:rFonts w:ascii="宋体" w:hAnsi="宋体" w:eastAsia="宋体"/>
                <w:sz w:val="24"/>
              </w:rPr>
              <w:t>(2024年度)</w:t>
            </w:r>
          </w:p>
        </w:tc>
      </w:tr>
      <w:tr w14:paraId="506F49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7D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3F0C47">
            <w:pPr>
              <w:jc w:val="center"/>
            </w:pPr>
            <w:r>
              <w:rPr>
                <w:rFonts w:ascii="宋体" w:hAnsi="宋体" w:eastAsia="宋体"/>
                <w:sz w:val="16"/>
              </w:rPr>
              <w:t>疏附县2024年疆内外普通高校疏附县籍大学生补助项目</w:t>
            </w:r>
          </w:p>
        </w:tc>
      </w:tr>
      <w:tr w14:paraId="6F415D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43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DAD720">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56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21AE7B">
            <w:pPr>
              <w:jc w:val="center"/>
            </w:pPr>
            <w:r>
              <w:rPr>
                <w:rFonts w:ascii="宋体" w:hAnsi="宋体" w:eastAsia="宋体"/>
                <w:sz w:val="16"/>
              </w:rPr>
              <w:t>疏附县教育局</w:t>
            </w:r>
          </w:p>
        </w:tc>
      </w:tr>
      <w:tr w14:paraId="28D0A3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AB3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711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0D0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D5D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A9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424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9B3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9216">
            <w:pPr>
              <w:jc w:val="center"/>
            </w:pPr>
            <w:r>
              <w:rPr>
                <w:rFonts w:ascii="宋体" w:hAnsi="宋体" w:eastAsia="宋体"/>
                <w:sz w:val="16"/>
              </w:rPr>
              <w:t>得分</w:t>
            </w:r>
          </w:p>
        </w:tc>
      </w:tr>
      <w:tr w14:paraId="40DB0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62C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26B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8CCD9">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52276">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ACFBE">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50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299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EDDA">
            <w:pPr>
              <w:jc w:val="center"/>
            </w:pPr>
            <w:r>
              <w:rPr>
                <w:rFonts w:ascii="宋体" w:hAnsi="宋体" w:eastAsia="宋体"/>
                <w:sz w:val="16"/>
              </w:rPr>
              <w:t>10.00分</w:t>
            </w:r>
          </w:p>
        </w:tc>
      </w:tr>
      <w:tr w14:paraId="4D7C9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D3E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335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097C3">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ADDC8">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07813">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F15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0A2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609C">
            <w:pPr>
              <w:jc w:val="center"/>
            </w:pPr>
            <w:r>
              <w:rPr>
                <w:rFonts w:ascii="宋体" w:hAnsi="宋体" w:eastAsia="宋体"/>
                <w:sz w:val="16"/>
              </w:rPr>
              <w:t>—</w:t>
            </w:r>
          </w:p>
        </w:tc>
      </w:tr>
      <w:tr w14:paraId="03D79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C78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D2B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25C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48C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54E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915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05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0906">
            <w:pPr>
              <w:jc w:val="center"/>
            </w:pPr>
            <w:r>
              <w:rPr>
                <w:rFonts w:ascii="宋体" w:hAnsi="宋体" w:eastAsia="宋体"/>
                <w:sz w:val="16"/>
              </w:rPr>
              <w:t>—</w:t>
            </w:r>
          </w:p>
        </w:tc>
      </w:tr>
      <w:tr w14:paraId="599FB0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E925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6CE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0C8943">
            <w:pPr>
              <w:jc w:val="center"/>
            </w:pPr>
            <w:r>
              <w:rPr>
                <w:rFonts w:ascii="宋体" w:hAnsi="宋体" w:eastAsia="宋体"/>
                <w:sz w:val="16"/>
              </w:rPr>
              <w:t>实际完成情况</w:t>
            </w:r>
          </w:p>
        </w:tc>
      </w:tr>
      <w:tr w14:paraId="749AA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05C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CC9AC">
            <w:pPr>
              <w:jc w:val="both"/>
            </w:pPr>
            <w:r>
              <w:rPr>
                <w:rFonts w:ascii="宋体" w:hAnsi="宋体" w:eastAsia="宋体"/>
                <w:sz w:val="16"/>
              </w:rPr>
              <w:t>疏附县贫困大学生进行资助。项目总投资：总投资1250万元</w:t>
            </w:r>
            <w:r>
              <w:rPr>
                <w:rFonts w:ascii="宋体" w:hAnsi="宋体" w:eastAsia="宋体"/>
                <w:sz w:val="16"/>
              </w:rPr>
              <w:br w:type="textWrapping"/>
            </w:r>
            <w:r>
              <w:rPr>
                <w:rFonts w:ascii="宋体" w:hAnsi="宋体" w:eastAsia="宋体"/>
                <w:sz w:val="16"/>
              </w:rPr>
              <w:t>预计资助人数：预计资助人数约2767人。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1198E9">
            <w:pPr>
              <w:jc w:val="both"/>
            </w:pPr>
            <w:r>
              <w:rPr>
                <w:rFonts w:hint="eastAsia" w:ascii="宋体" w:hAnsi="宋体"/>
                <w:sz w:val="16"/>
                <w:lang w:eastAsia="zh-CN"/>
              </w:rPr>
              <w:t>截至2024</w:t>
            </w:r>
            <w:r>
              <w:rPr>
                <w:rFonts w:ascii="宋体" w:hAnsi="宋体" w:eastAsia="宋体"/>
                <w:sz w:val="16"/>
              </w:rPr>
              <w:t>年12月31日，资助疏附县贫困家庭大学生疆内人数378人，疆内资助发放资金378万元、疏附县贫困家庭大学生资助疆外人数702人，疆外资助发放资金702万元。通过本项目减轻农村低保家庭学生、脱贫户家庭学生，城镇低保家庭学生，烈士、伤残军人家庭及孤儿学生在校负担，保障贫困学生顺利完成学业、家长、学生满意度达到95%。</w:t>
            </w:r>
          </w:p>
        </w:tc>
      </w:tr>
      <w:tr w14:paraId="025C2F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F44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24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1D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58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EF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BF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80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23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5B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9B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02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F7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805FB">
            <w:pPr>
              <w:jc w:val="center"/>
            </w:pPr>
            <w:r>
              <w:rPr>
                <w:rFonts w:ascii="宋体" w:hAnsi="宋体" w:eastAsia="宋体"/>
                <w:sz w:val="16"/>
              </w:rPr>
              <w:t>偏差原因分析及改进措施</w:t>
            </w:r>
          </w:p>
        </w:tc>
      </w:tr>
      <w:tr w14:paraId="6615C9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958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AF6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729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4CC5">
            <w:pPr>
              <w:jc w:val="center"/>
            </w:pPr>
            <w:r>
              <w:rPr>
                <w:rFonts w:ascii="宋体" w:hAnsi="宋体" w:eastAsia="宋体"/>
                <w:sz w:val="16"/>
              </w:rPr>
              <w:t>疏附县贫困家庭大学生资助疆内人数（人）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C14E">
            <w:pPr>
              <w:jc w:val="center"/>
            </w:pPr>
            <w:r>
              <w:rPr>
                <w:rFonts w:ascii="宋体" w:hAnsi="宋体" w:eastAsia="宋体"/>
                <w:sz w:val="16"/>
              </w:rPr>
              <w:t>&gt;=378人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D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20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FA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AC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C2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6FD6">
            <w:pPr>
              <w:jc w:val="center"/>
            </w:pPr>
            <w:r>
              <w:rPr>
                <w:rFonts w:ascii="宋体" w:hAnsi="宋体" w:eastAsia="宋体"/>
                <w:sz w:val="16"/>
              </w:rPr>
              <w:t>=378人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29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F878D">
            <w:pPr>
              <w:jc w:val="center"/>
            </w:pPr>
          </w:p>
        </w:tc>
      </w:tr>
      <w:tr w14:paraId="225FE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E8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117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F12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502A">
            <w:pPr>
              <w:jc w:val="center"/>
            </w:pPr>
            <w:r>
              <w:rPr>
                <w:rFonts w:ascii="宋体" w:hAnsi="宋体" w:eastAsia="宋体"/>
                <w:sz w:val="16"/>
              </w:rPr>
              <w:t>疏附县贫困家庭大学生资助疆外人数（人）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6E1A">
            <w:pPr>
              <w:jc w:val="center"/>
            </w:pPr>
            <w:r>
              <w:rPr>
                <w:rFonts w:ascii="宋体" w:hAnsi="宋体" w:eastAsia="宋体"/>
                <w:sz w:val="16"/>
              </w:rPr>
              <w:t>&gt;=702人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D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4E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E2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8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B1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A2F2">
            <w:pPr>
              <w:jc w:val="center"/>
            </w:pPr>
            <w:r>
              <w:rPr>
                <w:rFonts w:ascii="宋体" w:hAnsi="宋体" w:eastAsia="宋体"/>
                <w:sz w:val="16"/>
              </w:rPr>
              <w:t>=702人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43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2167E">
            <w:pPr>
              <w:jc w:val="center"/>
            </w:pPr>
          </w:p>
        </w:tc>
      </w:tr>
      <w:tr w14:paraId="65940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E7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92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4F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8245">
            <w:pPr>
              <w:jc w:val="center"/>
            </w:pPr>
            <w:r>
              <w:rPr>
                <w:rFonts w:ascii="宋体" w:hAnsi="宋体" w:eastAsia="宋体"/>
                <w:sz w:val="16"/>
              </w:rPr>
              <w:t>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228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F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9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3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B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D2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69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9B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2E721">
            <w:pPr>
              <w:jc w:val="center"/>
            </w:pPr>
          </w:p>
        </w:tc>
      </w:tr>
      <w:tr w14:paraId="1931F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CB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CF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C9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0D2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7AF3">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19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E2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FE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E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D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618E">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D8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6BEF9">
            <w:pPr>
              <w:jc w:val="center"/>
            </w:pPr>
          </w:p>
        </w:tc>
      </w:tr>
      <w:tr w14:paraId="79FFB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CF2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BD2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FC3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418F">
            <w:pPr>
              <w:jc w:val="center"/>
            </w:pPr>
            <w:r>
              <w:rPr>
                <w:rFonts w:ascii="宋体" w:hAnsi="宋体" w:eastAsia="宋体"/>
                <w:sz w:val="16"/>
              </w:rPr>
              <w:t>疆内资助发放资金（万元）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56C3">
            <w:pPr>
              <w:jc w:val="center"/>
            </w:pPr>
            <w:r>
              <w:rPr>
                <w:rFonts w:ascii="宋体" w:hAnsi="宋体" w:eastAsia="宋体"/>
                <w:sz w:val="16"/>
              </w:rPr>
              <w:t>&lt;=378万元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B6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66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DF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35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22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6339">
            <w:pPr>
              <w:jc w:val="center"/>
            </w:pPr>
            <w:r>
              <w:rPr>
                <w:rFonts w:ascii="宋体" w:hAnsi="宋体" w:eastAsia="宋体"/>
                <w:sz w:val="16"/>
              </w:rPr>
              <w:t>=378万元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83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FA5AA">
            <w:pPr>
              <w:jc w:val="center"/>
            </w:pPr>
          </w:p>
        </w:tc>
      </w:tr>
      <w:tr w14:paraId="58450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63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CD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C7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B13E">
            <w:pPr>
              <w:jc w:val="center"/>
            </w:pPr>
            <w:r>
              <w:rPr>
                <w:rFonts w:ascii="宋体" w:hAnsi="宋体" w:eastAsia="宋体"/>
                <w:sz w:val="16"/>
              </w:rPr>
              <w:t>疆外资助发放资金（万元）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B7C8">
            <w:pPr>
              <w:jc w:val="center"/>
            </w:pPr>
            <w:r>
              <w:rPr>
                <w:rFonts w:ascii="宋体" w:hAnsi="宋体" w:eastAsia="宋体"/>
                <w:sz w:val="16"/>
              </w:rPr>
              <w:t>&lt;=702万元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A5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3D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1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EC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FB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EF37">
            <w:pPr>
              <w:jc w:val="center"/>
            </w:pPr>
            <w:r>
              <w:rPr>
                <w:rFonts w:ascii="宋体" w:hAnsi="宋体" w:eastAsia="宋体"/>
                <w:sz w:val="16"/>
              </w:rPr>
              <w: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BC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6E83E">
            <w:pPr>
              <w:jc w:val="center"/>
            </w:pPr>
          </w:p>
        </w:tc>
      </w:tr>
      <w:tr w14:paraId="22EBB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C6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D6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13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D831">
            <w:pPr>
              <w:jc w:val="center"/>
            </w:pPr>
            <w:r>
              <w:rPr>
                <w:rFonts w:ascii="宋体" w:hAnsi="宋体" w:eastAsia="宋体"/>
                <w:sz w:val="16"/>
              </w:rPr>
              <w:t>减轻农村低保家庭学生、脱贫户家庭学生，城镇低保家庭学生，烈士、伤残军人家庭及孤儿学生在校负担，保障贫困学生顺利完成学业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EA72">
            <w:pPr>
              <w:jc w:val="center"/>
            </w:pPr>
            <w:r>
              <w:rPr>
                <w:rFonts w:ascii="宋体" w:hAnsi="宋体" w:eastAsia="宋体"/>
                <w:sz w:val="16"/>
              </w:rPr>
              <w:t>减轻负担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5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DE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9A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68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4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D2D8">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B7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89129">
            <w:pPr>
              <w:jc w:val="center"/>
            </w:pPr>
          </w:p>
        </w:tc>
      </w:tr>
      <w:tr w14:paraId="70DA0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AE7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69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2D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2B0C">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77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1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69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57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E4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D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689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9F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B5176">
            <w:pPr>
              <w:jc w:val="center"/>
            </w:pPr>
          </w:p>
        </w:tc>
      </w:tr>
      <w:tr w14:paraId="2D9B7E8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8B4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444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915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ADC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D6B0F8"/>
        </w:tc>
      </w:tr>
    </w:tbl>
    <w:p w14:paraId="0F7F7F8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26"/>
        <w:gridCol w:w="628"/>
        <w:gridCol w:w="626"/>
        <w:gridCol w:w="626"/>
        <w:gridCol w:w="776"/>
        <w:gridCol w:w="631"/>
        <w:gridCol w:w="619"/>
        <w:gridCol w:w="630"/>
      </w:tblGrid>
      <w:tr w14:paraId="53F452F8">
        <w:tblPrEx>
          <w:tblCellMar>
            <w:top w:w="0" w:type="dxa"/>
            <w:left w:w="108" w:type="dxa"/>
            <w:bottom w:w="0" w:type="dxa"/>
            <w:right w:w="108" w:type="dxa"/>
          </w:tblCellMar>
        </w:tblPrEx>
        <w:tc>
          <w:tcPr>
            <w:tcW w:w="8848" w:type="dxa"/>
            <w:gridSpan w:val="14"/>
            <w:vAlign w:val="center"/>
          </w:tcPr>
          <w:p w14:paraId="24A06B2A">
            <w:pPr>
              <w:jc w:val="center"/>
            </w:pPr>
            <w:r>
              <w:rPr>
                <w:rFonts w:ascii="宋体" w:hAnsi="宋体" w:eastAsia="宋体"/>
                <w:sz w:val="24"/>
              </w:rPr>
              <w:t>项目支出绩效自评表</w:t>
            </w:r>
          </w:p>
        </w:tc>
      </w:tr>
      <w:tr w14:paraId="671DA376">
        <w:tblPrEx>
          <w:tblCellMar>
            <w:top w:w="0" w:type="dxa"/>
            <w:left w:w="108" w:type="dxa"/>
            <w:bottom w:w="0" w:type="dxa"/>
            <w:right w:w="108" w:type="dxa"/>
          </w:tblCellMar>
        </w:tblPrEx>
        <w:tc>
          <w:tcPr>
            <w:tcW w:w="8848" w:type="dxa"/>
            <w:gridSpan w:val="14"/>
            <w:vAlign w:val="center"/>
          </w:tcPr>
          <w:p w14:paraId="6D8D1A4E">
            <w:pPr>
              <w:jc w:val="center"/>
            </w:pPr>
            <w:r>
              <w:rPr>
                <w:rFonts w:ascii="宋体" w:hAnsi="宋体" w:eastAsia="宋体"/>
                <w:sz w:val="24"/>
              </w:rPr>
              <w:t>(2024年度)</w:t>
            </w:r>
          </w:p>
        </w:tc>
      </w:tr>
      <w:tr w14:paraId="5B0540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FB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1ECCDD">
            <w:pPr>
              <w:jc w:val="center"/>
            </w:pPr>
            <w:r>
              <w:rPr>
                <w:rFonts w:ascii="宋体" w:hAnsi="宋体" w:eastAsia="宋体"/>
                <w:sz w:val="16"/>
              </w:rPr>
              <w:t>疏附县中小学集中办学建设上诉律师费项目</w:t>
            </w:r>
          </w:p>
        </w:tc>
      </w:tr>
      <w:tr w14:paraId="1BE30E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68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3B280A">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A9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AE2E13">
            <w:pPr>
              <w:jc w:val="center"/>
            </w:pPr>
            <w:r>
              <w:rPr>
                <w:rFonts w:ascii="宋体" w:hAnsi="宋体" w:eastAsia="宋体"/>
                <w:sz w:val="16"/>
              </w:rPr>
              <w:t>疏附县教育局</w:t>
            </w:r>
          </w:p>
        </w:tc>
      </w:tr>
      <w:tr w14:paraId="32DBFF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5CB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8C9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E6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A83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D5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5ED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F12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CF96">
            <w:pPr>
              <w:jc w:val="center"/>
            </w:pPr>
            <w:r>
              <w:rPr>
                <w:rFonts w:ascii="宋体" w:hAnsi="宋体" w:eastAsia="宋体"/>
                <w:sz w:val="16"/>
              </w:rPr>
              <w:t>得分</w:t>
            </w:r>
          </w:p>
        </w:tc>
      </w:tr>
      <w:tr w14:paraId="1F865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E8E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BDF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3C21C">
            <w:pPr>
              <w:jc w:val="center"/>
            </w:pPr>
            <w:r>
              <w:rPr>
                <w:rFonts w:ascii="宋体" w:hAnsi="宋体" w:eastAsia="宋体"/>
                <w:sz w:val="16"/>
              </w:rPr>
              <w:t>3.85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23A51">
            <w:pPr>
              <w:jc w:val="center"/>
            </w:pPr>
            <w:r>
              <w:rPr>
                <w:rFonts w:ascii="宋体" w:hAnsi="宋体" w:eastAsia="宋体"/>
                <w:sz w:val="16"/>
              </w:rPr>
              <w:t>3.85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F56ED">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43D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78AF1">
            <w:pPr>
              <w:jc w:val="center"/>
            </w:pPr>
            <w:r>
              <w:rPr>
                <w:rFonts w:ascii="宋体" w:hAnsi="宋体" w:eastAsia="宋体"/>
                <w:sz w:val="16"/>
              </w:rPr>
              <w:t>50.13%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2FE3">
            <w:pPr>
              <w:jc w:val="center"/>
            </w:pPr>
            <w:r>
              <w:rPr>
                <w:rFonts w:ascii="宋体" w:hAnsi="宋体" w:eastAsia="宋体"/>
                <w:sz w:val="16"/>
              </w:rPr>
              <w:t>0.00分</w:t>
            </w:r>
          </w:p>
        </w:tc>
      </w:tr>
      <w:tr w14:paraId="74CE6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EF4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0DF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84796">
            <w:pPr>
              <w:jc w:val="center"/>
            </w:pPr>
            <w:r>
              <w:rPr>
                <w:rFonts w:ascii="宋体" w:hAnsi="宋体" w:eastAsia="宋体"/>
                <w:sz w:val="16"/>
              </w:rPr>
              <w:t>3.85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30429">
            <w:pPr>
              <w:jc w:val="center"/>
            </w:pPr>
            <w:r>
              <w:rPr>
                <w:rFonts w:ascii="宋体" w:hAnsi="宋体" w:eastAsia="宋体"/>
                <w:sz w:val="16"/>
              </w:rPr>
              <w:t>3.85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1742C">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205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C3F5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C3E6">
            <w:pPr>
              <w:jc w:val="center"/>
            </w:pPr>
            <w:r>
              <w:rPr>
                <w:rFonts w:ascii="宋体" w:hAnsi="宋体" w:eastAsia="宋体"/>
                <w:sz w:val="16"/>
              </w:rPr>
              <w:t>—</w:t>
            </w:r>
          </w:p>
        </w:tc>
      </w:tr>
      <w:tr w14:paraId="59458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B8D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8F1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2E8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FEA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CA5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8C5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75DC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5E86">
            <w:pPr>
              <w:jc w:val="center"/>
            </w:pPr>
            <w:r>
              <w:rPr>
                <w:rFonts w:ascii="宋体" w:hAnsi="宋体" w:eastAsia="宋体"/>
                <w:sz w:val="16"/>
              </w:rPr>
              <w:t>—</w:t>
            </w:r>
          </w:p>
        </w:tc>
      </w:tr>
      <w:tr w14:paraId="5138ED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28F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AF1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7D59F">
            <w:pPr>
              <w:jc w:val="center"/>
            </w:pPr>
            <w:r>
              <w:rPr>
                <w:rFonts w:ascii="宋体" w:hAnsi="宋体" w:eastAsia="宋体"/>
                <w:sz w:val="16"/>
              </w:rPr>
              <w:t>实际完成情况</w:t>
            </w:r>
          </w:p>
        </w:tc>
      </w:tr>
      <w:tr w14:paraId="01B1C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F53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FF133">
            <w:pPr>
              <w:jc w:val="both"/>
            </w:pPr>
            <w:r>
              <w:rPr>
                <w:rFonts w:ascii="宋体" w:hAnsi="宋体" w:eastAsia="宋体"/>
                <w:sz w:val="16"/>
              </w:rPr>
              <w:t>该项目预算数为3.85万元，主要用于委托1</w:t>
            </w:r>
            <w:r>
              <w:rPr>
                <w:rFonts w:hint="eastAsia" w:ascii="宋体" w:hAnsi="宋体"/>
                <w:sz w:val="16"/>
                <w:lang w:eastAsia="zh-CN"/>
              </w:rPr>
              <w:t>家</w:t>
            </w:r>
            <w:r>
              <w:rPr>
                <w:rFonts w:ascii="宋体" w:hAnsi="宋体" w:eastAsia="宋体"/>
                <w:sz w:val="16"/>
              </w:rPr>
              <w:t>律师事务所进行上诉，项目实施后解决合同纠纷案项目完成时间2024年12月25日委托律师事务所费用3.85万元有效解决合同纠纷案。委托单位满意度达到100%。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9970D8">
            <w:pPr>
              <w:jc w:val="both"/>
            </w:pPr>
            <w:r>
              <w:rPr>
                <w:rFonts w:hint="eastAsia" w:ascii="宋体" w:hAnsi="宋体"/>
                <w:sz w:val="16"/>
                <w:lang w:eastAsia="zh-CN"/>
              </w:rPr>
              <w:t>截至</w:t>
            </w:r>
            <w:r>
              <w:rPr>
                <w:rFonts w:ascii="宋体" w:hAnsi="宋体" w:eastAsia="宋体"/>
                <w:sz w:val="16"/>
              </w:rPr>
              <w:t>2024年12月31日，此项目全年预算数3.85万元，全年执行数3.85万元，执行率50.1%。已完成委托1所律师事务所进行上诉，支付委托律师事务所费用1.93万元，有效解决合同纠纷案，因资金支付不及时，故导致出现偏差，未做满意度调查。</w:t>
            </w:r>
          </w:p>
        </w:tc>
      </w:tr>
      <w:tr w14:paraId="31B016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EE8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B6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3F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1C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D0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21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22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3A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D0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6E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14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50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B6879">
            <w:pPr>
              <w:jc w:val="center"/>
            </w:pPr>
            <w:r>
              <w:rPr>
                <w:rFonts w:ascii="宋体" w:hAnsi="宋体" w:eastAsia="宋体"/>
                <w:sz w:val="16"/>
              </w:rPr>
              <w:t>偏差原因分析及改进措施</w:t>
            </w:r>
          </w:p>
        </w:tc>
      </w:tr>
      <w:tr w14:paraId="373FEA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18D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A91E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B2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EE7D">
            <w:pPr>
              <w:jc w:val="center"/>
            </w:pPr>
            <w:r>
              <w:rPr>
                <w:rFonts w:ascii="宋体" w:hAnsi="宋体" w:eastAsia="宋体"/>
                <w:sz w:val="16"/>
              </w:rPr>
              <w:t>委托律师事务所（所）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BAA3">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1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CC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4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6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0E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CE96">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DD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97156">
            <w:pPr>
              <w:jc w:val="center"/>
            </w:pPr>
          </w:p>
        </w:tc>
      </w:tr>
      <w:tr w14:paraId="75D17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65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0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B4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6F3A">
            <w:pPr>
              <w:jc w:val="center"/>
            </w:pPr>
            <w:r>
              <w:rPr>
                <w:rFonts w:ascii="宋体" w:hAnsi="宋体" w:eastAsia="宋体"/>
                <w:sz w:val="16"/>
              </w:rPr>
              <w:t>律师事务所申诉通过率（%）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78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F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5F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E5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D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8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58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EF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15923">
            <w:pPr>
              <w:jc w:val="center"/>
            </w:pPr>
          </w:p>
        </w:tc>
      </w:tr>
      <w:tr w14:paraId="1F857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5F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BD3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2A3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C16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2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5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AD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8B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F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D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A1C6">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88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F0ACD">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330BA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4E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DC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E6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AA6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64F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2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6C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7C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7D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8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A66C">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914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A900E">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60401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8E2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714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1BC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3206">
            <w:pPr>
              <w:jc w:val="center"/>
            </w:pPr>
            <w:r>
              <w:rPr>
                <w:rFonts w:ascii="宋体" w:hAnsi="宋体" w:eastAsia="宋体"/>
                <w:sz w:val="16"/>
              </w:rPr>
              <w:t>委托律师事务所费用（万元）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BC5E">
            <w:pPr>
              <w:jc w:val="center"/>
            </w:pPr>
            <w:r>
              <w:rPr>
                <w:rFonts w:ascii="宋体" w:hAnsi="宋体" w:eastAsia="宋体"/>
                <w:sz w:val="16"/>
              </w:rPr>
              <w:t>&lt;=3.85万元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D7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84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94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0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EC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DF72">
            <w:pPr>
              <w:jc w:val="center"/>
            </w:pPr>
            <w:r>
              <w:rPr>
                <w:rFonts w:ascii="宋体" w:hAnsi="宋体" w:eastAsia="宋体"/>
                <w:sz w:val="16"/>
              </w:rPr>
              <w:t>=1.9273万元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DF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080E1">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731C4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D6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C3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C4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D083">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0C2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F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97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2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F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B4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03D8">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CE7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A6E38">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38EEC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A1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8D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6B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E765">
            <w:pPr>
              <w:jc w:val="center"/>
            </w:pPr>
            <w:r>
              <w:rPr>
                <w:rFonts w:ascii="宋体" w:hAnsi="宋体" w:eastAsia="宋体"/>
                <w:sz w:val="16"/>
              </w:rPr>
              <w:t>解决合同纠纷案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A8D5">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D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AB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47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7B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8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761B">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1C0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34A15">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7D3F4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F9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B2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B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F62B">
            <w:pPr>
              <w:jc w:val="center"/>
            </w:pPr>
            <w:r>
              <w:rPr>
                <w:rFonts w:ascii="宋体" w:hAnsi="宋体" w:eastAsia="宋体"/>
                <w:sz w:val="16"/>
              </w:rPr>
              <w:t>委托单位满意度（%）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A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3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1B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2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6C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1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7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A9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741B7">
            <w:pPr>
              <w:jc w:val="center"/>
            </w:pPr>
          </w:p>
        </w:tc>
      </w:tr>
      <w:tr w14:paraId="2DAC524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A9C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A8F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BBBC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A40B">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37A6E8"/>
        </w:tc>
      </w:tr>
    </w:tbl>
    <w:p w14:paraId="790AB8B2">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1749DFE2">
        <w:tblPrEx>
          <w:tblCellMar>
            <w:top w:w="0" w:type="dxa"/>
            <w:left w:w="108" w:type="dxa"/>
            <w:bottom w:w="0" w:type="dxa"/>
            <w:right w:w="108" w:type="dxa"/>
          </w:tblCellMar>
        </w:tblPrEx>
        <w:tc>
          <w:tcPr>
            <w:tcW w:w="8848" w:type="dxa"/>
            <w:gridSpan w:val="14"/>
            <w:vAlign w:val="center"/>
          </w:tcPr>
          <w:p w14:paraId="0A75192C">
            <w:pPr>
              <w:jc w:val="center"/>
            </w:pPr>
            <w:r>
              <w:rPr>
                <w:rFonts w:ascii="宋体" w:hAnsi="宋体" w:eastAsia="宋体"/>
                <w:sz w:val="24"/>
              </w:rPr>
              <w:t>项目支出绩效自评表</w:t>
            </w:r>
          </w:p>
        </w:tc>
      </w:tr>
      <w:tr w14:paraId="1024BA25">
        <w:tblPrEx>
          <w:tblCellMar>
            <w:top w:w="0" w:type="dxa"/>
            <w:left w:w="108" w:type="dxa"/>
            <w:bottom w:w="0" w:type="dxa"/>
            <w:right w:w="108" w:type="dxa"/>
          </w:tblCellMar>
        </w:tblPrEx>
        <w:tc>
          <w:tcPr>
            <w:tcW w:w="8848" w:type="dxa"/>
            <w:gridSpan w:val="14"/>
            <w:vAlign w:val="center"/>
          </w:tcPr>
          <w:p w14:paraId="5D9C4326">
            <w:pPr>
              <w:jc w:val="center"/>
            </w:pPr>
            <w:r>
              <w:rPr>
                <w:rFonts w:ascii="宋体" w:hAnsi="宋体" w:eastAsia="宋体"/>
                <w:sz w:val="24"/>
              </w:rPr>
              <w:t>(2024年度)</w:t>
            </w:r>
          </w:p>
        </w:tc>
      </w:tr>
      <w:tr w14:paraId="714753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5A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823CBB">
            <w:pPr>
              <w:jc w:val="center"/>
            </w:pPr>
            <w:r>
              <w:rPr>
                <w:rFonts w:ascii="宋体" w:hAnsi="宋体" w:eastAsia="宋体"/>
                <w:sz w:val="16"/>
              </w:rPr>
              <w:t>疏附县域初高级中学项目及双语示范小学建设项目</w:t>
            </w:r>
          </w:p>
        </w:tc>
      </w:tr>
      <w:tr w14:paraId="44EA13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4A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E590F">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2A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E73CDD">
            <w:pPr>
              <w:jc w:val="center"/>
            </w:pPr>
            <w:r>
              <w:rPr>
                <w:rFonts w:ascii="宋体" w:hAnsi="宋体" w:eastAsia="宋体"/>
                <w:sz w:val="16"/>
              </w:rPr>
              <w:t>疏附县教育局</w:t>
            </w:r>
          </w:p>
        </w:tc>
      </w:tr>
      <w:tr w14:paraId="647343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948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EC8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9B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525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3E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B2C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70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B7C6">
            <w:pPr>
              <w:jc w:val="center"/>
            </w:pPr>
            <w:r>
              <w:rPr>
                <w:rFonts w:ascii="宋体" w:hAnsi="宋体" w:eastAsia="宋体"/>
                <w:sz w:val="16"/>
              </w:rPr>
              <w:t>得分</w:t>
            </w:r>
          </w:p>
        </w:tc>
      </w:tr>
      <w:tr w14:paraId="6C3B3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96B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B50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4F12D">
            <w:pPr>
              <w:jc w:val="center"/>
            </w:pPr>
            <w:r>
              <w:rPr>
                <w:rFonts w:ascii="宋体" w:hAnsi="宋体" w:eastAsia="宋体"/>
                <w:sz w:val="16"/>
              </w:rPr>
              <w:t>145.16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2B959">
            <w:pPr>
              <w:jc w:val="center"/>
            </w:pPr>
            <w:r>
              <w:rPr>
                <w:rFonts w:ascii="宋体" w:hAnsi="宋体" w:eastAsia="宋体"/>
                <w:sz w:val="16"/>
              </w:rPr>
              <w:t>145.16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CAA46">
            <w:pPr>
              <w:jc w:val="center"/>
            </w:pPr>
            <w:r>
              <w:rPr>
                <w:rFonts w:ascii="宋体" w:hAnsi="宋体" w:eastAsia="宋体"/>
                <w:sz w:val="16"/>
              </w:rPr>
              <w:t>145.16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1F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ABF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06AD">
            <w:pPr>
              <w:jc w:val="center"/>
            </w:pPr>
            <w:r>
              <w:rPr>
                <w:rFonts w:ascii="宋体" w:hAnsi="宋体" w:eastAsia="宋体"/>
                <w:sz w:val="16"/>
              </w:rPr>
              <w:t>10.00分</w:t>
            </w:r>
          </w:p>
        </w:tc>
      </w:tr>
      <w:tr w14:paraId="579B8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875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31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F545B">
            <w:pPr>
              <w:jc w:val="center"/>
            </w:pPr>
            <w:r>
              <w:rPr>
                <w:rFonts w:ascii="宋体" w:hAnsi="宋体" w:eastAsia="宋体"/>
                <w:sz w:val="16"/>
              </w:rPr>
              <w:t>145.16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F64DF">
            <w:pPr>
              <w:jc w:val="center"/>
            </w:pPr>
            <w:r>
              <w:rPr>
                <w:rFonts w:ascii="宋体" w:hAnsi="宋体" w:eastAsia="宋体"/>
                <w:sz w:val="16"/>
              </w:rPr>
              <w:t>145.16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A76F">
            <w:pPr>
              <w:jc w:val="center"/>
            </w:pPr>
            <w:r>
              <w:rPr>
                <w:rFonts w:ascii="宋体" w:hAnsi="宋体" w:eastAsia="宋体"/>
                <w:sz w:val="16"/>
              </w:rPr>
              <w:t>145.16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26C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640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6AAC">
            <w:pPr>
              <w:jc w:val="center"/>
            </w:pPr>
            <w:r>
              <w:rPr>
                <w:rFonts w:ascii="宋体" w:hAnsi="宋体" w:eastAsia="宋体"/>
                <w:sz w:val="16"/>
              </w:rPr>
              <w:t>—</w:t>
            </w:r>
          </w:p>
        </w:tc>
      </w:tr>
      <w:tr w14:paraId="71A5C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AF7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8C2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FB2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D7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2BF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695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9128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40C8">
            <w:pPr>
              <w:jc w:val="center"/>
            </w:pPr>
            <w:r>
              <w:rPr>
                <w:rFonts w:ascii="宋体" w:hAnsi="宋体" w:eastAsia="宋体"/>
                <w:sz w:val="16"/>
              </w:rPr>
              <w:t>—</w:t>
            </w:r>
          </w:p>
        </w:tc>
      </w:tr>
      <w:tr w14:paraId="0F04EF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F70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519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016869">
            <w:pPr>
              <w:jc w:val="center"/>
            </w:pPr>
            <w:r>
              <w:rPr>
                <w:rFonts w:ascii="宋体" w:hAnsi="宋体" w:eastAsia="宋体"/>
                <w:sz w:val="16"/>
              </w:rPr>
              <w:t>实际完成情况</w:t>
            </w:r>
          </w:p>
        </w:tc>
      </w:tr>
      <w:tr w14:paraId="49031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212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22D88">
            <w:pPr>
              <w:jc w:val="both"/>
            </w:pPr>
            <w:r>
              <w:rPr>
                <w:rFonts w:ascii="宋体" w:hAnsi="宋体" w:eastAsia="宋体"/>
                <w:sz w:val="16"/>
              </w:rPr>
              <w:t>根据县委、县政府的会议安排，要求清理民营企业和中小企业欠款清理工作，需要支付新疆金石建设项目管理有限公司工程监理费145.16万元并及时解决企业拖欠资金问题。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35A7E8">
            <w:pPr>
              <w:jc w:val="both"/>
            </w:pPr>
            <w:r>
              <w:rPr>
                <w:rFonts w:hint="eastAsia" w:ascii="宋体" w:hAnsi="宋体"/>
                <w:sz w:val="16"/>
                <w:lang w:eastAsia="zh-CN"/>
              </w:rPr>
              <w:t>截至</w:t>
            </w:r>
            <w:r>
              <w:rPr>
                <w:rFonts w:ascii="宋体" w:hAnsi="宋体" w:eastAsia="宋体"/>
                <w:sz w:val="16"/>
              </w:rPr>
              <w:t>2024年12月31日，此项目全年预算数145.16万元，全年执行数145.16万元，执行率100%。已完成支付新疆金石建设项目管理有限公司工程监理费145.16万元并及时解决企业拖欠资金问题。通过实施项目有效提高政府公信力，新疆金石建设项目管理有限公司满意度95%。</w:t>
            </w:r>
          </w:p>
        </w:tc>
      </w:tr>
      <w:tr w14:paraId="4747D9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3C4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51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43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97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D0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AD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BF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27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2E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1A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60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10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85CE3">
            <w:pPr>
              <w:jc w:val="center"/>
            </w:pPr>
            <w:r>
              <w:rPr>
                <w:rFonts w:ascii="宋体" w:hAnsi="宋体" w:eastAsia="宋体"/>
                <w:sz w:val="16"/>
              </w:rPr>
              <w:t>偏差原因分析及改进措施</w:t>
            </w:r>
          </w:p>
        </w:tc>
      </w:tr>
      <w:tr w14:paraId="0361C3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954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ED0C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9C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C27F">
            <w:pPr>
              <w:jc w:val="center"/>
            </w:pPr>
            <w:r>
              <w:rPr>
                <w:rFonts w:ascii="宋体" w:hAnsi="宋体" w:eastAsia="宋体"/>
                <w:sz w:val="16"/>
              </w:rPr>
              <w:t>涉及项目尾款个数（个）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A61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8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20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FD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3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D1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668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C57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48B1B">
            <w:pPr>
              <w:jc w:val="center"/>
            </w:pPr>
          </w:p>
        </w:tc>
      </w:tr>
      <w:tr w14:paraId="0A59D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EB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EFF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71D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6073">
            <w:pPr>
              <w:jc w:val="center"/>
            </w:pPr>
            <w:r>
              <w:rPr>
                <w:rFonts w:ascii="宋体" w:hAnsi="宋体" w:eastAsia="宋体"/>
                <w:sz w:val="16"/>
              </w:rPr>
              <w:t>财政资金到位率（%）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02E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9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FA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C9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1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B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7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CBF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738DF">
            <w:pPr>
              <w:jc w:val="center"/>
            </w:pPr>
          </w:p>
        </w:tc>
      </w:tr>
      <w:tr w14:paraId="3BC20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58A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B0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29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D9D8">
            <w:pPr>
              <w:jc w:val="center"/>
            </w:pPr>
            <w:r>
              <w:rPr>
                <w:rFonts w:ascii="宋体" w:hAnsi="宋体" w:eastAsia="宋体"/>
                <w:sz w:val="16"/>
              </w:rPr>
              <w:t>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EDC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A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31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3E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4A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E1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6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5D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A4E2F">
            <w:pPr>
              <w:jc w:val="center"/>
            </w:pPr>
          </w:p>
        </w:tc>
      </w:tr>
      <w:tr w14:paraId="05CF0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6A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C6D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3F6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915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206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3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90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11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4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7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4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6CC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681E">
            <w:pPr>
              <w:jc w:val="center"/>
            </w:pPr>
          </w:p>
        </w:tc>
      </w:tr>
      <w:tr w14:paraId="79EEA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C5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55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82D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6F9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AC7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3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2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B9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DC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F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9F29">
            <w:pPr>
              <w:jc w:val="center"/>
            </w:pPr>
            <w:r>
              <w:rPr>
                <w:rFonts w:ascii="宋体" w:hAnsi="宋体" w:eastAsia="宋体"/>
                <w:sz w:val="16"/>
              </w:rPr>
              <w:t>2024年12月31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9D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584DC">
            <w:pPr>
              <w:jc w:val="center"/>
            </w:pPr>
          </w:p>
        </w:tc>
      </w:tr>
      <w:tr w14:paraId="24FD6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F3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24A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02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0FA7">
            <w:pPr>
              <w:jc w:val="center"/>
            </w:pPr>
            <w:r>
              <w:rPr>
                <w:rFonts w:ascii="宋体" w:hAnsi="宋体" w:eastAsia="宋体"/>
                <w:sz w:val="16"/>
              </w:rPr>
              <w:t>监理费（万元）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C000">
            <w:pPr>
              <w:jc w:val="center"/>
            </w:pPr>
            <w:r>
              <w:rPr>
                <w:rFonts w:ascii="宋体" w:hAnsi="宋体" w:eastAsia="宋体"/>
                <w:sz w:val="16"/>
              </w:rPr>
              <w:t>&lt;=145.16万元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8A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28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9C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93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68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043C">
            <w:pPr>
              <w:jc w:val="center"/>
            </w:pPr>
            <w:r>
              <w:rPr>
                <w:rFonts w:ascii="宋体" w:hAnsi="宋体" w:eastAsia="宋体"/>
                <w:sz w:val="16"/>
              </w:rPr>
              <w:t>=145.16万元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38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1C6E0">
            <w:pPr>
              <w:jc w:val="center"/>
            </w:pPr>
          </w:p>
        </w:tc>
      </w:tr>
      <w:tr w14:paraId="5D978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A4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A1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FC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4DB9">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AE87">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3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09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42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28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5F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023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71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E8A91">
            <w:pPr>
              <w:jc w:val="center"/>
            </w:pPr>
          </w:p>
        </w:tc>
      </w:tr>
      <w:tr w14:paraId="0637A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24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8B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35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9F46">
            <w:pPr>
              <w:jc w:val="center"/>
            </w:pPr>
            <w:r>
              <w:rPr>
                <w:rFonts w:ascii="宋体" w:hAnsi="宋体" w:eastAsia="宋体"/>
                <w:sz w:val="16"/>
              </w:rPr>
              <w:t>收益单位满意度（%）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71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8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C8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42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0B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7A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24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71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99B82">
            <w:pPr>
              <w:jc w:val="center"/>
            </w:pPr>
          </w:p>
        </w:tc>
      </w:tr>
      <w:tr w14:paraId="51B12FE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3FE3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EE2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6BB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26D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78DA8F4"/>
        </w:tc>
      </w:tr>
    </w:tbl>
    <w:p w14:paraId="53674BF7">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696"/>
        <w:gridCol w:w="936"/>
        <w:gridCol w:w="614"/>
        <w:gridCol w:w="608"/>
        <w:gridCol w:w="611"/>
        <w:gridCol w:w="600"/>
        <w:gridCol w:w="599"/>
        <w:gridCol w:w="776"/>
        <w:gridCol w:w="630"/>
        <w:gridCol w:w="551"/>
        <w:gridCol w:w="621"/>
      </w:tblGrid>
      <w:tr w14:paraId="1231748B">
        <w:tblPrEx>
          <w:tblCellMar>
            <w:top w:w="0" w:type="dxa"/>
            <w:left w:w="108" w:type="dxa"/>
            <w:bottom w:w="0" w:type="dxa"/>
            <w:right w:w="108" w:type="dxa"/>
          </w:tblCellMar>
        </w:tblPrEx>
        <w:tc>
          <w:tcPr>
            <w:tcW w:w="8848" w:type="dxa"/>
            <w:gridSpan w:val="14"/>
            <w:vAlign w:val="center"/>
          </w:tcPr>
          <w:p w14:paraId="4990EB12">
            <w:pPr>
              <w:jc w:val="center"/>
            </w:pPr>
            <w:r>
              <w:rPr>
                <w:rFonts w:ascii="宋体" w:hAnsi="宋体" w:eastAsia="宋体"/>
                <w:sz w:val="24"/>
              </w:rPr>
              <w:t>项目支出绩效自评表</w:t>
            </w:r>
          </w:p>
        </w:tc>
      </w:tr>
      <w:tr w14:paraId="43379CDE">
        <w:tblPrEx>
          <w:tblCellMar>
            <w:top w:w="0" w:type="dxa"/>
            <w:left w:w="108" w:type="dxa"/>
            <w:bottom w:w="0" w:type="dxa"/>
            <w:right w:w="108" w:type="dxa"/>
          </w:tblCellMar>
        </w:tblPrEx>
        <w:tc>
          <w:tcPr>
            <w:tcW w:w="8848" w:type="dxa"/>
            <w:gridSpan w:val="14"/>
            <w:vAlign w:val="center"/>
          </w:tcPr>
          <w:p w14:paraId="0B58719B">
            <w:pPr>
              <w:jc w:val="center"/>
            </w:pPr>
            <w:r>
              <w:rPr>
                <w:rFonts w:ascii="宋体" w:hAnsi="宋体" w:eastAsia="宋体"/>
                <w:sz w:val="24"/>
              </w:rPr>
              <w:t>(2024年度)</w:t>
            </w:r>
          </w:p>
        </w:tc>
      </w:tr>
      <w:tr w14:paraId="3A61D1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86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9856EE">
            <w:pPr>
              <w:jc w:val="center"/>
            </w:pPr>
            <w:r>
              <w:rPr>
                <w:rFonts w:ascii="宋体" w:hAnsi="宋体" w:eastAsia="宋体"/>
                <w:sz w:val="16"/>
              </w:rPr>
              <w:t>疏附县广州新城完全中学建设项目</w:t>
            </w:r>
          </w:p>
        </w:tc>
      </w:tr>
      <w:tr w14:paraId="3D4C38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45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0388D">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D3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D5BD3">
            <w:pPr>
              <w:jc w:val="center"/>
            </w:pPr>
            <w:r>
              <w:rPr>
                <w:rFonts w:ascii="宋体" w:hAnsi="宋体" w:eastAsia="宋体"/>
                <w:sz w:val="16"/>
              </w:rPr>
              <w:t>疏附县教育局</w:t>
            </w:r>
          </w:p>
        </w:tc>
      </w:tr>
      <w:tr w14:paraId="38687A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428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65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60D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F0A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22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AAC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251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60EE">
            <w:pPr>
              <w:jc w:val="center"/>
            </w:pPr>
            <w:r>
              <w:rPr>
                <w:rFonts w:ascii="宋体" w:hAnsi="宋体" w:eastAsia="宋体"/>
                <w:sz w:val="16"/>
              </w:rPr>
              <w:t>得分</w:t>
            </w:r>
          </w:p>
        </w:tc>
      </w:tr>
      <w:tr w14:paraId="2417B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0E6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395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452F">
            <w:pPr>
              <w:jc w:val="center"/>
            </w:pPr>
            <w:r>
              <w:rPr>
                <w:rFonts w:ascii="宋体" w:hAnsi="宋体" w:eastAsia="宋体"/>
                <w:sz w:val="16"/>
              </w:rPr>
              <w:t>35,000.00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C1BA0">
            <w:pPr>
              <w:jc w:val="center"/>
            </w:pPr>
            <w:r>
              <w:rPr>
                <w:rFonts w:ascii="宋体" w:hAnsi="宋体" w:eastAsia="宋体"/>
                <w:sz w:val="16"/>
              </w:rPr>
              <w:t>10,710.35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41E63">
            <w:pPr>
              <w:jc w:val="center"/>
            </w:pPr>
            <w:r>
              <w:rPr>
                <w:rFonts w:ascii="宋体" w:hAnsi="宋体" w:eastAsia="宋体"/>
                <w:sz w:val="16"/>
              </w:rPr>
              <w:t>9,984.34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4C1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A796B">
            <w:pPr>
              <w:jc w:val="center"/>
            </w:pPr>
            <w:r>
              <w:rPr>
                <w:rFonts w:ascii="宋体" w:hAnsi="宋体" w:eastAsia="宋体"/>
                <w:sz w:val="16"/>
              </w:rPr>
              <w:t>93.2%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F973">
            <w:pPr>
              <w:jc w:val="center"/>
            </w:pPr>
            <w:r>
              <w:rPr>
                <w:rFonts w:ascii="宋体" w:hAnsi="宋体" w:eastAsia="宋体"/>
                <w:sz w:val="16"/>
              </w:rPr>
              <w:t>8.30分</w:t>
            </w:r>
          </w:p>
        </w:tc>
      </w:tr>
      <w:tr w14:paraId="646D1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62E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5C2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4A24D">
            <w:pPr>
              <w:jc w:val="center"/>
            </w:pPr>
            <w:r>
              <w:rPr>
                <w:rFonts w:ascii="宋体" w:hAnsi="宋体" w:eastAsia="宋体"/>
                <w:sz w:val="16"/>
              </w:rPr>
              <w:t>35,000.00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CE11F">
            <w:pPr>
              <w:jc w:val="center"/>
            </w:pPr>
            <w:r>
              <w:rPr>
                <w:rFonts w:ascii="宋体" w:hAnsi="宋体" w:eastAsia="宋体"/>
                <w:sz w:val="16"/>
              </w:rPr>
              <w:t>10,710.35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1E873">
            <w:pPr>
              <w:jc w:val="center"/>
            </w:pPr>
            <w:r>
              <w:rPr>
                <w:rFonts w:ascii="宋体" w:hAnsi="宋体" w:eastAsia="宋体"/>
                <w:sz w:val="16"/>
              </w:rPr>
              <w:t>9,984.34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DC0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66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B5B5">
            <w:pPr>
              <w:jc w:val="center"/>
            </w:pPr>
            <w:r>
              <w:rPr>
                <w:rFonts w:ascii="宋体" w:hAnsi="宋体" w:eastAsia="宋体"/>
                <w:sz w:val="16"/>
              </w:rPr>
              <w:t>—</w:t>
            </w:r>
          </w:p>
        </w:tc>
      </w:tr>
      <w:tr w14:paraId="4B334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4D9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DFD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1E1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3DA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2E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7C0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8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567C">
            <w:pPr>
              <w:jc w:val="center"/>
            </w:pPr>
            <w:r>
              <w:rPr>
                <w:rFonts w:ascii="宋体" w:hAnsi="宋体" w:eastAsia="宋体"/>
                <w:sz w:val="16"/>
              </w:rPr>
              <w:t>—</w:t>
            </w:r>
          </w:p>
        </w:tc>
      </w:tr>
      <w:tr w14:paraId="4055EB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C12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BDE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8143B0">
            <w:pPr>
              <w:jc w:val="center"/>
            </w:pPr>
            <w:r>
              <w:rPr>
                <w:rFonts w:ascii="宋体" w:hAnsi="宋体" w:eastAsia="宋体"/>
                <w:sz w:val="16"/>
              </w:rPr>
              <w:t>实际完成情况</w:t>
            </w:r>
          </w:p>
        </w:tc>
      </w:tr>
      <w:tr w14:paraId="0E860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EA1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FC3F0">
            <w:pPr>
              <w:jc w:val="both"/>
            </w:pPr>
            <w:r>
              <w:rPr>
                <w:rFonts w:ascii="宋体" w:hAnsi="宋体" w:eastAsia="宋体"/>
                <w:sz w:val="16"/>
              </w:rPr>
              <w:t>新建一所完全中学，项目规划总投资3.5亿元，其中校舍建设投资2.77亿元、室外附属工程投资0.23亿元、教学仪器设备投资0.5亿元。（1）教学区：计划投资12470万元，建筑面积37242.07平方米，其中新建教学及辅助用房面积37024.07平方米（教学楼5栋25340.97平方米、实验楼2栋10443.32平方米、教学楼附属连廊1240.16平方米</w:t>
            </w:r>
            <w:r>
              <w:rPr>
                <w:rFonts w:hint="eastAsia" w:ascii="宋体" w:hAnsi="宋体"/>
                <w:sz w:val="16"/>
                <w:lang w:eastAsia="zh-CN"/>
              </w:rPr>
              <w:t>）</w:t>
            </w:r>
            <w:r>
              <w:rPr>
                <w:rFonts w:ascii="宋体" w:hAnsi="宋体" w:eastAsia="宋体"/>
                <w:sz w:val="16"/>
              </w:rPr>
              <w:t>、大门值班室217.62平方米。（2）生活区：计划投资7600万元，建筑面积24102.51平方米（学生宿舍4栋20744.20平方米、学生食堂1栋3358.31平方米）。（3）运动区：计划投资2200万元，体育馆1栋3861.45平方米，新建足球场1座。（4）其他区：计划投资2400万元，建设规模4975.29平方米（报告厅1栋745.11平方米，地下室建筑4050.18平方米、垃圾收集站150平方米）。（5）附属配套工程：计划投资2330万元，其中：篮球排球羽毛球场共12座150万元、围墙1500米150万元、校园道路400万元、校园硬化420万元、供热管道130万元、供水管道90万元、排水管道80万元、燃气管道30万元、供电管道90万元、消防管道120万元、电信管网70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08986">
            <w:pPr>
              <w:jc w:val="both"/>
            </w:pPr>
            <w:r>
              <w:rPr>
                <w:rFonts w:hint="eastAsia" w:ascii="宋体" w:hAnsi="宋体"/>
                <w:sz w:val="16"/>
                <w:lang w:eastAsia="zh-CN"/>
              </w:rPr>
              <w:t>截至</w:t>
            </w:r>
            <w:r>
              <w:rPr>
                <w:rFonts w:ascii="宋体" w:hAnsi="宋体" w:eastAsia="宋体"/>
                <w:sz w:val="16"/>
              </w:rPr>
              <w:t>2024年12月31日，本项目新建教学区用地面积200亩，辅助用房37000平方米，生活用房24000平方米，其他用房9000平方米。用于工程款9899.60万元，监理费52.8万元，审计费31.94万元；通过本项目有效提升教育教学条件，受益师生满意度95%。</w:t>
            </w:r>
          </w:p>
        </w:tc>
      </w:tr>
      <w:tr w14:paraId="2A0536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5C3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0A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A4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12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E6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CD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46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B8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1F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0D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0D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8E0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39944">
            <w:pPr>
              <w:jc w:val="center"/>
            </w:pPr>
            <w:r>
              <w:rPr>
                <w:rFonts w:ascii="宋体" w:hAnsi="宋体" w:eastAsia="宋体"/>
                <w:sz w:val="16"/>
              </w:rPr>
              <w:t>偏差原因分析及改进措施</w:t>
            </w:r>
          </w:p>
        </w:tc>
      </w:tr>
      <w:tr w14:paraId="3A2976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AC8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7DA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C2B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2090">
            <w:pPr>
              <w:jc w:val="center"/>
            </w:pPr>
            <w:r>
              <w:rPr>
                <w:rFonts w:ascii="宋体" w:hAnsi="宋体" w:eastAsia="宋体"/>
                <w:sz w:val="16"/>
              </w:rPr>
              <w:t>用地面积（亩）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1343">
            <w:pPr>
              <w:jc w:val="center"/>
            </w:pPr>
            <w:r>
              <w:rPr>
                <w:rFonts w:ascii="宋体" w:hAnsi="宋体" w:eastAsia="宋体"/>
                <w:sz w:val="16"/>
              </w:rPr>
              <w:t>&gt;=200亩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8A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70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EA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8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6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BEC4">
            <w:pPr>
              <w:jc w:val="center"/>
            </w:pPr>
            <w:r>
              <w:rPr>
                <w:rFonts w:ascii="宋体" w:hAnsi="宋体" w:eastAsia="宋体"/>
                <w:sz w:val="16"/>
              </w:rPr>
              <w:t>=200亩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08B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D9625">
            <w:pPr>
              <w:jc w:val="center"/>
            </w:pPr>
          </w:p>
        </w:tc>
      </w:tr>
      <w:tr w14:paraId="42477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41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3C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52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BE90">
            <w:pPr>
              <w:jc w:val="center"/>
            </w:pPr>
            <w:r>
              <w:rPr>
                <w:rFonts w:ascii="宋体" w:hAnsi="宋体" w:eastAsia="宋体"/>
                <w:sz w:val="16"/>
              </w:rPr>
              <w:t>新建教学区辅助用房（平方米）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D31D">
            <w:pPr>
              <w:jc w:val="center"/>
            </w:pPr>
            <w:r>
              <w:rPr>
                <w:rFonts w:ascii="宋体" w:hAnsi="宋体" w:eastAsia="宋体"/>
                <w:sz w:val="16"/>
              </w:rPr>
              <w:t>&gt;=37000平方米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5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AF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C4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F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A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0FF3">
            <w:pPr>
              <w:jc w:val="center"/>
            </w:pPr>
            <w:r>
              <w:rPr>
                <w:rFonts w:ascii="宋体" w:hAnsi="宋体" w:eastAsia="宋体"/>
                <w:sz w:val="16"/>
              </w:rPr>
              <w:t>=37000平方米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350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9F196">
            <w:pPr>
              <w:jc w:val="center"/>
            </w:pPr>
          </w:p>
        </w:tc>
      </w:tr>
      <w:tr w14:paraId="66E61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4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85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2B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51F0">
            <w:pPr>
              <w:jc w:val="center"/>
            </w:pPr>
            <w:r>
              <w:rPr>
                <w:rFonts w:ascii="宋体" w:hAnsi="宋体" w:eastAsia="宋体"/>
                <w:sz w:val="16"/>
              </w:rPr>
              <w:t>生活用房（平方米）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8F7E">
            <w:pPr>
              <w:jc w:val="center"/>
            </w:pPr>
            <w:r>
              <w:rPr>
                <w:rFonts w:ascii="宋体" w:hAnsi="宋体" w:eastAsia="宋体"/>
                <w:sz w:val="16"/>
              </w:rPr>
              <w:t>&gt;=24000平方米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B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AF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B7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91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CF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2DC8">
            <w:pPr>
              <w:jc w:val="center"/>
            </w:pPr>
            <w:r>
              <w:rPr>
                <w:rFonts w:ascii="宋体" w:hAnsi="宋体" w:eastAsia="宋体"/>
                <w:sz w:val="16"/>
              </w:rPr>
              <w:t>=24000平方米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C5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D06D7">
            <w:pPr>
              <w:jc w:val="center"/>
            </w:pPr>
          </w:p>
        </w:tc>
      </w:tr>
      <w:tr w14:paraId="36AF1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BB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83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10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EBBF">
            <w:pPr>
              <w:jc w:val="center"/>
            </w:pPr>
            <w:r>
              <w:rPr>
                <w:rFonts w:ascii="宋体" w:hAnsi="宋体" w:eastAsia="宋体"/>
                <w:sz w:val="16"/>
              </w:rPr>
              <w:t>其他用房（平方米）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ECCB">
            <w:pPr>
              <w:jc w:val="center"/>
            </w:pPr>
            <w:r>
              <w:rPr>
                <w:rFonts w:ascii="宋体" w:hAnsi="宋体" w:eastAsia="宋体"/>
                <w:sz w:val="16"/>
              </w:rPr>
              <w:t>&gt;=9000平方米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6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F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C5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8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8D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EEE3">
            <w:pPr>
              <w:jc w:val="center"/>
            </w:pPr>
            <w:r>
              <w:rPr>
                <w:rFonts w:ascii="宋体" w:hAnsi="宋体" w:eastAsia="宋体"/>
                <w:sz w:val="16"/>
              </w:rPr>
              <w:t>=9000平方米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B95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34F4">
            <w:pPr>
              <w:jc w:val="center"/>
            </w:pPr>
          </w:p>
        </w:tc>
      </w:tr>
      <w:tr w14:paraId="152B5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FC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44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D8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1D79">
            <w:pPr>
              <w:jc w:val="center"/>
            </w:pPr>
            <w:r>
              <w:rPr>
                <w:rFonts w:ascii="宋体" w:hAnsi="宋体" w:eastAsia="宋体"/>
                <w:sz w:val="16"/>
              </w:rPr>
              <w:t>新建或扩建工程验收合格率（%）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4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E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50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25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9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0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A5C9">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9025">
            <w:pPr>
              <w:jc w:val="center"/>
            </w:pPr>
            <w:r>
              <w:rPr>
                <w:rFonts w:ascii="宋体" w:hAnsi="宋体" w:eastAsia="宋体"/>
                <w:sz w:val="16"/>
              </w:rPr>
              <w:t>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8C16C">
            <w:pPr>
              <w:jc w:val="center"/>
            </w:pPr>
            <w:r>
              <w:rPr>
                <w:rFonts w:ascii="宋体" w:hAnsi="宋体" w:eastAsia="宋体"/>
                <w:sz w:val="16"/>
              </w:rPr>
              <w:t>偏差原因：项目正在实施，待项目完成及时支付资金</w:t>
            </w:r>
          </w:p>
        </w:tc>
      </w:tr>
      <w:tr w14:paraId="74C56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47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B7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B8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905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AA3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3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F5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AA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5E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5D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14AE">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5F34">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F06C5">
            <w:pPr>
              <w:jc w:val="center"/>
            </w:pPr>
            <w:r>
              <w:rPr>
                <w:rFonts w:ascii="宋体" w:hAnsi="宋体" w:eastAsia="宋体"/>
                <w:sz w:val="16"/>
              </w:rPr>
              <w:t>偏差原因：项目正在实施，待项目完成及时支付资金</w:t>
            </w:r>
          </w:p>
        </w:tc>
      </w:tr>
      <w:tr w14:paraId="4AA41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527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427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066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4264">
            <w:pPr>
              <w:jc w:val="center"/>
            </w:pPr>
            <w:r>
              <w:rPr>
                <w:rFonts w:ascii="宋体" w:hAnsi="宋体" w:eastAsia="宋体"/>
                <w:sz w:val="16"/>
              </w:rPr>
              <w:t>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3B49">
            <w:pPr>
              <w:jc w:val="center"/>
            </w:pPr>
            <w:r>
              <w:rPr>
                <w:rFonts w:ascii="宋体" w:hAnsi="宋体" w:eastAsia="宋体"/>
                <w:sz w:val="16"/>
              </w:rPr>
              <w:t>&lt;=9899.60万元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2E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30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33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0D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F8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FEF2">
            <w:pPr>
              <w:jc w:val="center"/>
            </w:pPr>
            <w:r>
              <w:rPr>
                <w:rFonts w:ascii="宋体" w:hAnsi="宋体" w:eastAsia="宋体"/>
                <w:sz w:val="16"/>
              </w:rPr>
              <w:t>=9899.6万元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282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22CF9">
            <w:pPr>
              <w:jc w:val="center"/>
            </w:pPr>
          </w:p>
        </w:tc>
      </w:tr>
      <w:tr w14:paraId="1C032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AA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8C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6B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280E">
            <w:pPr>
              <w:jc w:val="center"/>
            </w:pPr>
            <w:r>
              <w:rPr>
                <w:rFonts w:ascii="宋体" w:hAnsi="宋体" w:eastAsia="宋体"/>
                <w:sz w:val="16"/>
              </w:rPr>
              <w:t>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2726">
            <w:pPr>
              <w:jc w:val="center"/>
            </w:pPr>
            <w:r>
              <w:rPr>
                <w:rFonts w:ascii="宋体" w:hAnsi="宋体" w:eastAsia="宋体"/>
                <w:sz w:val="16"/>
              </w:rPr>
              <w:t>&lt;=31.94万元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93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F3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0A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D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1C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07C3">
            <w:pPr>
              <w:jc w:val="center"/>
            </w:pPr>
            <w:r>
              <w:rPr>
                <w:rFonts w:ascii="宋体" w:hAnsi="宋体" w:eastAsia="宋体"/>
                <w:sz w:val="16"/>
              </w:rPr>
              <w:t>=31.94万元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815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6A32D">
            <w:pPr>
              <w:jc w:val="center"/>
            </w:pPr>
          </w:p>
        </w:tc>
      </w:tr>
      <w:tr w14:paraId="787F3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4A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9C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8C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19FF">
            <w:pPr>
              <w:jc w:val="center"/>
            </w:pPr>
            <w:r>
              <w:rPr>
                <w:rFonts w:ascii="宋体" w:hAnsi="宋体" w:eastAsia="宋体"/>
                <w:sz w:val="16"/>
              </w:rPr>
              <w:t>监理费（万元）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59C4">
            <w:pPr>
              <w:jc w:val="center"/>
            </w:pPr>
            <w:r>
              <w:rPr>
                <w:rFonts w:ascii="宋体" w:hAnsi="宋体" w:eastAsia="宋体"/>
                <w:sz w:val="16"/>
              </w:rPr>
              <w:t>&lt;=52.80万元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72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0F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CB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FA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68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AD19">
            <w:pPr>
              <w:jc w:val="center"/>
            </w:pPr>
            <w:r>
              <w:rPr>
                <w:rFonts w:ascii="宋体" w:hAnsi="宋体" w:eastAsia="宋体"/>
                <w:sz w:val="16"/>
              </w:rPr>
              <w:t>=52.8万元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571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CA805">
            <w:pPr>
              <w:jc w:val="center"/>
            </w:pPr>
          </w:p>
        </w:tc>
      </w:tr>
      <w:tr w14:paraId="1EE64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55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83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A1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A759">
            <w:pPr>
              <w:jc w:val="center"/>
            </w:pPr>
            <w:r>
              <w:rPr>
                <w:rFonts w:ascii="宋体" w:hAnsi="宋体" w:eastAsia="宋体"/>
                <w:sz w:val="16"/>
              </w:rPr>
              <w:t>有效提升教育教学条件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757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7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30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A7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90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24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0CB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6BD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7F383">
            <w:pPr>
              <w:jc w:val="center"/>
            </w:pPr>
          </w:p>
        </w:tc>
      </w:tr>
      <w:tr w14:paraId="1EB68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35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4A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2D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8E67">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36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7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8D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8D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10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31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17C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29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2890">
            <w:pPr>
              <w:jc w:val="center"/>
            </w:pPr>
          </w:p>
        </w:tc>
      </w:tr>
      <w:tr w14:paraId="37D0EA8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7BAA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74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E5E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85E1">
            <w:pPr>
              <w:jc w:val="center"/>
            </w:pPr>
            <w:r>
              <w:rPr>
                <w:rFonts w:ascii="宋体" w:hAnsi="宋体" w:eastAsia="宋体"/>
                <w:sz w:val="16"/>
              </w:rPr>
              <w:t>95.85分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2CFA7CB"/>
        </w:tc>
      </w:tr>
    </w:tbl>
    <w:p w14:paraId="2EF9D3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5D2564B">
        <w:tblPrEx>
          <w:tblCellMar>
            <w:top w:w="0" w:type="dxa"/>
            <w:left w:w="108" w:type="dxa"/>
            <w:bottom w:w="0" w:type="dxa"/>
            <w:right w:w="108" w:type="dxa"/>
          </w:tblCellMar>
        </w:tblPrEx>
        <w:tc>
          <w:tcPr>
            <w:tcW w:w="8848" w:type="dxa"/>
            <w:gridSpan w:val="14"/>
            <w:vAlign w:val="center"/>
          </w:tcPr>
          <w:p w14:paraId="7543C979">
            <w:pPr>
              <w:jc w:val="center"/>
            </w:pPr>
            <w:r>
              <w:rPr>
                <w:rFonts w:ascii="宋体" w:hAnsi="宋体" w:eastAsia="宋体"/>
                <w:sz w:val="24"/>
              </w:rPr>
              <w:t>项目支出绩效自评表</w:t>
            </w:r>
          </w:p>
        </w:tc>
      </w:tr>
      <w:tr w14:paraId="28398B19">
        <w:tblPrEx>
          <w:tblCellMar>
            <w:top w:w="0" w:type="dxa"/>
            <w:left w:w="108" w:type="dxa"/>
            <w:bottom w:w="0" w:type="dxa"/>
            <w:right w:w="108" w:type="dxa"/>
          </w:tblCellMar>
        </w:tblPrEx>
        <w:tc>
          <w:tcPr>
            <w:tcW w:w="8848" w:type="dxa"/>
            <w:gridSpan w:val="14"/>
            <w:vAlign w:val="center"/>
          </w:tcPr>
          <w:p w14:paraId="15BD067B">
            <w:pPr>
              <w:jc w:val="center"/>
            </w:pPr>
            <w:r>
              <w:rPr>
                <w:rFonts w:ascii="宋体" w:hAnsi="宋体" w:eastAsia="宋体"/>
                <w:sz w:val="24"/>
              </w:rPr>
              <w:t>(2024年度)</w:t>
            </w:r>
          </w:p>
        </w:tc>
      </w:tr>
      <w:tr w14:paraId="5EBB0E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72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15F20A">
            <w:pPr>
              <w:jc w:val="center"/>
            </w:pPr>
            <w:r>
              <w:rPr>
                <w:rFonts w:ascii="宋体" w:hAnsi="宋体" w:eastAsia="宋体"/>
                <w:sz w:val="16"/>
              </w:rPr>
              <w:t>疏附县特殊教育学校附属配套工程建设项目</w:t>
            </w:r>
          </w:p>
        </w:tc>
      </w:tr>
      <w:tr w14:paraId="5E5B9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D8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E4B1ED">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A7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CE692A">
            <w:pPr>
              <w:jc w:val="center"/>
            </w:pPr>
            <w:r>
              <w:rPr>
                <w:rFonts w:ascii="宋体" w:hAnsi="宋体" w:eastAsia="宋体"/>
                <w:sz w:val="16"/>
              </w:rPr>
              <w:t>疏附县教育局</w:t>
            </w:r>
          </w:p>
        </w:tc>
      </w:tr>
      <w:tr w14:paraId="0D956D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B73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76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C68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842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17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DB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452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B112">
            <w:pPr>
              <w:jc w:val="center"/>
            </w:pPr>
            <w:r>
              <w:rPr>
                <w:rFonts w:ascii="宋体" w:hAnsi="宋体" w:eastAsia="宋体"/>
                <w:sz w:val="16"/>
              </w:rPr>
              <w:t>得分</w:t>
            </w:r>
          </w:p>
        </w:tc>
      </w:tr>
      <w:tr w14:paraId="22BBA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347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B9A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E9E97">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2BAE8">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5571D">
            <w:pPr>
              <w:jc w:val="center"/>
            </w:pPr>
            <w:r>
              <w:rPr>
                <w:rFonts w:ascii="宋体" w:hAnsi="宋体" w:eastAsia="宋体"/>
                <w:sz w:val="16"/>
              </w:rPr>
              <w:t>164.00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0A0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4C72">
            <w:pPr>
              <w:jc w:val="center"/>
            </w:pPr>
            <w:r>
              <w:rPr>
                <w:rFonts w:ascii="宋体" w:hAnsi="宋体" w:eastAsia="宋体"/>
                <w:sz w:val="16"/>
              </w:rPr>
              <w:t>68.3%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4147">
            <w:pPr>
              <w:jc w:val="center"/>
            </w:pPr>
            <w:r>
              <w:rPr>
                <w:rFonts w:ascii="宋体" w:hAnsi="宋体" w:eastAsia="宋体"/>
                <w:sz w:val="16"/>
              </w:rPr>
              <w:t>2.08分</w:t>
            </w:r>
          </w:p>
        </w:tc>
      </w:tr>
      <w:tr w14:paraId="65DDD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6E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A29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40364">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C725D">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0F9B4">
            <w:pPr>
              <w:jc w:val="center"/>
            </w:pPr>
            <w:r>
              <w:rPr>
                <w:rFonts w:ascii="宋体" w:hAnsi="宋体" w:eastAsia="宋体"/>
                <w:sz w:val="16"/>
              </w:rPr>
              <w:t>164.00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24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76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73BA">
            <w:pPr>
              <w:jc w:val="center"/>
            </w:pPr>
            <w:r>
              <w:rPr>
                <w:rFonts w:ascii="宋体" w:hAnsi="宋体" w:eastAsia="宋体"/>
                <w:sz w:val="16"/>
              </w:rPr>
              <w:t>—</w:t>
            </w:r>
          </w:p>
        </w:tc>
      </w:tr>
      <w:tr w14:paraId="10863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B3A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4A1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548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7E8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4E4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1DF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A55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3CC5">
            <w:pPr>
              <w:jc w:val="center"/>
            </w:pPr>
            <w:r>
              <w:rPr>
                <w:rFonts w:ascii="宋体" w:hAnsi="宋体" w:eastAsia="宋体"/>
                <w:sz w:val="16"/>
              </w:rPr>
              <w:t>—</w:t>
            </w:r>
          </w:p>
        </w:tc>
      </w:tr>
      <w:tr w14:paraId="50D25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DB5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7246">
            <w:pPr>
              <w:jc w:val="center"/>
            </w:pPr>
            <w:r>
              <w:rPr>
                <w:rFonts w:ascii="宋体" w:hAnsi="宋体" w:eastAsia="宋体"/>
                <w:sz w:val="16"/>
              </w:rPr>
              <w:t>预期目标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585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67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FA8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A74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CE9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39DA">
            <w:pPr>
              <w:jc w:val="center"/>
            </w:pPr>
          </w:p>
        </w:tc>
      </w:tr>
      <w:tr w14:paraId="45B2BF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D62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4DD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85927F">
            <w:pPr>
              <w:jc w:val="center"/>
            </w:pPr>
            <w:r>
              <w:rPr>
                <w:rFonts w:ascii="宋体" w:hAnsi="宋体" w:eastAsia="宋体"/>
                <w:sz w:val="16"/>
              </w:rPr>
              <w:t>实际完成情况</w:t>
            </w:r>
          </w:p>
        </w:tc>
      </w:tr>
      <w:tr w14:paraId="40093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961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1EB5F">
            <w:pPr>
              <w:jc w:val="both"/>
            </w:pPr>
            <w:r>
              <w:rPr>
                <w:rFonts w:ascii="宋体" w:hAnsi="宋体" w:eastAsia="宋体"/>
                <w:sz w:val="16"/>
              </w:rPr>
              <w:t>本项目主要是疏附县特殊教育学校安装一台500KVA变压器，校园硬化3900平方米，排水管道550米管径φ300，电缆线700米φ240mm，吊顶1200平方米，供水管道315米φ110，侧门1樘（宽度6米），室内软包装5000平方米。学生满意度和家长满意度预计能达到95%。总投资资金</w:t>
            </w:r>
            <w:r>
              <w:rPr>
                <w:rFonts w:hint="eastAsia" w:ascii="宋体" w:hAnsi="宋体"/>
                <w:sz w:val="16"/>
                <w:lang w:eastAsia="zh-CN"/>
              </w:rPr>
              <w:t>为</w:t>
            </w:r>
            <w:r>
              <w:rPr>
                <w:rFonts w:ascii="宋体" w:hAnsi="宋体" w:eastAsia="宋体"/>
                <w:sz w:val="16"/>
              </w:rPr>
              <w:t>240万元。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6F4D40">
            <w:pPr>
              <w:jc w:val="both"/>
            </w:pPr>
            <w:r>
              <w:rPr>
                <w:rFonts w:hint="eastAsia" w:ascii="宋体" w:hAnsi="宋体"/>
                <w:sz w:val="16"/>
                <w:lang w:eastAsia="zh-CN"/>
              </w:rPr>
              <w:t>截至</w:t>
            </w:r>
            <w:r>
              <w:rPr>
                <w:rFonts w:ascii="宋体" w:hAnsi="宋体" w:eastAsia="宋体"/>
                <w:sz w:val="16"/>
              </w:rPr>
              <w:t>2024年12月31日，本项目已完成排水管道550米，校园硬化3900平方米，电缆线700米，</w:t>
            </w:r>
            <w:r>
              <w:rPr>
                <w:rFonts w:hint="eastAsia" w:ascii="宋体" w:hAnsi="宋体"/>
                <w:sz w:val="16"/>
                <w:lang w:eastAsia="zh-CN"/>
              </w:rPr>
              <w:t>变压器</w:t>
            </w:r>
            <w:r>
              <w:rPr>
                <w:rFonts w:ascii="宋体" w:hAnsi="宋体" w:eastAsia="宋体"/>
                <w:sz w:val="16"/>
              </w:rPr>
              <w:t>1台。支出用于安装软包50万元，变压器50万元，校园硬化39万元。受益学生数基本达到预期目标值。</w:t>
            </w:r>
          </w:p>
        </w:tc>
      </w:tr>
      <w:tr w14:paraId="319E6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F70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D0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F8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D9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7E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C4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B5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18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13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3F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2A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94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8E2BB">
            <w:pPr>
              <w:jc w:val="center"/>
            </w:pPr>
            <w:r>
              <w:rPr>
                <w:rFonts w:ascii="宋体" w:hAnsi="宋体" w:eastAsia="宋体"/>
                <w:sz w:val="16"/>
              </w:rPr>
              <w:t>偏差原因分析及改进措施</w:t>
            </w:r>
          </w:p>
        </w:tc>
      </w:tr>
      <w:tr w14:paraId="14D188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568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1F9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282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A63E">
            <w:pPr>
              <w:jc w:val="center"/>
            </w:pPr>
            <w:r>
              <w:rPr>
                <w:rFonts w:ascii="宋体" w:hAnsi="宋体" w:eastAsia="宋体"/>
                <w:sz w:val="16"/>
              </w:rPr>
              <w:t>变压器数（台）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7BFF">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A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1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A6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6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4C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C13F">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6F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23DB8">
            <w:pPr>
              <w:jc w:val="center"/>
            </w:pPr>
          </w:p>
        </w:tc>
      </w:tr>
      <w:tr w14:paraId="0ABE0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C2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FC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C2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8451">
            <w:pPr>
              <w:jc w:val="center"/>
            </w:pPr>
            <w:r>
              <w:rPr>
                <w:rFonts w:ascii="宋体" w:hAnsi="宋体" w:eastAsia="宋体"/>
                <w:sz w:val="16"/>
              </w:rPr>
              <w:t>校园硬化（平方米）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109F">
            <w:pPr>
              <w:jc w:val="center"/>
            </w:pPr>
            <w:r>
              <w:rPr>
                <w:rFonts w:ascii="宋体" w:hAnsi="宋体" w:eastAsia="宋体"/>
                <w:sz w:val="16"/>
              </w:rPr>
              <w:t>&gt;=3900平方米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7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EA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D5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8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6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5C96">
            <w:pPr>
              <w:jc w:val="center"/>
            </w:pPr>
            <w:r>
              <w:rPr>
                <w:rFonts w:ascii="宋体" w:hAnsi="宋体" w:eastAsia="宋体"/>
                <w:sz w:val="16"/>
              </w:rPr>
              <w:t>=3900平方米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78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5521E">
            <w:pPr>
              <w:jc w:val="center"/>
            </w:pPr>
          </w:p>
        </w:tc>
      </w:tr>
      <w:tr w14:paraId="566C3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B2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05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84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FAD1">
            <w:pPr>
              <w:jc w:val="center"/>
            </w:pPr>
            <w:r>
              <w:rPr>
                <w:rFonts w:ascii="宋体" w:hAnsi="宋体" w:eastAsia="宋体"/>
                <w:sz w:val="16"/>
              </w:rPr>
              <w:t>排水管道（米）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02E9">
            <w:pPr>
              <w:jc w:val="center"/>
            </w:pPr>
            <w:r>
              <w:rPr>
                <w:rFonts w:ascii="宋体" w:hAnsi="宋体" w:eastAsia="宋体"/>
                <w:sz w:val="16"/>
              </w:rPr>
              <w:t>&gt;=550米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D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B5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0E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1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E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8273">
            <w:pPr>
              <w:jc w:val="center"/>
            </w:pPr>
            <w:r>
              <w:rPr>
                <w:rFonts w:ascii="宋体" w:hAnsi="宋体" w:eastAsia="宋体"/>
                <w:sz w:val="16"/>
              </w:rPr>
              <w:t>=550米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62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47D5E">
            <w:pPr>
              <w:jc w:val="center"/>
            </w:pPr>
          </w:p>
        </w:tc>
      </w:tr>
      <w:tr w14:paraId="4E81E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62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61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7D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6B77">
            <w:pPr>
              <w:jc w:val="center"/>
            </w:pPr>
            <w:r>
              <w:rPr>
                <w:rFonts w:ascii="宋体" w:hAnsi="宋体" w:eastAsia="宋体"/>
                <w:sz w:val="16"/>
              </w:rPr>
              <w:t>电缆线（米）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E281">
            <w:pPr>
              <w:jc w:val="center"/>
            </w:pPr>
            <w:r>
              <w:rPr>
                <w:rFonts w:ascii="宋体" w:hAnsi="宋体" w:eastAsia="宋体"/>
                <w:sz w:val="16"/>
              </w:rPr>
              <w:t>&gt;=700米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E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30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F0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75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DE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882B">
            <w:pPr>
              <w:jc w:val="center"/>
            </w:pPr>
            <w:r>
              <w:rPr>
                <w:rFonts w:ascii="宋体" w:hAnsi="宋体" w:eastAsia="宋体"/>
                <w:sz w:val="16"/>
              </w:rPr>
              <w:t>=700米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CF5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71F2C">
            <w:pPr>
              <w:jc w:val="center"/>
            </w:pPr>
          </w:p>
        </w:tc>
      </w:tr>
      <w:tr w14:paraId="371FE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3F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DC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3A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C3DC">
            <w:pPr>
              <w:jc w:val="center"/>
            </w:pPr>
            <w:r>
              <w:rPr>
                <w:rFonts w:ascii="宋体" w:hAnsi="宋体" w:eastAsia="宋体"/>
                <w:sz w:val="16"/>
              </w:rPr>
              <w:t>吊顶（平方米）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E6C1">
            <w:pPr>
              <w:jc w:val="center"/>
            </w:pPr>
            <w:r>
              <w:rPr>
                <w:rFonts w:ascii="宋体" w:hAnsi="宋体" w:eastAsia="宋体"/>
                <w:sz w:val="16"/>
              </w:rPr>
              <w:t>&gt;=1200米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2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2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39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D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3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1610">
            <w:pPr>
              <w:jc w:val="center"/>
            </w:pPr>
            <w:r>
              <w:rPr>
                <w:rFonts w:ascii="宋体" w:hAnsi="宋体" w:eastAsia="宋体"/>
                <w:sz w:val="16"/>
              </w:rPr>
              <w:t>=1200米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B8F4">
            <w:pPr>
              <w:jc w:val="center"/>
            </w:pPr>
            <w:r>
              <w:rPr>
                <w:rFonts w:ascii="宋体" w:hAnsi="宋体" w:eastAsia="宋体"/>
                <w:sz w:val="16"/>
              </w:rPr>
              <w:t>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013AB">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项目还未验收整改措施：准备验收阶段，付其他附属工程款</w:t>
            </w:r>
          </w:p>
        </w:tc>
      </w:tr>
      <w:tr w14:paraId="7EC6C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CE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D0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12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83ED">
            <w:pPr>
              <w:jc w:val="center"/>
            </w:pPr>
            <w:r>
              <w:rPr>
                <w:rFonts w:ascii="宋体" w:hAnsi="宋体" w:eastAsia="宋体"/>
                <w:sz w:val="16"/>
              </w:rPr>
              <w:t>供水管道（米）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A5BD">
            <w:pPr>
              <w:jc w:val="center"/>
            </w:pPr>
            <w:r>
              <w:rPr>
                <w:rFonts w:ascii="宋体" w:hAnsi="宋体" w:eastAsia="宋体"/>
                <w:sz w:val="16"/>
              </w:rPr>
              <w:t>&gt;=315米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E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B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F0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A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2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D217">
            <w:pPr>
              <w:jc w:val="center"/>
            </w:pPr>
            <w:r>
              <w:rPr>
                <w:rFonts w:ascii="宋体" w:hAnsi="宋体" w:eastAsia="宋体"/>
                <w:sz w:val="16"/>
              </w:rPr>
              <w:t>=315米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DBBC">
            <w:pPr>
              <w:jc w:val="center"/>
            </w:pPr>
            <w:r>
              <w:rPr>
                <w:rFonts w:ascii="宋体" w:hAnsi="宋体" w:eastAsia="宋体"/>
                <w:sz w:val="16"/>
              </w:rPr>
              <w:t>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86257">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项目还未验收整改措施：准备验收阶段，付其他附属工程款</w:t>
            </w:r>
          </w:p>
        </w:tc>
      </w:tr>
      <w:tr w14:paraId="5C807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66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F9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E2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C188">
            <w:pPr>
              <w:jc w:val="center"/>
            </w:pPr>
            <w:r>
              <w:rPr>
                <w:rFonts w:ascii="宋体" w:hAnsi="宋体" w:eastAsia="宋体"/>
                <w:sz w:val="16"/>
              </w:rPr>
              <w:t>室内软包装（平方米）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C404">
            <w:pPr>
              <w:jc w:val="center"/>
            </w:pPr>
            <w:r>
              <w:rPr>
                <w:rFonts w:ascii="宋体" w:hAnsi="宋体" w:eastAsia="宋体"/>
                <w:sz w:val="16"/>
              </w:rPr>
              <w:t>&gt;=5000平方米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0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5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D1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A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0A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CE05">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2A9D">
            <w:pPr>
              <w:jc w:val="center"/>
            </w:pPr>
            <w:r>
              <w:rPr>
                <w:rFonts w:ascii="宋体" w:hAnsi="宋体" w:eastAsia="宋体"/>
                <w:sz w:val="16"/>
              </w:rPr>
              <w:t>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2AFEA">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项目还未验收整改措施：准备验收阶段，确认5000平方米</w:t>
            </w:r>
          </w:p>
        </w:tc>
      </w:tr>
      <w:tr w14:paraId="6D7BF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8F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EA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03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A6D1">
            <w:pPr>
              <w:jc w:val="center"/>
            </w:pPr>
            <w:r>
              <w:rPr>
                <w:rFonts w:ascii="宋体" w:hAnsi="宋体" w:eastAsia="宋体"/>
                <w:sz w:val="16"/>
              </w:rPr>
              <w:t>侧门（樘）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677D">
            <w:pPr>
              <w:jc w:val="center"/>
            </w:pPr>
            <w:r>
              <w:rPr>
                <w:rFonts w:ascii="宋体" w:hAnsi="宋体" w:eastAsia="宋体"/>
                <w:sz w:val="16"/>
              </w:rPr>
              <w:t>&gt;=1樘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C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F5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61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D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E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C091">
            <w:pPr>
              <w:jc w:val="center"/>
            </w:pPr>
            <w:r>
              <w:rPr>
                <w:rFonts w:ascii="宋体" w:hAnsi="宋体" w:eastAsia="宋体"/>
                <w:sz w:val="16"/>
              </w:rPr>
              <w:t>=1樘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B9F2">
            <w:pPr>
              <w:jc w:val="center"/>
            </w:pPr>
            <w:r>
              <w:rPr>
                <w:rFonts w:ascii="宋体" w:hAnsi="宋体" w:eastAsia="宋体"/>
                <w:sz w:val="16"/>
              </w:rPr>
              <w:t>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4B136">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项目还未验收整改措施：准备验收阶段，付其他附属工程款</w:t>
            </w:r>
          </w:p>
        </w:tc>
      </w:tr>
      <w:tr w14:paraId="070BF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80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7E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66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BB01">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49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0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0A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41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60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E9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91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B8BA">
            <w:pPr>
              <w:jc w:val="center"/>
            </w:pPr>
            <w:r>
              <w:rPr>
                <w:rFonts w:ascii="宋体" w:hAnsi="宋体" w:eastAsia="宋体"/>
                <w:sz w:val="16"/>
              </w:rPr>
              <w:t>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A99CD">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项目还未验收整改措施：准备验收阶段，付其他附属工程款</w:t>
            </w:r>
          </w:p>
        </w:tc>
      </w:tr>
      <w:tr w14:paraId="65DFB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ACC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6F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EE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D09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4924">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5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64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14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B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2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F5FF">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40C6">
            <w:pPr>
              <w:jc w:val="center"/>
            </w:pPr>
            <w:r>
              <w:rPr>
                <w:rFonts w:ascii="宋体" w:hAnsi="宋体" w:eastAsia="宋体"/>
                <w:sz w:val="16"/>
              </w:rPr>
              <w:t>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5049">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项目还未验收整改措施：准备验收阶段，付其他附属工程款</w:t>
            </w:r>
          </w:p>
        </w:tc>
      </w:tr>
      <w:tr w14:paraId="15670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A7A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403E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855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8956">
            <w:pPr>
              <w:jc w:val="center"/>
            </w:pPr>
            <w:r>
              <w:rPr>
                <w:rFonts w:ascii="宋体" w:hAnsi="宋体" w:eastAsia="宋体"/>
                <w:sz w:val="16"/>
              </w:rPr>
              <w:t>变压器（万元）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D470">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E2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C1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46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C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94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6C6E">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AE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E2021">
            <w:pPr>
              <w:jc w:val="center"/>
            </w:pPr>
          </w:p>
        </w:tc>
      </w:tr>
      <w:tr w14:paraId="382E0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D5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A3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04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DF53">
            <w:pPr>
              <w:jc w:val="center"/>
            </w:pPr>
            <w:r>
              <w:rPr>
                <w:rFonts w:ascii="宋体" w:hAnsi="宋体" w:eastAsia="宋体"/>
                <w:sz w:val="16"/>
              </w:rPr>
              <w:t>校园硬化（万元）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4CB3">
            <w:pPr>
              <w:jc w:val="center"/>
            </w:pPr>
            <w:r>
              <w:rPr>
                <w:rFonts w:ascii="宋体" w:hAnsi="宋体" w:eastAsia="宋体"/>
                <w:sz w:val="16"/>
              </w:rPr>
              <w:t>&lt;=39万元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49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F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87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3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B6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AF21">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30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EB9A7">
            <w:pPr>
              <w:jc w:val="center"/>
            </w:pPr>
          </w:p>
        </w:tc>
      </w:tr>
      <w:tr w14:paraId="4AC40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2A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42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5E2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672A">
            <w:pPr>
              <w:jc w:val="center"/>
            </w:pPr>
            <w:r>
              <w:rPr>
                <w:rFonts w:ascii="宋体" w:hAnsi="宋体" w:eastAsia="宋体"/>
                <w:sz w:val="16"/>
              </w:rPr>
              <w:t>其他附属工程（万元）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CF28">
            <w:pPr>
              <w:jc w:val="center"/>
            </w:pPr>
            <w:r>
              <w:rPr>
                <w:rFonts w:ascii="宋体" w:hAnsi="宋体" w:eastAsia="宋体"/>
                <w:sz w:val="16"/>
              </w:rPr>
              <w:t>&lt;=101万元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02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3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CF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C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89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ECEB">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90B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EF6F9">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项目还未验收整改措施：准备验收阶段，付其他附属工程款</w:t>
            </w:r>
          </w:p>
        </w:tc>
      </w:tr>
      <w:tr w14:paraId="369DE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C0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0B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AF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C357">
            <w:pPr>
              <w:jc w:val="center"/>
            </w:pPr>
            <w:r>
              <w:rPr>
                <w:rFonts w:ascii="宋体" w:hAnsi="宋体" w:eastAsia="宋体"/>
                <w:sz w:val="16"/>
              </w:rPr>
              <w:t>软包（万元）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6AE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24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3B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34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11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15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A799">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FB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F2FE6">
            <w:pPr>
              <w:jc w:val="center"/>
            </w:pPr>
          </w:p>
        </w:tc>
      </w:tr>
      <w:tr w14:paraId="1985C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F7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AD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EC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C142">
            <w:pPr>
              <w:jc w:val="center"/>
            </w:pPr>
            <w:r>
              <w:rPr>
                <w:rFonts w:ascii="宋体" w:hAnsi="宋体" w:eastAsia="宋体"/>
                <w:sz w:val="16"/>
              </w:rPr>
              <w:t>受益学生数（名）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A84D">
            <w:pPr>
              <w:jc w:val="center"/>
            </w:pPr>
            <w:r>
              <w:rPr>
                <w:rFonts w:ascii="宋体" w:hAnsi="宋体" w:eastAsia="宋体"/>
                <w:sz w:val="16"/>
              </w:rPr>
              <w:t>&gt;=137人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5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73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2A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5D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21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CA2E">
            <w:pPr>
              <w:jc w:val="center"/>
            </w:pPr>
            <w:r>
              <w:rPr>
                <w:rFonts w:ascii="宋体" w:hAnsi="宋体" w:eastAsia="宋体"/>
                <w:sz w:val="16"/>
              </w:rPr>
              <w:t>基本达到</w:t>
            </w:r>
            <w:r>
              <w:rPr>
                <w:rFonts w:hint="eastAsia" w:ascii="宋体" w:hAnsi="宋体"/>
                <w:sz w:val="16"/>
                <w:lang w:eastAsia="zh-CN"/>
              </w:rPr>
              <w:t>预期</w:t>
            </w:r>
            <w:r>
              <w:rPr>
                <w:rFonts w:ascii="宋体" w:hAnsi="宋体" w:eastAsia="宋体"/>
                <w:sz w:val="16"/>
              </w:rPr>
              <w:t>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2CE9">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57A3">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项目还未验收整改措施：准备验收阶段，付其他附属工程款</w:t>
            </w:r>
          </w:p>
        </w:tc>
      </w:tr>
      <w:tr w14:paraId="5FB4B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0B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82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73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4D1D">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CD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5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F8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A3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CD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E8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F61C">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D49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C0717">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项目还未验收整改措施：准备验收阶段，做好达到100%</w:t>
            </w:r>
          </w:p>
        </w:tc>
      </w:tr>
      <w:tr w14:paraId="0B64DFB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23AE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A6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CDE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5DE3">
            <w:pPr>
              <w:jc w:val="center"/>
            </w:pPr>
            <w:r>
              <w:rPr>
                <w:rFonts w:ascii="宋体" w:hAnsi="宋体" w:eastAsia="宋体"/>
                <w:sz w:val="16"/>
              </w:rPr>
              <w:t>57.48分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7F22F4"/>
        </w:tc>
      </w:tr>
    </w:tbl>
    <w:p w14:paraId="0B1266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970549C">
        <w:tblPrEx>
          <w:tblCellMar>
            <w:top w:w="0" w:type="dxa"/>
            <w:left w:w="108" w:type="dxa"/>
            <w:bottom w:w="0" w:type="dxa"/>
            <w:right w:w="108" w:type="dxa"/>
          </w:tblCellMar>
        </w:tblPrEx>
        <w:tc>
          <w:tcPr>
            <w:tcW w:w="8848" w:type="dxa"/>
            <w:gridSpan w:val="14"/>
            <w:vAlign w:val="center"/>
          </w:tcPr>
          <w:p w14:paraId="4838B18D">
            <w:pPr>
              <w:jc w:val="center"/>
            </w:pPr>
            <w:r>
              <w:rPr>
                <w:rFonts w:ascii="宋体" w:hAnsi="宋体" w:eastAsia="宋体"/>
                <w:sz w:val="24"/>
              </w:rPr>
              <w:t>项目支出绩效自评表</w:t>
            </w:r>
          </w:p>
        </w:tc>
      </w:tr>
      <w:tr w14:paraId="408AB1A6">
        <w:tblPrEx>
          <w:tblCellMar>
            <w:top w:w="0" w:type="dxa"/>
            <w:left w:w="108" w:type="dxa"/>
            <w:bottom w:w="0" w:type="dxa"/>
            <w:right w:w="108" w:type="dxa"/>
          </w:tblCellMar>
        </w:tblPrEx>
        <w:tc>
          <w:tcPr>
            <w:tcW w:w="8848" w:type="dxa"/>
            <w:gridSpan w:val="14"/>
            <w:vAlign w:val="center"/>
          </w:tcPr>
          <w:p w14:paraId="7FDBEAD7">
            <w:pPr>
              <w:jc w:val="center"/>
            </w:pPr>
            <w:r>
              <w:rPr>
                <w:rFonts w:ascii="宋体" w:hAnsi="宋体" w:eastAsia="宋体"/>
                <w:sz w:val="24"/>
              </w:rPr>
              <w:t>(2024年度)</w:t>
            </w:r>
          </w:p>
        </w:tc>
      </w:tr>
      <w:tr w14:paraId="0167FE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83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D21463">
            <w:pPr>
              <w:jc w:val="center"/>
            </w:pPr>
            <w:r>
              <w:rPr>
                <w:rFonts w:ascii="宋体" w:hAnsi="宋体" w:eastAsia="宋体"/>
                <w:sz w:val="16"/>
              </w:rPr>
              <w:t>疏附县第三中学运动场能力提升工程建设项目</w:t>
            </w:r>
          </w:p>
        </w:tc>
      </w:tr>
      <w:tr w14:paraId="7597E7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38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3F01F5">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D1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A8A873">
            <w:pPr>
              <w:jc w:val="center"/>
            </w:pPr>
            <w:r>
              <w:rPr>
                <w:rFonts w:ascii="宋体" w:hAnsi="宋体" w:eastAsia="宋体"/>
                <w:sz w:val="16"/>
              </w:rPr>
              <w:t>疏附县教育局</w:t>
            </w:r>
          </w:p>
        </w:tc>
      </w:tr>
      <w:tr w14:paraId="6598D5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366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B4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B3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E6D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13E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061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1A5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2F7D">
            <w:pPr>
              <w:jc w:val="center"/>
            </w:pPr>
            <w:r>
              <w:rPr>
                <w:rFonts w:ascii="宋体" w:hAnsi="宋体" w:eastAsia="宋体"/>
                <w:sz w:val="16"/>
              </w:rPr>
              <w:t>得分</w:t>
            </w:r>
          </w:p>
        </w:tc>
      </w:tr>
      <w:tr w14:paraId="2844D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C44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196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7451">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1C586">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40B35">
            <w:pPr>
              <w:jc w:val="center"/>
            </w:pPr>
            <w:r>
              <w:rPr>
                <w:rFonts w:ascii="宋体" w:hAnsi="宋体" w:eastAsia="宋体"/>
                <w:sz w:val="16"/>
              </w:rPr>
              <w:t>200.80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423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E8672">
            <w:pPr>
              <w:jc w:val="center"/>
            </w:pPr>
            <w:r>
              <w:rPr>
                <w:rFonts w:ascii="宋体" w:hAnsi="宋体" w:eastAsia="宋体"/>
                <w:sz w:val="16"/>
              </w:rPr>
              <w:t>87.3%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C6CC">
            <w:pPr>
              <w:jc w:val="center"/>
            </w:pPr>
            <w:r>
              <w:rPr>
                <w:rFonts w:ascii="宋体" w:hAnsi="宋体" w:eastAsia="宋体"/>
                <w:sz w:val="16"/>
              </w:rPr>
              <w:t>6.82分</w:t>
            </w:r>
          </w:p>
        </w:tc>
      </w:tr>
      <w:tr w14:paraId="05DBC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F4E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B7D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391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EB0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852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446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54C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4148">
            <w:pPr>
              <w:jc w:val="center"/>
            </w:pPr>
            <w:r>
              <w:rPr>
                <w:rFonts w:ascii="宋体" w:hAnsi="宋体" w:eastAsia="宋体"/>
                <w:sz w:val="16"/>
              </w:rPr>
              <w:t>—</w:t>
            </w:r>
          </w:p>
        </w:tc>
      </w:tr>
      <w:tr w14:paraId="1B400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C37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182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7DCE7">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CC69">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B2CD7">
            <w:pPr>
              <w:jc w:val="center"/>
            </w:pPr>
            <w:r>
              <w:rPr>
                <w:rFonts w:ascii="宋体" w:hAnsi="宋体" w:eastAsia="宋体"/>
                <w:sz w:val="16"/>
              </w:rPr>
              <w:t>200.80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648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C98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8B76">
            <w:pPr>
              <w:jc w:val="center"/>
            </w:pPr>
            <w:r>
              <w:rPr>
                <w:rFonts w:ascii="宋体" w:hAnsi="宋体" w:eastAsia="宋体"/>
                <w:sz w:val="16"/>
              </w:rPr>
              <w:t>—</w:t>
            </w:r>
          </w:p>
        </w:tc>
      </w:tr>
      <w:tr w14:paraId="7C14E2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420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D7F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60CE26">
            <w:pPr>
              <w:jc w:val="center"/>
            </w:pPr>
            <w:r>
              <w:rPr>
                <w:rFonts w:ascii="宋体" w:hAnsi="宋体" w:eastAsia="宋体"/>
                <w:sz w:val="16"/>
              </w:rPr>
              <w:t>实际完成情况</w:t>
            </w:r>
          </w:p>
        </w:tc>
      </w:tr>
      <w:tr w14:paraId="4B2C3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5B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6DBD4">
            <w:pPr>
              <w:jc w:val="both"/>
            </w:pPr>
            <w:r>
              <w:rPr>
                <w:rFonts w:ascii="宋体" w:hAnsi="宋体" w:eastAsia="宋体"/>
                <w:sz w:val="16"/>
              </w:rPr>
              <w:t>本项目主要是疏附县第三中学7500平方米人造草坪、8500平方米塑胶面层更换及840平方米看台、主席台修缮等。通过本项目的实施，将全面解决疏附县第三中学目前运动场地薄 弱的现状，大大优化疏附县第三中学体育运动环境，极大完善疏附 县第三中学的基础设施建设，完善该校的整体教学功能，必将吸引 更多的学生参与到体育锻炼中。学生满意度和家长满意度预计能达到95%。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92166">
            <w:pPr>
              <w:jc w:val="both"/>
            </w:pPr>
            <w:r>
              <w:rPr>
                <w:rFonts w:hint="eastAsia" w:ascii="宋体" w:hAnsi="宋体"/>
                <w:sz w:val="16"/>
                <w:lang w:eastAsia="zh-CN"/>
              </w:rPr>
              <w:t>截至2024</w:t>
            </w:r>
            <w:r>
              <w:rPr>
                <w:rFonts w:ascii="宋体" w:hAnsi="宋体" w:eastAsia="宋体"/>
                <w:sz w:val="16"/>
              </w:rPr>
              <w:t>年12月31日，本项目主要是疏附县第三中学16000平方米人造草坪、840平方米看台、主席台修缮等、更换人造草坪及塑胶面层投资成本200.8万元，处于付尾款阶段。通过本项目有效带动体育文明建设，学生满意度和家长满意度预计能达到95%。</w:t>
            </w:r>
          </w:p>
        </w:tc>
      </w:tr>
      <w:tr w14:paraId="4B55F7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7E1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55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54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F0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AF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0F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6B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CA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A5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C5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9D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D8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0E1E7">
            <w:pPr>
              <w:jc w:val="center"/>
            </w:pPr>
            <w:r>
              <w:rPr>
                <w:rFonts w:ascii="宋体" w:hAnsi="宋体" w:eastAsia="宋体"/>
                <w:sz w:val="16"/>
              </w:rPr>
              <w:t>偏差原因分析及改进措施</w:t>
            </w:r>
          </w:p>
        </w:tc>
      </w:tr>
      <w:tr w14:paraId="6F3F6C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8BC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A34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F3F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303B">
            <w:pPr>
              <w:jc w:val="center"/>
            </w:pPr>
            <w:r>
              <w:rPr>
                <w:rFonts w:ascii="宋体" w:hAnsi="宋体" w:eastAsia="宋体"/>
                <w:sz w:val="16"/>
              </w:rPr>
              <w:t>更换人造草坪及塑胶面层（平方米）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BDCC">
            <w:pPr>
              <w:jc w:val="center"/>
            </w:pPr>
            <w:r>
              <w:rPr>
                <w:rFonts w:ascii="宋体" w:hAnsi="宋体" w:eastAsia="宋体"/>
                <w:sz w:val="16"/>
              </w:rPr>
              <w:t>&gt;=16000平方米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60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6C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80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BB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67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4600">
            <w:pPr>
              <w:jc w:val="center"/>
            </w:pPr>
            <w:r>
              <w:rPr>
                <w:rFonts w:ascii="宋体" w:hAnsi="宋体" w:eastAsia="宋体"/>
                <w:sz w:val="16"/>
              </w:rPr>
              <w:t>=16000平方米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70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AD51E">
            <w:pPr>
              <w:jc w:val="center"/>
            </w:pPr>
          </w:p>
        </w:tc>
      </w:tr>
      <w:tr w14:paraId="5E6E6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1F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76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2B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4882">
            <w:pPr>
              <w:jc w:val="center"/>
            </w:pPr>
            <w:r>
              <w:rPr>
                <w:rFonts w:ascii="宋体" w:hAnsi="宋体" w:eastAsia="宋体"/>
                <w:sz w:val="16"/>
              </w:rPr>
              <w:t>场地修缮面积数（平方米）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2D99">
            <w:pPr>
              <w:jc w:val="center"/>
            </w:pPr>
            <w:r>
              <w:rPr>
                <w:rFonts w:ascii="宋体" w:hAnsi="宋体" w:eastAsia="宋体"/>
                <w:sz w:val="16"/>
              </w:rPr>
              <w:t>&gt;=840平方米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E5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25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1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6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2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277C">
            <w:pPr>
              <w:jc w:val="center"/>
            </w:pPr>
            <w:r>
              <w:rPr>
                <w:rFonts w:ascii="宋体" w:hAnsi="宋体" w:eastAsia="宋体"/>
                <w:sz w:val="16"/>
              </w:rPr>
              <w:t>=840平方米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DF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7FECE">
            <w:pPr>
              <w:jc w:val="center"/>
            </w:pPr>
          </w:p>
        </w:tc>
      </w:tr>
      <w:tr w14:paraId="38EB2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EF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4C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44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1DDF">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8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2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44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9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2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1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C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F4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05991">
            <w:pPr>
              <w:jc w:val="center"/>
            </w:pPr>
          </w:p>
        </w:tc>
      </w:tr>
      <w:tr w14:paraId="23FF2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5B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75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04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154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36F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D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04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F0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B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41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CD7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AF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3ECD8">
            <w:pPr>
              <w:jc w:val="center"/>
            </w:pPr>
          </w:p>
        </w:tc>
      </w:tr>
      <w:tr w14:paraId="6459C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62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20E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58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E9C3">
            <w:pPr>
              <w:jc w:val="center"/>
            </w:pPr>
            <w:r>
              <w:rPr>
                <w:rFonts w:ascii="宋体" w:hAnsi="宋体" w:eastAsia="宋体"/>
                <w:sz w:val="16"/>
              </w:rPr>
              <w:t>更换人造草坪及塑胶面层投资成本（万元）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FE5A">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C0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2B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F9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0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27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418A">
            <w:pPr>
              <w:jc w:val="center"/>
            </w:pPr>
            <w:r>
              <w:rPr>
                <w:rFonts w:ascii="宋体" w:hAnsi="宋体" w:eastAsia="宋体"/>
                <w:sz w:val="16"/>
              </w:rPr>
              <w:t>=200.8万元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9B24">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866B6">
            <w:pPr>
              <w:jc w:val="center"/>
            </w:pPr>
            <w:r>
              <w:rPr>
                <w:rFonts w:ascii="宋体" w:hAnsi="宋体" w:eastAsia="宋体"/>
                <w:sz w:val="16"/>
              </w:rPr>
              <w:t>原因：更换人造草坪及塑胶面层投资成本支出200.8整改措施：验收完毕后付尾款</w:t>
            </w:r>
          </w:p>
        </w:tc>
      </w:tr>
      <w:tr w14:paraId="4C8F9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80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F6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E0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0020">
            <w:pPr>
              <w:jc w:val="center"/>
            </w:pPr>
            <w:r>
              <w:rPr>
                <w:rFonts w:ascii="宋体" w:hAnsi="宋体" w:eastAsia="宋体"/>
                <w:sz w:val="16"/>
              </w:rPr>
              <w:t>有效带动体育文明建设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A826">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6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F3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E6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1D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C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15C1">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6A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F040E">
            <w:pPr>
              <w:jc w:val="center"/>
            </w:pPr>
          </w:p>
        </w:tc>
      </w:tr>
      <w:tr w14:paraId="20C15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6E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31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AE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2FF9">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52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49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F5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2C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41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2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0F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AC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D13E2">
            <w:pPr>
              <w:jc w:val="center"/>
            </w:pPr>
          </w:p>
        </w:tc>
      </w:tr>
      <w:tr w14:paraId="71120FF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7AE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E5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424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9850">
            <w:pPr>
              <w:jc w:val="center"/>
            </w:pPr>
            <w:r>
              <w:rPr>
                <w:rFonts w:ascii="宋体" w:hAnsi="宋体" w:eastAsia="宋体"/>
                <w:sz w:val="16"/>
              </w:rPr>
              <w:t>90.32分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F1EE9E"/>
        </w:tc>
      </w:tr>
    </w:tbl>
    <w:p w14:paraId="658D31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E44CA63">
        <w:tblPrEx>
          <w:tblCellMar>
            <w:top w:w="0" w:type="dxa"/>
            <w:left w:w="108" w:type="dxa"/>
            <w:bottom w:w="0" w:type="dxa"/>
            <w:right w:w="108" w:type="dxa"/>
          </w:tblCellMar>
        </w:tblPrEx>
        <w:tc>
          <w:tcPr>
            <w:tcW w:w="8848" w:type="dxa"/>
            <w:gridSpan w:val="14"/>
            <w:vAlign w:val="center"/>
          </w:tcPr>
          <w:p w14:paraId="52D1E2A3">
            <w:pPr>
              <w:jc w:val="center"/>
            </w:pPr>
            <w:r>
              <w:rPr>
                <w:rFonts w:ascii="宋体" w:hAnsi="宋体" w:eastAsia="宋体"/>
                <w:sz w:val="24"/>
              </w:rPr>
              <w:t>项目支出绩效自评表</w:t>
            </w:r>
          </w:p>
        </w:tc>
      </w:tr>
      <w:tr w14:paraId="18FC22C4">
        <w:tblPrEx>
          <w:tblCellMar>
            <w:top w:w="0" w:type="dxa"/>
            <w:left w:w="108" w:type="dxa"/>
            <w:bottom w:w="0" w:type="dxa"/>
            <w:right w:w="108" w:type="dxa"/>
          </w:tblCellMar>
        </w:tblPrEx>
        <w:tc>
          <w:tcPr>
            <w:tcW w:w="8848" w:type="dxa"/>
            <w:gridSpan w:val="14"/>
            <w:vAlign w:val="center"/>
          </w:tcPr>
          <w:p w14:paraId="530E1F3B">
            <w:pPr>
              <w:jc w:val="center"/>
            </w:pPr>
            <w:r>
              <w:rPr>
                <w:rFonts w:ascii="宋体" w:hAnsi="宋体" w:eastAsia="宋体"/>
                <w:sz w:val="24"/>
              </w:rPr>
              <w:t>(2024年度)</w:t>
            </w:r>
          </w:p>
        </w:tc>
      </w:tr>
      <w:tr w14:paraId="4FDAB0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8A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0C2A25">
            <w:pPr>
              <w:jc w:val="center"/>
            </w:pPr>
            <w:r>
              <w:rPr>
                <w:rFonts w:ascii="宋体" w:hAnsi="宋体" w:eastAsia="宋体"/>
                <w:sz w:val="16"/>
              </w:rPr>
              <w:t>疏附县第三小学信息化设备采购项目</w:t>
            </w:r>
          </w:p>
        </w:tc>
      </w:tr>
      <w:tr w14:paraId="4149D9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F4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7E698">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EB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79473">
            <w:pPr>
              <w:jc w:val="center"/>
            </w:pPr>
            <w:r>
              <w:rPr>
                <w:rFonts w:ascii="宋体" w:hAnsi="宋体" w:eastAsia="宋体"/>
                <w:sz w:val="16"/>
              </w:rPr>
              <w:t>疏附县教育局</w:t>
            </w:r>
          </w:p>
        </w:tc>
      </w:tr>
      <w:tr w14:paraId="4CDDC1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568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393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537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45D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F05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DA4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6B6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B610">
            <w:pPr>
              <w:jc w:val="center"/>
            </w:pPr>
            <w:r>
              <w:rPr>
                <w:rFonts w:ascii="宋体" w:hAnsi="宋体" w:eastAsia="宋体"/>
                <w:sz w:val="16"/>
              </w:rPr>
              <w:t>得分</w:t>
            </w:r>
          </w:p>
        </w:tc>
      </w:tr>
      <w:tr w14:paraId="6F6DF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1F6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B66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176F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2450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1AB9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F3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ECD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43E6">
            <w:pPr>
              <w:jc w:val="center"/>
            </w:pPr>
            <w:r>
              <w:rPr>
                <w:rFonts w:ascii="宋体" w:hAnsi="宋体" w:eastAsia="宋体"/>
                <w:sz w:val="16"/>
              </w:rPr>
              <w:t>10.00分</w:t>
            </w:r>
          </w:p>
        </w:tc>
      </w:tr>
      <w:tr w14:paraId="3E043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6BD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ACE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35C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74F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EA5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2A4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96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C1DA">
            <w:pPr>
              <w:jc w:val="center"/>
            </w:pPr>
            <w:r>
              <w:rPr>
                <w:rFonts w:ascii="宋体" w:hAnsi="宋体" w:eastAsia="宋体"/>
                <w:sz w:val="16"/>
              </w:rPr>
              <w:t>—</w:t>
            </w:r>
          </w:p>
        </w:tc>
      </w:tr>
      <w:tr w14:paraId="05455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AF9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77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87A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CA3D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93F6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D4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701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2D96">
            <w:pPr>
              <w:jc w:val="center"/>
            </w:pPr>
            <w:r>
              <w:rPr>
                <w:rFonts w:ascii="宋体" w:hAnsi="宋体" w:eastAsia="宋体"/>
                <w:sz w:val="16"/>
              </w:rPr>
              <w:t>—</w:t>
            </w:r>
          </w:p>
        </w:tc>
      </w:tr>
      <w:tr w14:paraId="649C80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344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D24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06057B">
            <w:pPr>
              <w:jc w:val="center"/>
            </w:pPr>
            <w:r>
              <w:rPr>
                <w:rFonts w:ascii="宋体" w:hAnsi="宋体" w:eastAsia="宋体"/>
                <w:sz w:val="16"/>
              </w:rPr>
              <w:t>实际完成情况</w:t>
            </w:r>
          </w:p>
        </w:tc>
      </w:tr>
      <w:tr w14:paraId="5DD9F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50E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5D4F2">
            <w:pPr>
              <w:jc w:val="both"/>
            </w:pPr>
            <w:r>
              <w:rPr>
                <w:rFonts w:ascii="宋体" w:hAnsi="宋体" w:eastAsia="宋体"/>
                <w:sz w:val="16"/>
              </w:rPr>
              <w:t>目标：疏附县第三小学建设学生云机房一间，配备学生终端46台，教师终端一台；为40间教室配备简易录播并搭配教育教学行为分析管理系统；为40个班级配备电子班牌；配备专任教师计算机60台，共采购设备186套。下拨资金为200万，设备采购175万元，建立一间机房25万元，通过项目的实施有效改善办学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E69EF1">
            <w:pPr>
              <w:jc w:val="both"/>
            </w:pPr>
            <w:r>
              <w:rPr>
                <w:rFonts w:hint="eastAsia" w:ascii="宋体" w:hAnsi="宋体"/>
                <w:sz w:val="16"/>
                <w:lang w:eastAsia="zh-CN"/>
              </w:rPr>
              <w:t>截至</w:t>
            </w:r>
            <w:r>
              <w:rPr>
                <w:rFonts w:ascii="宋体" w:hAnsi="宋体" w:eastAsia="宋体"/>
                <w:sz w:val="16"/>
              </w:rPr>
              <w:t>2024年8月31日，本项目全年预算数200万元，全年执行数为200万元，执行率为100%。已完成对疏附县第三小学采购设备186套，建立一间机房25万元，采购40间教室各类设备175万元。通过本项目的实施有效改善办学条件，受益自聘教师满意度达到95%。</w:t>
            </w:r>
          </w:p>
        </w:tc>
      </w:tr>
      <w:tr w14:paraId="15CAB8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DF2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E5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AC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01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98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A6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74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7C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05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DE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05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68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9CF8">
            <w:pPr>
              <w:jc w:val="center"/>
            </w:pPr>
            <w:r>
              <w:rPr>
                <w:rFonts w:ascii="宋体" w:hAnsi="宋体" w:eastAsia="宋体"/>
                <w:sz w:val="16"/>
              </w:rPr>
              <w:t>偏差原因分析及改进措施</w:t>
            </w:r>
          </w:p>
        </w:tc>
      </w:tr>
      <w:tr w14:paraId="318DF8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788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DA2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B31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7DED">
            <w:pPr>
              <w:jc w:val="center"/>
            </w:pPr>
            <w:r>
              <w:rPr>
                <w:rFonts w:ascii="宋体" w:hAnsi="宋体" w:eastAsia="宋体"/>
                <w:sz w:val="16"/>
              </w:rPr>
              <w:t>项目建设涉及贫困地区学校（个）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3D7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0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88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CF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5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B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5A9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46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E04EF">
            <w:pPr>
              <w:jc w:val="center"/>
            </w:pPr>
          </w:p>
        </w:tc>
      </w:tr>
      <w:tr w14:paraId="11C47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5C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51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F9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6BAE">
            <w:pPr>
              <w:jc w:val="center"/>
            </w:pPr>
            <w:r>
              <w:rPr>
                <w:rFonts w:ascii="宋体" w:hAnsi="宋体" w:eastAsia="宋体"/>
                <w:sz w:val="16"/>
              </w:rPr>
              <w:t>采购设备数量（套）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9AEE">
            <w:pPr>
              <w:jc w:val="center"/>
            </w:pPr>
            <w:r>
              <w:rPr>
                <w:rFonts w:ascii="宋体" w:hAnsi="宋体" w:eastAsia="宋体"/>
                <w:sz w:val="16"/>
              </w:rPr>
              <w:t>&gt;=186套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9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6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FF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3E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7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1706">
            <w:pPr>
              <w:jc w:val="center"/>
            </w:pPr>
            <w:r>
              <w:rPr>
                <w:rFonts w:ascii="宋体" w:hAnsi="宋体" w:eastAsia="宋体"/>
                <w:sz w:val="16"/>
              </w:rPr>
              <w:t>=186套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25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D922">
            <w:pPr>
              <w:jc w:val="center"/>
            </w:pPr>
          </w:p>
        </w:tc>
      </w:tr>
      <w:tr w14:paraId="390CB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FF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77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06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2040">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16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98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7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EE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8A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F3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B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73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46DF0">
            <w:pPr>
              <w:jc w:val="center"/>
            </w:pPr>
          </w:p>
        </w:tc>
      </w:tr>
      <w:tr w14:paraId="553E5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D3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9C2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F67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C8FE">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E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8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9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D0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F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7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7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CBD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1B5F7">
            <w:pPr>
              <w:jc w:val="center"/>
            </w:pPr>
          </w:p>
        </w:tc>
      </w:tr>
      <w:tr w14:paraId="124B2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AF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BF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549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BF20">
            <w:pPr>
              <w:jc w:val="center"/>
            </w:pPr>
            <w:r>
              <w:rPr>
                <w:rFonts w:ascii="宋体" w:hAnsi="宋体" w:eastAsia="宋体"/>
                <w:sz w:val="16"/>
              </w:rPr>
              <w:t>项目完成时间（年/月/天）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C0A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74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BD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9A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7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B8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199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60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73784">
            <w:pPr>
              <w:jc w:val="center"/>
            </w:pPr>
          </w:p>
        </w:tc>
      </w:tr>
      <w:tr w14:paraId="2C9C2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E49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E2F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C0E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AF45">
            <w:pPr>
              <w:jc w:val="center"/>
            </w:pPr>
            <w:r>
              <w:rPr>
                <w:rFonts w:ascii="宋体" w:hAnsi="宋体" w:eastAsia="宋体"/>
                <w:sz w:val="16"/>
              </w:rPr>
              <w:t>建立一间机房（万元）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3636">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5C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45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D3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16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25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F915">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CE6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7787">
            <w:pPr>
              <w:jc w:val="center"/>
            </w:pPr>
          </w:p>
        </w:tc>
      </w:tr>
      <w:tr w14:paraId="383A8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C2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DF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AA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8A7B">
            <w:pPr>
              <w:jc w:val="center"/>
            </w:pPr>
            <w:r>
              <w:rPr>
                <w:rFonts w:ascii="宋体" w:hAnsi="宋体" w:eastAsia="宋体"/>
                <w:sz w:val="16"/>
              </w:rPr>
              <w:t>采购40间教室各类设备（万元）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F85E">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2C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3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D17F">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F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55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6D96">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A1E9">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860EE">
            <w:pPr>
              <w:jc w:val="center"/>
            </w:pPr>
          </w:p>
        </w:tc>
      </w:tr>
      <w:tr w14:paraId="447B7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B9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C0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79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C7D4">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568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D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46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7D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B3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3D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363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22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8EEC2">
            <w:pPr>
              <w:jc w:val="center"/>
            </w:pPr>
          </w:p>
        </w:tc>
      </w:tr>
      <w:tr w14:paraId="3AB03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6D7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F580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7AC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D5C8">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93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C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06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B9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5E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9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83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FCC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AE30">
            <w:pPr>
              <w:jc w:val="center"/>
            </w:pPr>
          </w:p>
        </w:tc>
      </w:tr>
      <w:tr w14:paraId="13BF1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44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31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8F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BF3E">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CB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C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E1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AA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69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CB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0A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22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A8E49">
            <w:pPr>
              <w:jc w:val="center"/>
            </w:pPr>
          </w:p>
        </w:tc>
      </w:tr>
      <w:tr w14:paraId="0A8C708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7AA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B1E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721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A68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346B09"/>
        </w:tc>
      </w:tr>
    </w:tbl>
    <w:p w14:paraId="72B609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6AC42BF3">
        <w:tblPrEx>
          <w:tblCellMar>
            <w:top w:w="0" w:type="dxa"/>
            <w:left w:w="108" w:type="dxa"/>
            <w:bottom w:w="0" w:type="dxa"/>
            <w:right w:w="108" w:type="dxa"/>
          </w:tblCellMar>
        </w:tblPrEx>
        <w:tc>
          <w:tcPr>
            <w:tcW w:w="8848" w:type="dxa"/>
            <w:gridSpan w:val="14"/>
            <w:vAlign w:val="center"/>
          </w:tcPr>
          <w:p w14:paraId="281F5D71">
            <w:pPr>
              <w:jc w:val="center"/>
            </w:pPr>
            <w:r>
              <w:rPr>
                <w:rFonts w:ascii="宋体" w:hAnsi="宋体" w:eastAsia="宋体"/>
                <w:sz w:val="24"/>
              </w:rPr>
              <w:t>项目支出绩效自评表</w:t>
            </w:r>
          </w:p>
        </w:tc>
      </w:tr>
      <w:tr w14:paraId="3494B46A">
        <w:tblPrEx>
          <w:tblCellMar>
            <w:top w:w="0" w:type="dxa"/>
            <w:left w:w="108" w:type="dxa"/>
            <w:bottom w:w="0" w:type="dxa"/>
            <w:right w:w="108" w:type="dxa"/>
          </w:tblCellMar>
        </w:tblPrEx>
        <w:tc>
          <w:tcPr>
            <w:tcW w:w="8848" w:type="dxa"/>
            <w:gridSpan w:val="14"/>
            <w:vAlign w:val="center"/>
          </w:tcPr>
          <w:p w14:paraId="662E35AC">
            <w:pPr>
              <w:jc w:val="center"/>
            </w:pPr>
            <w:r>
              <w:rPr>
                <w:rFonts w:ascii="宋体" w:hAnsi="宋体" w:eastAsia="宋体"/>
                <w:sz w:val="24"/>
              </w:rPr>
              <w:t>(2024年度)</w:t>
            </w:r>
          </w:p>
        </w:tc>
      </w:tr>
      <w:tr w14:paraId="643D0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EC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B39FA2">
            <w:pPr>
              <w:jc w:val="center"/>
            </w:pPr>
            <w:r>
              <w:rPr>
                <w:rFonts w:ascii="宋体" w:hAnsi="宋体" w:eastAsia="宋体"/>
                <w:sz w:val="16"/>
              </w:rPr>
              <w:t>疏附县铁日木乡小学校园设施改造优化项目</w:t>
            </w:r>
          </w:p>
        </w:tc>
      </w:tr>
      <w:tr w14:paraId="7B672B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6A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19917">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F0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4AD724">
            <w:pPr>
              <w:jc w:val="center"/>
            </w:pPr>
            <w:r>
              <w:rPr>
                <w:rFonts w:ascii="宋体" w:hAnsi="宋体" w:eastAsia="宋体"/>
                <w:sz w:val="16"/>
              </w:rPr>
              <w:t>疏附县教育局</w:t>
            </w:r>
          </w:p>
        </w:tc>
      </w:tr>
      <w:tr w14:paraId="79B66E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70E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6A7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5C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36E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4B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2D6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423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1020">
            <w:pPr>
              <w:jc w:val="center"/>
            </w:pPr>
            <w:r>
              <w:rPr>
                <w:rFonts w:ascii="宋体" w:hAnsi="宋体" w:eastAsia="宋体"/>
                <w:sz w:val="16"/>
              </w:rPr>
              <w:t>得分</w:t>
            </w:r>
          </w:p>
        </w:tc>
      </w:tr>
      <w:tr w14:paraId="10C99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667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70D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FEAC4">
            <w:pPr>
              <w:jc w:val="center"/>
            </w:pPr>
            <w:r>
              <w:rPr>
                <w:rFonts w:ascii="宋体" w:hAnsi="宋体" w:eastAsia="宋体"/>
                <w:sz w:val="16"/>
              </w:rPr>
              <w:t>177.00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38199">
            <w:pPr>
              <w:jc w:val="center"/>
            </w:pPr>
            <w:r>
              <w:rPr>
                <w:rFonts w:ascii="宋体" w:hAnsi="宋体" w:eastAsia="宋体"/>
                <w:sz w:val="16"/>
              </w:rPr>
              <w:t>177.00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F5A4A">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79A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2C970">
            <w:pPr>
              <w:jc w:val="center"/>
            </w:pPr>
            <w:r>
              <w:rPr>
                <w:rFonts w:ascii="宋体" w:hAnsi="宋体" w:eastAsia="宋体"/>
                <w:sz w:val="16"/>
              </w:rPr>
              <w:t>80.5%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9586">
            <w:pPr>
              <w:jc w:val="center"/>
            </w:pPr>
            <w:r>
              <w:rPr>
                <w:rFonts w:ascii="宋体" w:hAnsi="宋体" w:eastAsia="宋体"/>
                <w:sz w:val="16"/>
              </w:rPr>
              <w:t>5.11分</w:t>
            </w:r>
          </w:p>
        </w:tc>
      </w:tr>
      <w:tr w14:paraId="10EEF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5F9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67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56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D2F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7EB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32D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7C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825F">
            <w:pPr>
              <w:jc w:val="center"/>
            </w:pPr>
            <w:r>
              <w:rPr>
                <w:rFonts w:ascii="宋体" w:hAnsi="宋体" w:eastAsia="宋体"/>
                <w:sz w:val="16"/>
              </w:rPr>
              <w:t>—</w:t>
            </w:r>
          </w:p>
        </w:tc>
      </w:tr>
      <w:tr w14:paraId="1200B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6A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644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9532E">
            <w:pPr>
              <w:jc w:val="center"/>
            </w:pPr>
            <w:r>
              <w:rPr>
                <w:rFonts w:ascii="宋体" w:hAnsi="宋体" w:eastAsia="宋体"/>
                <w:sz w:val="16"/>
              </w:rPr>
              <w:t>177.00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DBE25">
            <w:pPr>
              <w:jc w:val="center"/>
            </w:pPr>
            <w:r>
              <w:rPr>
                <w:rFonts w:ascii="宋体" w:hAnsi="宋体" w:eastAsia="宋体"/>
                <w:sz w:val="16"/>
              </w:rPr>
              <w:t>177.00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AB43F">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7CD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75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AA68">
            <w:pPr>
              <w:jc w:val="center"/>
            </w:pPr>
            <w:r>
              <w:rPr>
                <w:rFonts w:ascii="宋体" w:hAnsi="宋体" w:eastAsia="宋体"/>
                <w:sz w:val="16"/>
              </w:rPr>
              <w:t>—</w:t>
            </w:r>
          </w:p>
        </w:tc>
      </w:tr>
      <w:tr w14:paraId="0B098D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B3A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82F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136065">
            <w:pPr>
              <w:jc w:val="center"/>
            </w:pPr>
            <w:r>
              <w:rPr>
                <w:rFonts w:ascii="宋体" w:hAnsi="宋体" w:eastAsia="宋体"/>
                <w:sz w:val="16"/>
              </w:rPr>
              <w:t>实际完成情况</w:t>
            </w:r>
          </w:p>
        </w:tc>
      </w:tr>
      <w:tr w14:paraId="69F6C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126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13B56">
            <w:pPr>
              <w:jc w:val="both"/>
            </w:pPr>
            <w:r>
              <w:rPr>
                <w:rFonts w:ascii="宋体" w:hAnsi="宋体" w:eastAsia="宋体"/>
                <w:sz w:val="16"/>
              </w:rPr>
              <w:t>本项目主要是铁日木乡小学（改）建水冲式厕所修、教学楼外墙粉刷、楼顶防水及设备采购等。通过本项目的实施，将进一步提升学校的整体水平，为师生创造一个更好的学习和生活环境、对于学校的发展具有重要意义，是“功在当代、利在千秋”的事业。学生满意度和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4972B2">
            <w:pPr>
              <w:jc w:val="both"/>
            </w:pPr>
            <w:r>
              <w:rPr>
                <w:rFonts w:hint="eastAsia" w:ascii="宋体" w:hAnsi="宋体"/>
                <w:sz w:val="16"/>
                <w:lang w:eastAsia="zh-CN"/>
              </w:rPr>
              <w:t>截至</w:t>
            </w:r>
            <w:r>
              <w:rPr>
                <w:rFonts w:ascii="宋体" w:hAnsi="宋体" w:eastAsia="宋体"/>
                <w:sz w:val="16"/>
              </w:rPr>
              <w:t>2024年12月31日，本项目新建水冲式厕所160平方米成本为48万元；室外附属及维修4850平方米成本为86.2万元</w:t>
            </w:r>
            <w:r>
              <w:rPr>
                <w:rFonts w:hint="eastAsia" w:ascii="宋体" w:hAnsi="宋体"/>
                <w:sz w:val="16"/>
                <w:lang w:eastAsia="zh-CN"/>
              </w:rPr>
              <w:t>；</w:t>
            </w:r>
            <w:r>
              <w:rPr>
                <w:rFonts w:ascii="宋体" w:hAnsi="宋体" w:eastAsia="宋体"/>
                <w:sz w:val="16"/>
              </w:rPr>
              <w:t>89套设备购置成本为42.80万元。通过本项目更好</w:t>
            </w:r>
            <w:r>
              <w:rPr>
                <w:rFonts w:hint="eastAsia" w:ascii="宋体" w:hAnsi="宋体"/>
                <w:sz w:val="16"/>
                <w:lang w:eastAsia="zh-CN"/>
              </w:rPr>
              <w:t>地</w:t>
            </w:r>
            <w:r>
              <w:rPr>
                <w:rFonts w:ascii="宋体" w:hAnsi="宋体" w:eastAsia="宋体"/>
                <w:sz w:val="16"/>
              </w:rPr>
              <w:t>学习和生活环境，学生和家长满意度达到100%。</w:t>
            </w:r>
          </w:p>
        </w:tc>
      </w:tr>
      <w:tr w14:paraId="47AE03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56F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61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A9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6D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C9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B2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3F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3E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C8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08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A1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A6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35593">
            <w:pPr>
              <w:jc w:val="center"/>
            </w:pPr>
            <w:r>
              <w:rPr>
                <w:rFonts w:ascii="宋体" w:hAnsi="宋体" w:eastAsia="宋体"/>
                <w:sz w:val="16"/>
              </w:rPr>
              <w:t>偏差原因分析及改进措施</w:t>
            </w:r>
          </w:p>
        </w:tc>
      </w:tr>
      <w:tr w14:paraId="3312EF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5E6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122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A09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C175">
            <w:pPr>
              <w:jc w:val="center"/>
            </w:pPr>
            <w:r>
              <w:rPr>
                <w:rFonts w:ascii="宋体" w:hAnsi="宋体" w:eastAsia="宋体"/>
                <w:sz w:val="16"/>
              </w:rPr>
              <w:t>新建水冲式厕所（平方米）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1670">
            <w:pPr>
              <w:jc w:val="center"/>
            </w:pPr>
            <w:r>
              <w:rPr>
                <w:rFonts w:ascii="宋体" w:hAnsi="宋体" w:eastAsia="宋体"/>
                <w:sz w:val="16"/>
              </w:rPr>
              <w:t>&gt;=160平方米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6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EE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7E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3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E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D6C3">
            <w:pPr>
              <w:jc w:val="center"/>
            </w:pPr>
            <w:r>
              <w:rPr>
                <w:rFonts w:ascii="宋体" w:hAnsi="宋体" w:eastAsia="宋体"/>
                <w:sz w:val="16"/>
              </w:rPr>
              <w:t>=160平方米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89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2D0FF">
            <w:pPr>
              <w:jc w:val="center"/>
            </w:pPr>
          </w:p>
        </w:tc>
      </w:tr>
      <w:tr w14:paraId="0B931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AA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1B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D9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2A33">
            <w:pPr>
              <w:jc w:val="center"/>
            </w:pPr>
            <w:r>
              <w:rPr>
                <w:rFonts w:ascii="宋体" w:hAnsi="宋体" w:eastAsia="宋体"/>
                <w:sz w:val="16"/>
              </w:rPr>
              <w:t>室外附属及维修（平方米）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57B8">
            <w:pPr>
              <w:jc w:val="center"/>
            </w:pPr>
            <w:r>
              <w:rPr>
                <w:rFonts w:ascii="宋体" w:hAnsi="宋体" w:eastAsia="宋体"/>
                <w:sz w:val="16"/>
              </w:rPr>
              <w:t>&gt;=4850平方米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4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3A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FE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E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A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3C9D">
            <w:pPr>
              <w:jc w:val="center"/>
            </w:pPr>
            <w:r>
              <w:rPr>
                <w:rFonts w:ascii="宋体" w:hAnsi="宋体" w:eastAsia="宋体"/>
                <w:sz w:val="16"/>
              </w:rPr>
              <w:t>=4850平方米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EDF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192BD">
            <w:pPr>
              <w:jc w:val="center"/>
            </w:pPr>
          </w:p>
        </w:tc>
      </w:tr>
      <w:tr w14:paraId="16E22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08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F1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06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8BBA">
            <w:pPr>
              <w:jc w:val="center"/>
            </w:pPr>
            <w:r>
              <w:rPr>
                <w:rFonts w:ascii="宋体" w:hAnsi="宋体" w:eastAsia="宋体"/>
                <w:sz w:val="16"/>
              </w:rPr>
              <w:t>设备购置（套）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095F">
            <w:pPr>
              <w:jc w:val="center"/>
            </w:pPr>
            <w:r>
              <w:rPr>
                <w:rFonts w:ascii="宋体" w:hAnsi="宋体" w:eastAsia="宋体"/>
                <w:sz w:val="16"/>
              </w:rPr>
              <w:t>&gt;=89套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7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93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17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4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11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4DD6">
            <w:pPr>
              <w:jc w:val="center"/>
            </w:pPr>
            <w:r>
              <w:rPr>
                <w:rFonts w:ascii="宋体" w:hAnsi="宋体" w:eastAsia="宋体"/>
                <w:sz w:val="16"/>
              </w:rPr>
              <w:t>=89套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EAA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C6D81">
            <w:pPr>
              <w:jc w:val="center"/>
            </w:pPr>
          </w:p>
        </w:tc>
      </w:tr>
      <w:tr w14:paraId="46792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7C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53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CA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4396">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8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6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C8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BD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4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4F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A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6B1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F6A24">
            <w:pPr>
              <w:jc w:val="center"/>
            </w:pPr>
          </w:p>
        </w:tc>
      </w:tr>
      <w:tr w14:paraId="5FA99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35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97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5F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084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328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A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01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E9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F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DA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C0D2">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AAE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CFC07">
            <w:pPr>
              <w:jc w:val="center"/>
            </w:pPr>
            <w:r>
              <w:rPr>
                <w:rFonts w:ascii="宋体" w:hAnsi="宋体" w:eastAsia="宋体"/>
                <w:sz w:val="16"/>
              </w:rPr>
              <w:t>偏差原因：项目正在实施，待项目完成，支付尾款</w:t>
            </w:r>
          </w:p>
        </w:tc>
      </w:tr>
      <w:tr w14:paraId="12E39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049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9B5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65D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E517">
            <w:pPr>
              <w:jc w:val="center"/>
            </w:pPr>
            <w:r>
              <w:rPr>
                <w:rFonts w:ascii="宋体" w:hAnsi="宋体" w:eastAsia="宋体"/>
                <w:sz w:val="16"/>
              </w:rPr>
              <w:t>新建水冲式厕所（万元）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14E8">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3A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CE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0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7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63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00F3">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CA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C8A8">
            <w:pPr>
              <w:jc w:val="center"/>
            </w:pPr>
          </w:p>
        </w:tc>
      </w:tr>
      <w:tr w14:paraId="2C8C1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10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E1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3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2056">
            <w:pPr>
              <w:jc w:val="center"/>
            </w:pPr>
            <w:r>
              <w:rPr>
                <w:rFonts w:ascii="宋体" w:hAnsi="宋体" w:eastAsia="宋体"/>
                <w:sz w:val="16"/>
              </w:rPr>
              <w:t>室外附属及维修（万元）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190E">
            <w:pPr>
              <w:jc w:val="center"/>
            </w:pPr>
            <w:r>
              <w:rPr>
                <w:rFonts w:ascii="宋体" w:hAnsi="宋体" w:eastAsia="宋体"/>
                <w:sz w:val="16"/>
              </w:rPr>
              <w:t>&lt;=86.20万元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DD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23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74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1A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D8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37D0">
            <w:pPr>
              <w:jc w:val="center"/>
            </w:pPr>
            <w:r>
              <w:rPr>
                <w:rFonts w:ascii="宋体" w:hAnsi="宋体" w:eastAsia="宋体"/>
                <w:sz w:val="16"/>
              </w:rPr>
              <w:t>=86.2万元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C1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9F3BC">
            <w:pPr>
              <w:jc w:val="center"/>
            </w:pPr>
          </w:p>
        </w:tc>
      </w:tr>
      <w:tr w14:paraId="3A9E8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D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F7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EB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1952">
            <w:pPr>
              <w:jc w:val="center"/>
            </w:pPr>
            <w:r>
              <w:rPr>
                <w:rFonts w:ascii="宋体" w:hAnsi="宋体" w:eastAsia="宋体"/>
                <w:sz w:val="16"/>
              </w:rPr>
              <w:t>设备购置（万元）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229C">
            <w:pPr>
              <w:jc w:val="center"/>
            </w:pPr>
            <w:r>
              <w:rPr>
                <w:rFonts w:ascii="宋体" w:hAnsi="宋体" w:eastAsia="宋体"/>
                <w:sz w:val="16"/>
              </w:rPr>
              <w:t>&lt;=42.80万元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7F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E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73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9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73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C643">
            <w:pPr>
              <w:jc w:val="center"/>
            </w:pPr>
            <w:r>
              <w:rPr>
                <w:rFonts w:ascii="宋体" w:hAnsi="宋体" w:eastAsia="宋体"/>
                <w:sz w:val="16"/>
              </w:rPr>
              <w: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71B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3544F">
            <w:pPr>
              <w:jc w:val="center"/>
            </w:pPr>
            <w:r>
              <w:rPr>
                <w:rFonts w:ascii="宋体" w:hAnsi="宋体" w:eastAsia="宋体"/>
                <w:sz w:val="16"/>
              </w:rPr>
              <w:t>偏差原因：项目正在实施，待项目完成，支付尾款</w:t>
            </w:r>
          </w:p>
        </w:tc>
      </w:tr>
      <w:tr w14:paraId="3D85D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69E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8E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77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718F">
            <w:pPr>
              <w:jc w:val="center"/>
            </w:pPr>
            <w:r>
              <w:rPr>
                <w:rFonts w:ascii="宋体" w:hAnsi="宋体" w:eastAsia="宋体"/>
                <w:sz w:val="16"/>
              </w:rPr>
              <w:t>更好</w:t>
            </w:r>
            <w:r>
              <w:rPr>
                <w:rFonts w:hint="eastAsia" w:ascii="宋体" w:hAnsi="宋体"/>
                <w:sz w:val="16"/>
                <w:lang w:eastAsia="zh-CN"/>
              </w:rPr>
              <w:t>地</w:t>
            </w:r>
            <w:r>
              <w:rPr>
                <w:rFonts w:ascii="宋体" w:hAnsi="宋体" w:eastAsia="宋体"/>
                <w:sz w:val="16"/>
              </w:rPr>
              <w:t>学习和生活环境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0BA5">
            <w:pPr>
              <w:jc w:val="center"/>
            </w:pPr>
            <w:r>
              <w:rPr>
                <w:rFonts w:ascii="宋体" w:hAnsi="宋体" w:eastAsia="宋体"/>
                <w:sz w:val="16"/>
              </w:rPr>
              <w:t>创造更好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1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5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27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46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E8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4A45">
            <w:pPr>
              <w:jc w:val="center"/>
            </w:pPr>
            <w:r>
              <w:rPr>
                <w:rFonts w:ascii="宋体" w:hAnsi="宋体" w:eastAsia="宋体"/>
                <w:sz w:val="16"/>
              </w:rPr>
              <w:t>创造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64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2E36">
            <w:pPr>
              <w:jc w:val="center"/>
            </w:pPr>
          </w:p>
        </w:tc>
      </w:tr>
      <w:tr w14:paraId="73507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6CF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27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AD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340D">
            <w:pPr>
              <w:jc w:val="center"/>
            </w:pPr>
            <w:r>
              <w:rPr>
                <w:rFonts w:ascii="宋体" w:hAnsi="宋体" w:eastAsia="宋体"/>
                <w:sz w:val="16"/>
              </w:rPr>
              <w:t>学生和家长满意度（%）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5E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5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E9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B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CD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5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C5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C6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47C2D">
            <w:pPr>
              <w:jc w:val="center"/>
            </w:pPr>
          </w:p>
        </w:tc>
      </w:tr>
      <w:tr w14:paraId="3762DF2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B72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2F5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5DBE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12E2">
            <w:pPr>
              <w:jc w:val="center"/>
            </w:pPr>
            <w:r>
              <w:rPr>
                <w:rFonts w:ascii="宋体" w:hAnsi="宋体" w:eastAsia="宋体"/>
                <w:sz w:val="16"/>
              </w:rPr>
              <w:t>86.11分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44D887"/>
        </w:tc>
      </w:tr>
    </w:tbl>
    <w:p w14:paraId="50A59D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AB0BD80">
        <w:tblPrEx>
          <w:tblCellMar>
            <w:top w:w="0" w:type="dxa"/>
            <w:left w:w="108" w:type="dxa"/>
            <w:bottom w:w="0" w:type="dxa"/>
            <w:right w:w="108" w:type="dxa"/>
          </w:tblCellMar>
        </w:tblPrEx>
        <w:tc>
          <w:tcPr>
            <w:tcW w:w="8848" w:type="dxa"/>
            <w:gridSpan w:val="14"/>
            <w:vAlign w:val="center"/>
          </w:tcPr>
          <w:p w14:paraId="04DBAF44">
            <w:pPr>
              <w:jc w:val="center"/>
            </w:pPr>
            <w:r>
              <w:rPr>
                <w:rFonts w:ascii="宋体" w:hAnsi="宋体" w:eastAsia="宋体"/>
                <w:sz w:val="24"/>
              </w:rPr>
              <w:t>项目支出绩效自评表</w:t>
            </w:r>
          </w:p>
        </w:tc>
      </w:tr>
      <w:tr w14:paraId="5B688BD8">
        <w:tblPrEx>
          <w:tblCellMar>
            <w:top w:w="0" w:type="dxa"/>
            <w:left w:w="108" w:type="dxa"/>
            <w:bottom w:w="0" w:type="dxa"/>
            <w:right w:w="108" w:type="dxa"/>
          </w:tblCellMar>
        </w:tblPrEx>
        <w:tc>
          <w:tcPr>
            <w:tcW w:w="8848" w:type="dxa"/>
            <w:gridSpan w:val="14"/>
            <w:vAlign w:val="center"/>
          </w:tcPr>
          <w:p w14:paraId="15F5DA7F">
            <w:pPr>
              <w:jc w:val="center"/>
            </w:pPr>
            <w:r>
              <w:rPr>
                <w:rFonts w:ascii="宋体" w:hAnsi="宋体" w:eastAsia="宋体"/>
                <w:sz w:val="24"/>
              </w:rPr>
              <w:t>(2024年度)</w:t>
            </w:r>
          </w:p>
        </w:tc>
      </w:tr>
      <w:tr w14:paraId="4593CF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9B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85DB56">
            <w:pPr>
              <w:jc w:val="center"/>
            </w:pPr>
            <w:r>
              <w:rPr>
                <w:rFonts w:ascii="宋体" w:hAnsi="宋体" w:eastAsia="宋体"/>
                <w:sz w:val="16"/>
              </w:rPr>
              <w:t>自聘教师经济补偿金项目</w:t>
            </w:r>
          </w:p>
        </w:tc>
      </w:tr>
      <w:tr w14:paraId="19985B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5E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AD2B1">
            <w:pPr>
              <w:jc w:val="center"/>
            </w:pPr>
            <w:r>
              <w:rPr>
                <w:rFonts w:ascii="宋体" w:hAnsi="宋体" w:eastAsia="宋体"/>
                <w:sz w:val="16"/>
              </w:rPr>
              <w:t>疏附县教育局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44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18DE41">
            <w:pPr>
              <w:jc w:val="center"/>
            </w:pPr>
            <w:r>
              <w:rPr>
                <w:rFonts w:ascii="宋体" w:hAnsi="宋体" w:eastAsia="宋体"/>
                <w:sz w:val="16"/>
              </w:rPr>
              <w:t>疏附县教育局</w:t>
            </w:r>
          </w:p>
        </w:tc>
      </w:tr>
      <w:tr w14:paraId="284BE7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06B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DD0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3D8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D78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CF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75F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29A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DB83">
            <w:pPr>
              <w:jc w:val="center"/>
            </w:pPr>
            <w:r>
              <w:rPr>
                <w:rFonts w:ascii="宋体" w:hAnsi="宋体" w:eastAsia="宋体"/>
                <w:sz w:val="16"/>
              </w:rPr>
              <w:t>得分</w:t>
            </w:r>
          </w:p>
        </w:tc>
      </w:tr>
      <w:tr w14:paraId="02997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978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69E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7893">
            <w:pPr>
              <w:jc w:val="center"/>
            </w:pPr>
            <w:r>
              <w:rPr>
                <w:rFonts w:ascii="宋体" w:hAnsi="宋体" w:eastAsia="宋体"/>
                <w:sz w:val="16"/>
              </w:rPr>
              <w:t>117.49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DB30D">
            <w:pPr>
              <w:jc w:val="center"/>
            </w:pPr>
            <w:r>
              <w:rPr>
                <w:rFonts w:ascii="宋体" w:hAnsi="宋体" w:eastAsia="宋体"/>
                <w:sz w:val="16"/>
              </w:rPr>
              <w:t>117.49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A7476">
            <w:pPr>
              <w:jc w:val="center"/>
            </w:pPr>
            <w:r>
              <w:rPr>
                <w:rFonts w:ascii="宋体" w:hAnsi="宋体" w:eastAsia="宋体"/>
                <w:sz w:val="16"/>
              </w:rPr>
              <w:t>117.49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15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224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A0D3">
            <w:pPr>
              <w:jc w:val="center"/>
            </w:pPr>
            <w:r>
              <w:rPr>
                <w:rFonts w:ascii="宋体" w:hAnsi="宋体" w:eastAsia="宋体"/>
                <w:sz w:val="16"/>
              </w:rPr>
              <w:t>10.00分</w:t>
            </w:r>
          </w:p>
        </w:tc>
      </w:tr>
      <w:tr w14:paraId="10E6F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8B2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069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FCBA7">
            <w:pPr>
              <w:jc w:val="center"/>
            </w:pPr>
            <w:r>
              <w:rPr>
                <w:rFonts w:ascii="宋体" w:hAnsi="宋体" w:eastAsia="宋体"/>
                <w:sz w:val="16"/>
              </w:rPr>
              <w:t>117.49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8606F">
            <w:pPr>
              <w:jc w:val="center"/>
            </w:pPr>
            <w:r>
              <w:rPr>
                <w:rFonts w:ascii="宋体" w:hAnsi="宋体" w:eastAsia="宋体"/>
                <w:sz w:val="16"/>
              </w:rPr>
              <w:t>117.49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7F8B">
            <w:pPr>
              <w:jc w:val="center"/>
            </w:pPr>
            <w:r>
              <w:rPr>
                <w:rFonts w:ascii="宋体" w:hAnsi="宋体" w:eastAsia="宋体"/>
                <w:sz w:val="16"/>
              </w:rPr>
              <w:t>117.49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14C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B5C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6DEC4">
            <w:pPr>
              <w:jc w:val="center"/>
            </w:pPr>
            <w:r>
              <w:rPr>
                <w:rFonts w:ascii="宋体" w:hAnsi="宋体" w:eastAsia="宋体"/>
                <w:sz w:val="16"/>
              </w:rPr>
              <w:t>—</w:t>
            </w:r>
          </w:p>
        </w:tc>
      </w:tr>
      <w:tr w14:paraId="20CE3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789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5EB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AD1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812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618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E1C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FA2B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1322">
            <w:pPr>
              <w:jc w:val="center"/>
            </w:pPr>
            <w:r>
              <w:rPr>
                <w:rFonts w:ascii="宋体" w:hAnsi="宋体" w:eastAsia="宋体"/>
                <w:sz w:val="16"/>
              </w:rPr>
              <w:t>—</w:t>
            </w:r>
          </w:p>
        </w:tc>
      </w:tr>
      <w:tr w14:paraId="121A6E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31E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8578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F12A2E">
            <w:pPr>
              <w:jc w:val="center"/>
            </w:pPr>
            <w:r>
              <w:rPr>
                <w:rFonts w:ascii="宋体" w:hAnsi="宋体" w:eastAsia="宋体"/>
                <w:sz w:val="16"/>
              </w:rPr>
              <w:t>实际完成情况</w:t>
            </w:r>
          </w:p>
        </w:tc>
      </w:tr>
      <w:tr w14:paraId="002E5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07D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09FE6">
            <w:pPr>
              <w:jc w:val="both"/>
            </w:pPr>
            <w:r>
              <w:rPr>
                <w:rFonts w:ascii="宋体" w:hAnsi="宋体" w:eastAsia="宋体"/>
                <w:sz w:val="16"/>
              </w:rPr>
              <w:t>本项目主要计划用于对全县180名自聘教师发放经济补偿金，通过本项目的实施有效对教育均衡发展，教育的公平性作出贡献；受益自聘教师满意度预计能达到95%。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E0E0A4">
            <w:pPr>
              <w:jc w:val="both"/>
            </w:pPr>
            <w:r>
              <w:rPr>
                <w:rFonts w:hint="eastAsia" w:ascii="宋体" w:hAnsi="宋体"/>
                <w:sz w:val="16"/>
                <w:lang w:eastAsia="zh-CN"/>
              </w:rPr>
              <w:t>截至</w:t>
            </w:r>
            <w:r>
              <w:rPr>
                <w:rFonts w:ascii="宋体" w:hAnsi="宋体" w:eastAsia="宋体"/>
                <w:sz w:val="16"/>
              </w:rPr>
              <w:t>2024年5月31日，此项目已执行资金117.49万元，执行率100%。已完成补偿自聘教师180人，发放次数1次，自聘教师补偿金平均成本0.65万元/人，有效促进教育均衡发展，教育的公平性做出贡献，受益自聘教师满意度95%以上。</w:t>
            </w:r>
          </w:p>
        </w:tc>
      </w:tr>
      <w:tr w14:paraId="6B3E9E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9D0C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3E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07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25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99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75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FF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B9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11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18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AB4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97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223C">
            <w:pPr>
              <w:jc w:val="center"/>
            </w:pPr>
            <w:r>
              <w:rPr>
                <w:rFonts w:ascii="宋体" w:hAnsi="宋体" w:eastAsia="宋体"/>
                <w:sz w:val="16"/>
              </w:rPr>
              <w:t>偏差原因分析及改进措施</w:t>
            </w:r>
          </w:p>
        </w:tc>
      </w:tr>
      <w:tr w14:paraId="5125DA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65D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958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703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F19F">
            <w:pPr>
              <w:jc w:val="center"/>
            </w:pPr>
            <w:r>
              <w:rPr>
                <w:rFonts w:ascii="宋体" w:hAnsi="宋体" w:eastAsia="宋体"/>
                <w:sz w:val="16"/>
              </w:rPr>
              <w:t>自聘教师人数（人）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924A">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3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E3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EA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0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BC94">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D5FD">
            <w:pPr>
              <w:jc w:val="center"/>
            </w:pPr>
            <w:r>
              <w:rPr>
                <w:rFonts w:ascii="宋体" w:hAnsi="宋体" w:eastAsia="宋体"/>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E1B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1131B">
            <w:pPr>
              <w:jc w:val="center"/>
            </w:pPr>
          </w:p>
        </w:tc>
      </w:tr>
      <w:tr w14:paraId="5CEF7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28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54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D17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651B">
            <w:pPr>
              <w:jc w:val="center"/>
            </w:pPr>
            <w:r>
              <w:rPr>
                <w:rFonts w:ascii="宋体" w:hAnsi="宋体" w:eastAsia="宋体"/>
                <w:sz w:val="16"/>
              </w:rPr>
              <w:t>自聘教师补偿金发放次数（次）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612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D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17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0D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8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2C3C">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9FE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790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62293">
            <w:pPr>
              <w:jc w:val="center"/>
            </w:pPr>
          </w:p>
        </w:tc>
      </w:tr>
      <w:tr w14:paraId="338F8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19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D2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C6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7F26">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F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1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3D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7E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2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7164">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7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64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2A4CE">
            <w:pPr>
              <w:jc w:val="center"/>
            </w:pPr>
          </w:p>
        </w:tc>
      </w:tr>
      <w:tr w14:paraId="15F5B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992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938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798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0FBF">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A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B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A0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E3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2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4E00">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7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914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CC16">
            <w:pPr>
              <w:jc w:val="center"/>
            </w:pPr>
          </w:p>
        </w:tc>
      </w:tr>
      <w:tr w14:paraId="686C2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8A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01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13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54F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62A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C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22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04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0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5BC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29F4">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B77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161CB">
            <w:pPr>
              <w:jc w:val="center"/>
            </w:pPr>
          </w:p>
        </w:tc>
      </w:tr>
      <w:tr w14:paraId="3649C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5E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99F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A9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708C">
            <w:pPr>
              <w:jc w:val="center"/>
            </w:pPr>
            <w:r>
              <w:rPr>
                <w:rFonts w:ascii="宋体" w:hAnsi="宋体" w:eastAsia="宋体"/>
                <w:sz w:val="16"/>
              </w:rPr>
              <w:t>自聘教师补偿金平均成本（万元/人）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670C">
            <w:pPr>
              <w:jc w:val="center"/>
            </w:pPr>
            <w:r>
              <w:rPr>
                <w:rFonts w:ascii="宋体" w:hAnsi="宋体" w:eastAsia="宋体"/>
                <w:sz w:val="16"/>
              </w:rPr>
              <w:t>&lt;=0.65万元/人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2D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2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93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7C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C63C">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3A24">
            <w:pPr>
              <w:jc w:val="center"/>
            </w:pPr>
            <w:r>
              <w:rPr>
                <w:rFonts w:ascii="宋体" w:hAnsi="宋体" w:eastAsia="宋体"/>
                <w:sz w:val="16"/>
              </w:rPr>
              <w:t>=0.65万元/人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32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283C">
            <w:pPr>
              <w:jc w:val="center"/>
            </w:pPr>
          </w:p>
        </w:tc>
      </w:tr>
      <w:tr w14:paraId="368A7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36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14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E2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3D16">
            <w:pPr>
              <w:jc w:val="center"/>
            </w:pPr>
            <w:r>
              <w:rPr>
                <w:rFonts w:ascii="宋体" w:hAnsi="宋体" w:eastAsia="宋体"/>
                <w:sz w:val="16"/>
              </w:rPr>
              <w:t>对教育均衡发展，教育的公平性做出贡献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20E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3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3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54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2D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367E">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E20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85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5ED24">
            <w:pPr>
              <w:jc w:val="center"/>
            </w:pPr>
          </w:p>
        </w:tc>
      </w:tr>
      <w:tr w14:paraId="7D374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21C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52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77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5CC6">
            <w:pPr>
              <w:jc w:val="center"/>
            </w:pPr>
            <w:r>
              <w:rPr>
                <w:rFonts w:ascii="宋体" w:hAnsi="宋体" w:eastAsia="宋体"/>
                <w:sz w:val="16"/>
              </w:rPr>
              <w:t>受益自聘教师满意度（%）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EA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F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8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D8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03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A39C">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19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29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6E43">
            <w:pPr>
              <w:jc w:val="center"/>
            </w:pPr>
          </w:p>
        </w:tc>
      </w:tr>
      <w:tr w14:paraId="4F96140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1D80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A59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271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2D4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B37DE1"/>
        </w:tc>
      </w:tr>
    </w:tbl>
    <w:p w14:paraId="22B47383">
      <w:r>
        <w:br w:type="page"/>
      </w:r>
    </w:p>
    <w:p w14:paraId="01A30184">
      <w:pPr>
        <w:spacing w:line="640" w:lineRule="exact"/>
        <w:ind w:firstLine="640"/>
        <w:jc w:val="both"/>
        <w:outlineLvl w:val="2"/>
      </w:pPr>
      <w:r>
        <w:rPr>
          <w:rFonts w:ascii="黑体" w:hAnsi="黑体" w:eastAsia="黑体"/>
          <w:sz w:val="32"/>
        </w:rPr>
        <w:t>十二、其他需说明的事项</w:t>
      </w:r>
    </w:p>
    <w:p w14:paraId="6DB6873C">
      <w:pPr>
        <w:spacing w:line="580" w:lineRule="exact"/>
        <w:ind w:firstLine="640"/>
        <w:jc w:val="both"/>
      </w:pPr>
      <w:r>
        <w:rPr>
          <w:rFonts w:ascii="仿宋_GB2312" w:hAnsi="仿宋_GB2312" w:eastAsia="仿宋_GB2312"/>
          <w:b w:val="0"/>
          <w:sz w:val="32"/>
        </w:rPr>
        <w:t>本单位无其他需说明的事项。</w:t>
      </w:r>
    </w:p>
    <w:p w14:paraId="48EB2B81">
      <w:r>
        <w:br w:type="page"/>
      </w:r>
    </w:p>
    <w:p w14:paraId="2DABC235">
      <w:pPr>
        <w:spacing w:line="240" w:lineRule="auto"/>
        <w:jc w:val="center"/>
        <w:outlineLvl w:val="1"/>
      </w:pPr>
      <w:r>
        <w:rPr>
          <w:rFonts w:ascii="黑体" w:hAnsi="黑体" w:eastAsia="黑体"/>
          <w:sz w:val="32"/>
        </w:rPr>
        <w:t>第三部分 专业名词解释</w:t>
      </w:r>
    </w:p>
    <w:p w14:paraId="3C88C85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BF429A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E1270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E448C6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B067B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70320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D3269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A24D4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9C2F9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37B0C8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8AE7CB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6FB4F4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A933E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0166C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493C4D">
      <w:r>
        <w:br w:type="page"/>
      </w:r>
    </w:p>
    <w:p w14:paraId="064247E1">
      <w:pPr>
        <w:spacing w:line="240" w:lineRule="auto"/>
        <w:jc w:val="center"/>
        <w:outlineLvl w:val="1"/>
      </w:pPr>
      <w:r>
        <w:rPr>
          <w:rFonts w:ascii="黑体" w:hAnsi="黑体" w:eastAsia="黑体"/>
          <w:sz w:val="32"/>
        </w:rPr>
        <w:t>第四部分 部门决算报表（见附表）</w:t>
      </w:r>
    </w:p>
    <w:p w14:paraId="792AA0A7">
      <w:pPr>
        <w:spacing w:line="240" w:lineRule="auto"/>
        <w:ind w:firstLine="640"/>
        <w:jc w:val="both"/>
      </w:pPr>
      <w:r>
        <w:rPr>
          <w:rFonts w:ascii="仿宋_GB2312" w:hAnsi="仿宋_GB2312" w:eastAsia="仿宋_GB2312"/>
          <w:b w:val="0"/>
          <w:sz w:val="32"/>
        </w:rPr>
        <w:t>一、《收入支出决算总表》</w:t>
      </w:r>
    </w:p>
    <w:p w14:paraId="2238DFF8">
      <w:pPr>
        <w:spacing w:line="240" w:lineRule="auto"/>
        <w:ind w:firstLine="640"/>
        <w:jc w:val="both"/>
      </w:pPr>
      <w:r>
        <w:rPr>
          <w:rFonts w:ascii="仿宋_GB2312" w:hAnsi="仿宋_GB2312" w:eastAsia="仿宋_GB2312"/>
          <w:b w:val="0"/>
          <w:sz w:val="32"/>
        </w:rPr>
        <w:t>二、《收入决算表》</w:t>
      </w:r>
    </w:p>
    <w:p w14:paraId="412FF169">
      <w:pPr>
        <w:spacing w:line="240" w:lineRule="auto"/>
        <w:ind w:firstLine="640"/>
        <w:jc w:val="both"/>
      </w:pPr>
      <w:r>
        <w:rPr>
          <w:rFonts w:ascii="仿宋_GB2312" w:hAnsi="仿宋_GB2312" w:eastAsia="仿宋_GB2312"/>
          <w:b w:val="0"/>
          <w:sz w:val="32"/>
        </w:rPr>
        <w:t>三、《支出决算表》</w:t>
      </w:r>
    </w:p>
    <w:p w14:paraId="5AE6D202">
      <w:pPr>
        <w:spacing w:line="240" w:lineRule="auto"/>
        <w:ind w:firstLine="640"/>
        <w:jc w:val="both"/>
      </w:pPr>
      <w:r>
        <w:rPr>
          <w:rFonts w:ascii="仿宋_GB2312" w:hAnsi="仿宋_GB2312" w:eastAsia="仿宋_GB2312"/>
          <w:b w:val="0"/>
          <w:sz w:val="32"/>
        </w:rPr>
        <w:t>四、《财政拨款收入支出决算总表》</w:t>
      </w:r>
    </w:p>
    <w:p w14:paraId="2EC5F57D">
      <w:pPr>
        <w:spacing w:line="240" w:lineRule="auto"/>
        <w:ind w:firstLine="640"/>
        <w:jc w:val="both"/>
      </w:pPr>
      <w:r>
        <w:rPr>
          <w:rFonts w:ascii="仿宋_GB2312" w:hAnsi="仿宋_GB2312" w:eastAsia="仿宋_GB2312"/>
          <w:b w:val="0"/>
          <w:sz w:val="32"/>
        </w:rPr>
        <w:t>五、《一般公共预算财政拨款支出决算表》</w:t>
      </w:r>
    </w:p>
    <w:p w14:paraId="275E7CC3">
      <w:pPr>
        <w:spacing w:line="240" w:lineRule="auto"/>
        <w:ind w:firstLine="640"/>
        <w:jc w:val="both"/>
      </w:pPr>
      <w:r>
        <w:rPr>
          <w:rFonts w:ascii="仿宋_GB2312" w:hAnsi="仿宋_GB2312" w:eastAsia="仿宋_GB2312"/>
          <w:b w:val="0"/>
          <w:sz w:val="32"/>
        </w:rPr>
        <w:t>六、《一般公共预算财政拨款基本支出决算表》</w:t>
      </w:r>
    </w:p>
    <w:p w14:paraId="4E74EA21">
      <w:pPr>
        <w:spacing w:line="240" w:lineRule="auto"/>
        <w:ind w:firstLine="640"/>
        <w:jc w:val="both"/>
      </w:pPr>
      <w:r>
        <w:rPr>
          <w:rFonts w:ascii="仿宋_GB2312" w:hAnsi="仿宋_GB2312" w:eastAsia="仿宋_GB2312"/>
          <w:b w:val="0"/>
          <w:sz w:val="32"/>
        </w:rPr>
        <w:t>七、《政府性基金预算财政拨款收入支出决算表》</w:t>
      </w:r>
    </w:p>
    <w:p w14:paraId="2863EA13">
      <w:pPr>
        <w:spacing w:line="240" w:lineRule="auto"/>
        <w:ind w:firstLine="640"/>
        <w:jc w:val="both"/>
      </w:pPr>
      <w:r>
        <w:rPr>
          <w:rFonts w:ascii="仿宋_GB2312" w:hAnsi="仿宋_GB2312" w:eastAsia="仿宋_GB2312"/>
          <w:b w:val="0"/>
          <w:sz w:val="32"/>
        </w:rPr>
        <w:t>八、《国有资本经营预算财政拨款收入支出决算表》</w:t>
      </w:r>
    </w:p>
    <w:p w14:paraId="140FB3DA">
      <w:pPr>
        <w:spacing w:line="240" w:lineRule="auto"/>
        <w:ind w:firstLine="640"/>
        <w:jc w:val="both"/>
      </w:pPr>
      <w:r>
        <w:rPr>
          <w:rFonts w:ascii="仿宋_GB2312" w:hAnsi="仿宋_GB2312" w:eastAsia="仿宋_GB2312"/>
          <w:b w:val="0"/>
          <w:sz w:val="32"/>
        </w:rPr>
        <w:t>九、《财政拨款“三公”经费支出决算表》</w:t>
      </w:r>
    </w:p>
    <w:p w14:paraId="1E47F448">
      <w:pPr>
        <w:spacing w:line="240" w:lineRule="auto"/>
        <w:ind w:firstLine="640"/>
        <w:jc w:val="both"/>
      </w:pPr>
    </w:p>
    <w:p w14:paraId="28FF166A">
      <w:pPr>
        <w:spacing w:line="240" w:lineRule="auto"/>
        <w:ind w:firstLine="640"/>
        <w:jc w:val="both"/>
      </w:pPr>
    </w:p>
    <w:p w14:paraId="2E1D3D07">
      <w:pPr>
        <w:spacing w:line="240" w:lineRule="auto"/>
        <w:ind w:firstLine="640"/>
        <w:jc w:val="both"/>
      </w:pPr>
    </w:p>
    <w:p w14:paraId="62606C90">
      <w:pPr>
        <w:spacing w:line="240" w:lineRule="auto"/>
        <w:ind w:firstLine="640"/>
        <w:jc w:val="both"/>
      </w:pPr>
    </w:p>
    <w:p w14:paraId="1C1520F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661925"/>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FA09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154</Pages>
  <Words>8062</Words>
  <Characters>9334</Characters>
  <Lines>0</Lines>
  <Paragraphs>0</Paragraphs>
  <TotalTime>32</TotalTime>
  <ScaleCrop>false</ScaleCrop>
  <LinksUpToDate>false</LinksUpToDate>
  <CharactersWithSpaces>9342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2025-09-16T09:18:28Z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