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jc w:val="center"/>
      </w:pPr>
      <w:r>
        <w:rPr>
          <w:rFonts w:hint="eastAsia"/>
        </w:rPr>
        <w:t>疏附县202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年政府决算公开目录</w:t>
      </w:r>
    </w:p>
    <w:p>
      <w:pPr>
        <w:pStyle w:val="4"/>
        <w:widowControl/>
        <w:jc w:val="center"/>
      </w:pPr>
      <w:r>
        <w:rPr>
          <w:rFonts w:hint="eastAsia"/>
        </w:rPr>
        <w:t>详见附表</w:t>
      </w:r>
    </w:p>
    <w:p>
      <w:pPr>
        <w:pStyle w:val="4"/>
        <w:widowControl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年政府决算报告</w:t>
      </w:r>
    </w:p>
    <w:p>
      <w:pPr>
        <w:pStyle w:val="4"/>
        <w:widowControl/>
        <w:rPr>
          <w:rFonts w:hint="eastAsia"/>
        </w:rPr>
      </w:pPr>
      <w:r>
        <w:rPr>
          <w:rFonts w:hint="eastAsia"/>
        </w:rPr>
        <w:t>2.疏附县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年度转移支付执行情况说明</w:t>
      </w:r>
    </w:p>
    <w:p>
      <w:pPr>
        <w:pStyle w:val="4"/>
        <w:widowControl/>
      </w:pPr>
      <w:r>
        <w:rPr>
          <w:rFonts w:hint="eastAsia"/>
        </w:rPr>
        <w:t>3.</w:t>
      </w:r>
      <w:r>
        <w:rPr>
          <w:rFonts w:hint="eastAsia" w:ascii="方正小标宋简体" w:hAnsi="Times New Roman" w:eastAsia="方正小标宋简体"/>
          <w:b/>
          <w:bCs/>
          <w:sz w:val="36"/>
          <w:szCs w:val="36"/>
        </w:rPr>
        <w:t xml:space="preserve"> </w:t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年度疏附县政府债务决算情况说明</w:t>
      </w:r>
    </w:p>
    <w:p>
      <w:pPr>
        <w:pStyle w:val="4"/>
        <w:widowControl/>
      </w:pPr>
      <w:r>
        <w:rPr>
          <w:rFonts w:hint="eastAsia"/>
        </w:rPr>
        <w:t>4.疏附县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年度预算绩效工作开展情况说明</w:t>
      </w:r>
    </w:p>
    <w:p>
      <w:pPr>
        <w:pStyle w:val="4"/>
        <w:widowControl/>
      </w:pPr>
      <w:r>
        <w:rPr>
          <w:rFonts w:hint="eastAsia"/>
        </w:rPr>
        <w:t>5.疏附县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年度本级汇总的一般公共预算</w:t>
      </w:r>
      <w:r>
        <w:t>“</w:t>
      </w:r>
      <w:r>
        <w:rPr>
          <w:rFonts w:hint="eastAsia"/>
        </w:rPr>
        <w:t>三公</w:t>
      </w:r>
      <w:r>
        <w:t>”</w:t>
      </w:r>
      <w:r>
        <w:rPr>
          <w:rFonts w:hint="eastAsia"/>
        </w:rPr>
        <w:t>经费决算执行情况说明</w:t>
      </w:r>
    </w:p>
    <w:p>
      <w:pPr>
        <w:pStyle w:val="4"/>
        <w:widowControl/>
      </w:pPr>
      <w:r>
        <w:rPr>
          <w:rFonts w:hint="eastAsia"/>
        </w:rPr>
        <w:t>6.疏附县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年度一般公共预算决算情况</w:t>
      </w:r>
    </w:p>
    <w:p>
      <w:pPr>
        <w:pStyle w:val="4"/>
        <w:widowControl/>
      </w:pPr>
      <w:r>
        <w:rPr>
          <w:rFonts w:hint="eastAsia"/>
        </w:rPr>
        <w:t>7.疏附县202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年度政府性基金预算决算情况</w:t>
      </w:r>
    </w:p>
    <w:p>
      <w:pPr>
        <w:pStyle w:val="4"/>
        <w:widowControl/>
      </w:pPr>
      <w:r>
        <w:rPr>
          <w:rFonts w:hint="eastAsia"/>
        </w:rPr>
        <w:t>8.疏附县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年度国有资本经营预算决算情况</w:t>
      </w:r>
    </w:p>
    <w:p>
      <w:pPr>
        <w:pStyle w:val="4"/>
        <w:widowControl/>
      </w:pPr>
      <w:r>
        <w:rPr>
          <w:rFonts w:hint="eastAsia"/>
        </w:rPr>
        <w:t>9.疏附县202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年度社会保险基金预算决算情况</w:t>
      </w:r>
    </w:p>
    <w:p>
      <w:pPr>
        <w:pStyle w:val="4"/>
        <w:widowControl/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  <w:lang w:val="en-US" w:eastAsia="zh-CN"/>
        </w:rPr>
        <w:t>疏附县2022年度</w:t>
      </w:r>
      <w:r>
        <w:rPr>
          <w:rFonts w:hint="eastAsia"/>
        </w:rPr>
        <w:t>喀什地区对</w:t>
      </w:r>
      <w:r>
        <w:rPr>
          <w:rFonts w:hint="eastAsia"/>
          <w:lang w:val="en-US" w:eastAsia="zh-CN"/>
        </w:rPr>
        <w:t>疏附县</w:t>
      </w:r>
      <w:r>
        <w:rPr>
          <w:rFonts w:hint="eastAsia"/>
        </w:rPr>
        <w:t>专项转移支付分地区、分项目表</w:t>
      </w:r>
    </w:p>
    <w:p>
      <w:pPr>
        <w:pStyle w:val="4"/>
        <w:widowControl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11.疏附县2022年重点项目绩效评价</w:t>
      </w:r>
    </w:p>
    <w:p>
      <w:pPr>
        <w:pStyle w:val="4"/>
        <w:widowControl/>
        <w:rPr>
          <w:rFonts w:hint="eastAsia"/>
        </w:rPr>
      </w:pPr>
      <w:r>
        <w:rPr>
          <w:rFonts w:hint="eastAsia"/>
          <w:lang w:val="en-US" w:eastAsia="zh-CN"/>
        </w:rPr>
        <w:t>12.疏附县2022年度财政衔接推进乡村振兴补助资金情况说明</w:t>
      </w:r>
    </w:p>
    <w:p>
      <w:pPr>
        <w:pStyle w:val="4"/>
        <w:widowControl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.疏附县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年政府决算名词解释</w:t>
      </w:r>
    </w:p>
    <w:p>
      <w:pPr>
        <w:pStyle w:val="4"/>
        <w:widowControl/>
        <w:rPr>
          <w:rFonts w:hint="eastAsia"/>
        </w:rPr>
      </w:pPr>
      <w:r>
        <w:rPr>
          <w:rFonts w:hint="eastAsia"/>
          <w:lang w:val="en-US" w:eastAsia="zh-CN"/>
        </w:rPr>
        <w:t>14.疏附县2022年总决算报表</w:t>
      </w:r>
    </w:p>
    <w:p>
      <w:pPr>
        <w:pStyle w:val="4"/>
        <w:widowControl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.疏附县202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年政府决算公开目录</w:t>
      </w:r>
      <w:bookmarkStart w:id="0" w:name="_GoBack"/>
      <w:bookmarkEnd w:id="0"/>
    </w:p>
    <w:p>
      <w:pPr>
        <w:pStyle w:val="4"/>
        <w:widowControl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122"/>
    <w:rsid w:val="00002756"/>
    <w:rsid w:val="000756CF"/>
    <w:rsid w:val="00081736"/>
    <w:rsid w:val="000920AB"/>
    <w:rsid w:val="000B1D70"/>
    <w:rsid w:val="000D76E2"/>
    <w:rsid w:val="00154B98"/>
    <w:rsid w:val="0017088F"/>
    <w:rsid w:val="00175016"/>
    <w:rsid w:val="001764E7"/>
    <w:rsid w:val="001A5AE7"/>
    <w:rsid w:val="001B35C0"/>
    <w:rsid w:val="001E294A"/>
    <w:rsid w:val="0023230F"/>
    <w:rsid w:val="002901D2"/>
    <w:rsid w:val="002C097A"/>
    <w:rsid w:val="003B45B2"/>
    <w:rsid w:val="00426523"/>
    <w:rsid w:val="00463209"/>
    <w:rsid w:val="00482BC3"/>
    <w:rsid w:val="0049739A"/>
    <w:rsid w:val="004A7D14"/>
    <w:rsid w:val="005A4C87"/>
    <w:rsid w:val="005B73F0"/>
    <w:rsid w:val="006051AA"/>
    <w:rsid w:val="00611E09"/>
    <w:rsid w:val="006142E6"/>
    <w:rsid w:val="00621706"/>
    <w:rsid w:val="00687BF4"/>
    <w:rsid w:val="006B6627"/>
    <w:rsid w:val="0073595B"/>
    <w:rsid w:val="00747924"/>
    <w:rsid w:val="007A1600"/>
    <w:rsid w:val="007C376A"/>
    <w:rsid w:val="007E17B6"/>
    <w:rsid w:val="008732A4"/>
    <w:rsid w:val="00884B28"/>
    <w:rsid w:val="0088579C"/>
    <w:rsid w:val="008868BA"/>
    <w:rsid w:val="008948BB"/>
    <w:rsid w:val="008D4D28"/>
    <w:rsid w:val="008E640F"/>
    <w:rsid w:val="00926F80"/>
    <w:rsid w:val="009B4CCE"/>
    <w:rsid w:val="009D3FA9"/>
    <w:rsid w:val="009D4F62"/>
    <w:rsid w:val="009E4994"/>
    <w:rsid w:val="00A258C7"/>
    <w:rsid w:val="00A61E20"/>
    <w:rsid w:val="00A93F89"/>
    <w:rsid w:val="00AD41CF"/>
    <w:rsid w:val="00AD4B98"/>
    <w:rsid w:val="00AE41FE"/>
    <w:rsid w:val="00B610FF"/>
    <w:rsid w:val="00B83A4D"/>
    <w:rsid w:val="00BC4122"/>
    <w:rsid w:val="00BE2FF8"/>
    <w:rsid w:val="00C23FF8"/>
    <w:rsid w:val="00C90559"/>
    <w:rsid w:val="00CB647A"/>
    <w:rsid w:val="00D0412F"/>
    <w:rsid w:val="00DB0184"/>
    <w:rsid w:val="00E27D29"/>
    <w:rsid w:val="00E4389E"/>
    <w:rsid w:val="00E52A49"/>
    <w:rsid w:val="00E659F3"/>
    <w:rsid w:val="00EC0803"/>
    <w:rsid w:val="00F97AC9"/>
    <w:rsid w:val="00FC3B6F"/>
    <w:rsid w:val="00FC3B78"/>
    <w:rsid w:val="00FD098A"/>
    <w:rsid w:val="00FD258F"/>
    <w:rsid w:val="00FD29A9"/>
    <w:rsid w:val="0684384A"/>
    <w:rsid w:val="14C9492E"/>
    <w:rsid w:val="181565AA"/>
    <w:rsid w:val="1D167235"/>
    <w:rsid w:val="1F9E30CE"/>
    <w:rsid w:val="20102E58"/>
    <w:rsid w:val="30785D44"/>
    <w:rsid w:val="33502CA2"/>
    <w:rsid w:val="42952507"/>
    <w:rsid w:val="4EFA276B"/>
    <w:rsid w:val="4FFE074A"/>
    <w:rsid w:val="525074AE"/>
    <w:rsid w:val="547D5636"/>
    <w:rsid w:val="55166D32"/>
    <w:rsid w:val="58B01964"/>
    <w:rsid w:val="5B830D8D"/>
    <w:rsid w:val="5C95678F"/>
    <w:rsid w:val="62942C5A"/>
    <w:rsid w:val="62AE2A80"/>
    <w:rsid w:val="6B8D13EA"/>
    <w:rsid w:val="715A5A93"/>
    <w:rsid w:val="79A03DC0"/>
    <w:rsid w:val="7AAA0492"/>
    <w:rsid w:val="7EBE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2019-02-14T08:54:00Z</dcterms:created>
  <dc:creator>Administrator</dc:creator>
  <cp:lastModifiedBy>Lenovo</cp:lastModifiedBy>
  <cp:lastPrinted>2020-04-06T05:39:00Z</cp:lastPrinted>
  <dcterms:modified xsi:type="dcterms:W3CDTF">2023-08-12T06:19:33Z</dcterms:modified>
  <dc:title>XX县2018年政府决算公开情况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