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2E8D7F">
      <w:pPr>
        <w:keepNext w:val="0"/>
        <w:keepLines w:val="0"/>
        <w:pageBreakBefore w:val="0"/>
        <w:widowControl w:val="0"/>
        <w:kinsoku/>
        <w:wordWrap/>
        <w:overflowPunct/>
        <w:topLinePunct w:val="0"/>
        <w:autoSpaceDN/>
        <w:bidi w:val="0"/>
        <w:adjustRightInd/>
        <w:spacing w:line="540" w:lineRule="exact"/>
        <w:jc w:val="both"/>
        <w:textAlignment w:val="auto"/>
        <w:rPr>
          <w:rFonts w:hint="eastAsia" w:ascii="方正小标宋_GBK" w:hAnsi="方正小标宋_GBK" w:eastAsia="方正小标宋_GBK" w:cs="方正小标宋_GBK"/>
          <w:spacing w:val="8"/>
          <w:sz w:val="44"/>
          <w:szCs w:val="44"/>
        </w:rPr>
      </w:pPr>
    </w:p>
    <w:p w14:paraId="4D9F965A">
      <w:pPr>
        <w:keepNext w:val="0"/>
        <w:keepLines w:val="0"/>
        <w:pageBreakBefore w:val="0"/>
        <w:widowControl w:val="0"/>
        <w:kinsoku/>
        <w:wordWrap/>
        <w:overflowPunct/>
        <w:topLinePunct w:val="0"/>
        <w:autoSpaceDN/>
        <w:bidi w:val="0"/>
        <w:adjustRightInd/>
        <w:spacing w:line="540" w:lineRule="exact"/>
        <w:jc w:val="center"/>
        <w:textAlignment w:val="auto"/>
        <w:rPr>
          <w:rFonts w:hint="eastAsia" w:ascii="方正小标宋_GBK" w:hAnsi="方正小标宋_GBK" w:eastAsia="方正小标宋_GBK" w:cs="方正小标宋_GBK"/>
          <w:spacing w:val="8"/>
          <w:sz w:val="44"/>
          <w:szCs w:val="44"/>
        </w:rPr>
      </w:pPr>
      <w:r>
        <w:rPr>
          <w:rFonts w:hint="eastAsia" w:ascii="方正小标宋_GBK" w:hAnsi="方正小标宋_GBK" w:eastAsia="方正小标宋_GBK" w:cs="方正小标宋_GBK"/>
          <w:spacing w:val="8"/>
          <w:sz w:val="44"/>
          <w:szCs w:val="44"/>
        </w:rPr>
        <w:t>202</w:t>
      </w:r>
      <w:r>
        <w:rPr>
          <w:rFonts w:hint="eastAsia" w:ascii="方正小标宋_GBK" w:hAnsi="方正小标宋_GBK" w:eastAsia="方正小标宋_GBK" w:cs="方正小标宋_GBK"/>
          <w:spacing w:val="8"/>
          <w:sz w:val="44"/>
          <w:szCs w:val="44"/>
          <w:lang w:val="en-US" w:eastAsia="zh-CN"/>
        </w:rPr>
        <w:t>5</w:t>
      </w:r>
      <w:r>
        <w:rPr>
          <w:rFonts w:hint="eastAsia" w:ascii="方正小标宋_GBK" w:hAnsi="方正小标宋_GBK" w:eastAsia="方正小标宋_GBK" w:cs="方正小标宋_GBK"/>
          <w:spacing w:val="8"/>
          <w:sz w:val="44"/>
          <w:szCs w:val="44"/>
        </w:rPr>
        <w:t>年疏附县</w:t>
      </w:r>
      <w:r>
        <w:rPr>
          <w:rFonts w:hint="eastAsia" w:ascii="方正小标宋_GBK" w:hAnsi="方正小标宋_GBK" w:eastAsia="方正小标宋_GBK" w:cs="方正小标宋_GBK"/>
          <w:spacing w:val="8"/>
          <w:sz w:val="44"/>
          <w:szCs w:val="44"/>
          <w:lang w:eastAsia="zh-CN"/>
        </w:rPr>
        <w:t>村股份经济合作社</w:t>
      </w:r>
      <w:r>
        <w:rPr>
          <w:rFonts w:hint="eastAsia" w:ascii="方正小标宋_GBK" w:hAnsi="方正小标宋_GBK" w:eastAsia="方正小标宋_GBK" w:cs="方正小标宋_GBK"/>
          <w:spacing w:val="8"/>
          <w:sz w:val="44"/>
          <w:szCs w:val="44"/>
        </w:rPr>
        <w:t>项目</w:t>
      </w:r>
      <w:r>
        <w:rPr>
          <w:rFonts w:hint="eastAsia" w:ascii="方正小标宋_GBK" w:hAnsi="方正小标宋_GBK" w:eastAsia="方正小标宋_GBK" w:cs="方正小标宋_GBK"/>
          <w:spacing w:val="8"/>
          <w:sz w:val="44"/>
          <w:szCs w:val="44"/>
          <w:lang w:val="en-US" w:eastAsia="zh-CN"/>
        </w:rPr>
        <w:t xml:space="preserve">      </w:t>
      </w:r>
      <w:r>
        <w:rPr>
          <w:rFonts w:hint="eastAsia" w:ascii="方正小标宋_GBK" w:hAnsi="方正小标宋_GBK" w:eastAsia="方正小标宋_GBK" w:cs="方正小标宋_GBK"/>
          <w:spacing w:val="8"/>
          <w:sz w:val="44"/>
          <w:szCs w:val="44"/>
        </w:rPr>
        <w:t>实施方案</w:t>
      </w:r>
    </w:p>
    <w:p w14:paraId="7A6F3670">
      <w:pPr>
        <w:keepNext w:val="0"/>
        <w:keepLines w:val="0"/>
        <w:pageBreakBefore w:val="0"/>
        <w:widowControl w:val="0"/>
        <w:kinsoku/>
        <w:wordWrap/>
        <w:overflowPunct/>
        <w:topLinePunct w:val="0"/>
        <w:autoSpaceDN/>
        <w:bidi w:val="0"/>
        <w:adjustRightInd/>
        <w:spacing w:line="570" w:lineRule="exact"/>
        <w:ind w:firstLine="640" w:firstLineChars="200"/>
        <w:textAlignment w:val="auto"/>
        <w:rPr>
          <w:rFonts w:hint="eastAsia" w:ascii="方正仿宋_GBK" w:hAnsi="方正仿宋_GBK" w:eastAsia="方正仿宋_GBK" w:cs="方正仿宋_GBK"/>
          <w:kern w:val="2"/>
          <w:sz w:val="32"/>
          <w:szCs w:val="32"/>
          <w:lang w:val="en" w:eastAsia="zh-CN" w:bidi="ar-SA"/>
        </w:rPr>
      </w:pPr>
    </w:p>
    <w:p w14:paraId="4990B4DB">
      <w:pPr>
        <w:keepNext w:val="0"/>
        <w:keepLines w:val="0"/>
        <w:pageBreakBefore w:val="0"/>
        <w:widowControl w:val="0"/>
        <w:kinsoku/>
        <w:wordWrap/>
        <w:overflowPunct/>
        <w:topLinePunct w:val="0"/>
        <w:autoSpaceDE/>
        <w:autoSpaceDN/>
        <w:bidi w:val="0"/>
        <w:adjustRightInd/>
        <w:spacing w:line="560" w:lineRule="exact"/>
        <w:jc w:val="left"/>
        <w:textAlignment w:val="auto"/>
        <w:rPr>
          <w:rFonts w:hint="default" w:ascii="Times New Roman" w:hAnsi="Times New Roman" w:eastAsia="方正仿宋_GBK" w:cs="Times New Roman"/>
          <w:spacing w:val="8"/>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pacing w:val="8"/>
          <w:sz w:val="32"/>
          <w:szCs w:val="32"/>
          <w:lang w:val="en-US" w:eastAsia="zh-CN"/>
        </w:rPr>
        <w:t xml:space="preserve"> </w:t>
      </w:r>
      <w:r>
        <w:rPr>
          <w:rFonts w:hint="default" w:ascii="Times New Roman" w:hAnsi="Times New Roman" w:eastAsia="方正仿宋_GBK" w:cs="Times New Roman"/>
          <w:spacing w:val="8"/>
          <w:sz w:val="32"/>
          <w:szCs w:val="32"/>
          <w:lang w:val="en-US" w:eastAsia="zh-CN"/>
        </w:rPr>
        <w:t>为了进一步提升疏附县</w:t>
      </w:r>
      <w:r>
        <w:rPr>
          <w:rFonts w:hint="default" w:ascii="Times New Roman" w:hAnsi="Times New Roman" w:eastAsia="方正仿宋_GBK" w:cs="Times New Roman"/>
          <w:spacing w:val="8"/>
          <w:sz w:val="32"/>
          <w:szCs w:val="32"/>
          <w:lang w:val="en" w:eastAsia="zh-CN"/>
        </w:rPr>
        <w:t>村股份经济合作社</w:t>
      </w:r>
      <w:r>
        <w:rPr>
          <w:rFonts w:hint="default" w:ascii="Times New Roman" w:hAnsi="Times New Roman" w:eastAsia="方正仿宋_GBK" w:cs="Times New Roman"/>
          <w:spacing w:val="8"/>
          <w:sz w:val="32"/>
          <w:szCs w:val="32"/>
          <w:lang w:val="en-US" w:eastAsia="zh-CN"/>
        </w:rPr>
        <w:t>规模经营水平、规范发展能力和完善利益分享机制，更好发挥其带动农民进入市场、增</w:t>
      </w:r>
      <w:bookmarkStart w:id="0" w:name="_GoBack"/>
      <w:bookmarkEnd w:id="0"/>
      <w:r>
        <w:rPr>
          <w:rFonts w:hint="default" w:ascii="Times New Roman" w:hAnsi="Times New Roman" w:eastAsia="方正仿宋_GBK" w:cs="Times New Roman"/>
          <w:spacing w:val="8"/>
          <w:sz w:val="32"/>
          <w:szCs w:val="32"/>
          <w:lang w:val="en-US" w:eastAsia="zh-CN"/>
        </w:rPr>
        <w:t>加收入、建设现代农业、促进乡村振兴的引领作用，</w:t>
      </w:r>
      <w:r>
        <w:rPr>
          <w:rFonts w:hint="eastAsia" w:eastAsia="方正仿宋_GBK" w:cs="Times New Roman"/>
          <w:spacing w:val="8"/>
          <w:sz w:val="32"/>
          <w:szCs w:val="32"/>
          <w:lang w:val="en-US" w:eastAsia="zh-CN"/>
        </w:rPr>
        <w:t>《关于提前下达2025年自治区农业生产发展资金预算的通知》（</w:t>
      </w:r>
      <w:r>
        <w:rPr>
          <w:rFonts w:hint="eastAsia" w:eastAsia="方正仿宋_GBK" w:cs="Times New Roman"/>
          <w:color w:val="auto"/>
          <w:spacing w:val="8"/>
          <w:sz w:val="32"/>
          <w:szCs w:val="32"/>
          <w:lang w:val="en-US" w:eastAsia="zh-CN"/>
        </w:rPr>
        <w:t>新</w:t>
      </w:r>
      <w:r>
        <w:rPr>
          <w:rFonts w:hint="default" w:ascii="Times New Roman" w:hAnsi="Times New Roman" w:eastAsia="方正仿宋_GBK" w:cs="Times New Roman"/>
          <w:color w:val="auto"/>
          <w:spacing w:val="8"/>
          <w:sz w:val="32"/>
          <w:szCs w:val="32"/>
          <w:lang w:val="en-US" w:eastAsia="zh-CN"/>
        </w:rPr>
        <w:t>财农</w:t>
      </w:r>
      <w:r>
        <w:rPr>
          <w:rFonts w:hint="default" w:ascii="Times New Roman" w:hAnsi="Times New Roman" w:eastAsia="方正仿宋_GBK" w:cs="Times New Roman"/>
          <w:spacing w:val="8"/>
          <w:sz w:val="32"/>
        </w:rPr>
        <w:t>〔202</w:t>
      </w:r>
      <w:r>
        <w:rPr>
          <w:rFonts w:hint="eastAsia" w:eastAsia="方正仿宋_GBK" w:cs="Times New Roman"/>
          <w:spacing w:val="8"/>
          <w:sz w:val="32"/>
          <w:lang w:val="en-US" w:eastAsia="zh-CN"/>
        </w:rPr>
        <w:t>4</w:t>
      </w:r>
      <w:r>
        <w:rPr>
          <w:rFonts w:hint="default" w:ascii="Times New Roman" w:hAnsi="Times New Roman" w:eastAsia="方正仿宋_GBK" w:cs="Times New Roman"/>
          <w:spacing w:val="8"/>
          <w:sz w:val="32"/>
        </w:rPr>
        <w:t>〕</w:t>
      </w:r>
      <w:r>
        <w:rPr>
          <w:rFonts w:hint="eastAsia" w:eastAsia="方正仿宋_GBK" w:cs="Times New Roman"/>
          <w:spacing w:val="8"/>
          <w:sz w:val="32"/>
          <w:lang w:val="en-US" w:eastAsia="zh-CN"/>
        </w:rPr>
        <w:t>113</w:t>
      </w:r>
      <w:r>
        <w:rPr>
          <w:rFonts w:hint="default" w:ascii="Times New Roman" w:hAnsi="Times New Roman" w:eastAsia="方正仿宋_GBK" w:cs="Times New Roman"/>
          <w:spacing w:val="8"/>
          <w:sz w:val="32"/>
        </w:rPr>
        <w:t>号</w:t>
      </w:r>
      <w:r>
        <w:rPr>
          <w:rFonts w:hint="eastAsia" w:eastAsia="方正仿宋_GBK" w:cs="Times New Roman"/>
          <w:spacing w:val="8"/>
          <w:sz w:val="32"/>
          <w:lang w:eastAsia="zh-CN"/>
        </w:rPr>
        <w:t>）</w:t>
      </w:r>
      <w:r>
        <w:rPr>
          <w:rFonts w:hint="eastAsia" w:eastAsia="方正仿宋_GBK" w:cs="Times New Roman"/>
          <w:color w:val="auto"/>
          <w:spacing w:val="8"/>
          <w:sz w:val="32"/>
          <w:szCs w:val="32"/>
          <w:lang w:val="en-US" w:eastAsia="zh-CN"/>
        </w:rPr>
        <w:t>和自治区农业农村厅《2025年农民合作社项目实施方案》（新农办经函</w:t>
      </w:r>
      <w:r>
        <w:rPr>
          <w:rFonts w:hint="default" w:ascii="Times New Roman" w:hAnsi="Times New Roman" w:eastAsia="方正仿宋_GBK" w:cs="Times New Roman"/>
          <w:spacing w:val="8"/>
          <w:sz w:val="32"/>
        </w:rPr>
        <w:t>〔202</w:t>
      </w:r>
      <w:r>
        <w:rPr>
          <w:rFonts w:hint="eastAsia" w:eastAsia="方正仿宋_GBK" w:cs="Times New Roman"/>
          <w:spacing w:val="8"/>
          <w:sz w:val="32"/>
          <w:lang w:val="en-US" w:eastAsia="zh-CN"/>
        </w:rPr>
        <w:t>5</w:t>
      </w:r>
      <w:r>
        <w:rPr>
          <w:rFonts w:hint="default" w:ascii="Times New Roman" w:hAnsi="Times New Roman" w:eastAsia="方正仿宋_GBK" w:cs="Times New Roman"/>
          <w:spacing w:val="8"/>
          <w:sz w:val="32"/>
        </w:rPr>
        <w:t>〕</w:t>
      </w:r>
      <w:r>
        <w:rPr>
          <w:rFonts w:hint="eastAsia" w:eastAsia="方正仿宋_GBK" w:cs="Times New Roman"/>
          <w:spacing w:val="8"/>
          <w:sz w:val="32"/>
          <w:lang w:val="en-US" w:eastAsia="zh-CN"/>
        </w:rPr>
        <w:t>46号</w:t>
      </w:r>
      <w:r>
        <w:rPr>
          <w:rFonts w:hint="eastAsia" w:eastAsia="方正仿宋_GBK" w:cs="Times New Roman"/>
          <w:color w:val="auto"/>
          <w:spacing w:val="8"/>
          <w:sz w:val="32"/>
          <w:szCs w:val="32"/>
          <w:lang w:val="en-US" w:eastAsia="zh-CN"/>
        </w:rPr>
        <w:t>）</w:t>
      </w:r>
      <w:r>
        <w:rPr>
          <w:rFonts w:hint="eastAsia" w:eastAsia="方正仿宋_GBK" w:cs="Times New Roman"/>
          <w:spacing w:val="8"/>
          <w:sz w:val="32"/>
          <w:lang w:val="en-US" w:eastAsia="zh-CN"/>
        </w:rPr>
        <w:t>文件精神</w:t>
      </w:r>
      <w:r>
        <w:rPr>
          <w:rFonts w:hint="default" w:ascii="Times New Roman" w:hAnsi="Times New Roman" w:eastAsia="方正仿宋_GBK" w:cs="Times New Roman"/>
          <w:spacing w:val="8"/>
          <w:sz w:val="32"/>
          <w:szCs w:val="32"/>
          <w:lang w:val="en-US" w:eastAsia="zh-CN"/>
        </w:rPr>
        <w:t>，结合疏附县实际，制定如下实施方案。</w:t>
      </w:r>
    </w:p>
    <w:p w14:paraId="7A97A773">
      <w:pPr>
        <w:keepNext w:val="0"/>
        <w:keepLines w:val="0"/>
        <w:pageBreakBefore w:val="0"/>
        <w:widowControl w:val="0"/>
        <w:kinsoku/>
        <w:wordWrap/>
        <w:overflowPunct/>
        <w:topLinePunct w:val="0"/>
        <w:autoSpaceDE/>
        <w:autoSpaceDN/>
        <w:bidi w:val="0"/>
        <w:adjustRightInd/>
        <w:snapToGrid w:val="0"/>
        <w:spacing w:line="560" w:lineRule="exact"/>
        <w:ind w:firstLine="672" w:firstLineChars="200"/>
        <w:textAlignment w:val="auto"/>
        <w:rPr>
          <w:rFonts w:hint="default" w:ascii="Times New Roman" w:hAnsi="Times New Roman" w:eastAsia="方正黑体_GBK" w:cs="Times New Roman"/>
          <w:bCs/>
          <w:spacing w:val="8"/>
          <w:sz w:val="32"/>
          <w:szCs w:val="32"/>
          <w:lang w:val="en-US" w:eastAsia="zh-CN"/>
        </w:rPr>
      </w:pPr>
      <w:r>
        <w:rPr>
          <w:rFonts w:hint="default" w:ascii="Times New Roman" w:hAnsi="Times New Roman" w:eastAsia="方正黑体_GBK" w:cs="Times New Roman"/>
          <w:spacing w:val="8"/>
          <w:sz w:val="32"/>
          <w:szCs w:val="32"/>
        </w:rPr>
        <w:t>一、</w:t>
      </w:r>
      <w:r>
        <w:rPr>
          <w:rFonts w:hint="default" w:ascii="Times New Roman" w:hAnsi="Times New Roman" w:eastAsia="方正黑体_GBK" w:cs="Times New Roman"/>
          <w:spacing w:val="8"/>
          <w:sz w:val="32"/>
          <w:szCs w:val="32"/>
          <w:lang w:val="en-US" w:eastAsia="zh-CN"/>
        </w:rPr>
        <w:t>总体要求</w:t>
      </w:r>
    </w:p>
    <w:p w14:paraId="1BFBDFA7">
      <w:pPr>
        <w:keepNext w:val="0"/>
        <w:keepLines w:val="0"/>
        <w:pageBreakBefore w:val="0"/>
        <w:widowControl w:val="0"/>
        <w:kinsoku/>
        <w:wordWrap/>
        <w:overflowPunct/>
        <w:topLinePunct w:val="0"/>
        <w:autoSpaceDE/>
        <w:autoSpaceDN/>
        <w:bidi w:val="0"/>
        <w:adjustRightInd/>
        <w:snapToGrid w:val="0"/>
        <w:spacing w:line="560" w:lineRule="exact"/>
        <w:ind w:firstLine="672" w:firstLineChars="200"/>
        <w:textAlignment w:val="auto"/>
        <w:rPr>
          <w:rFonts w:hint="default" w:ascii="Times New Roman" w:hAnsi="Times New Roman" w:eastAsia="方正仿宋_GBK" w:cs="Times New Roman"/>
          <w:spacing w:val="8"/>
          <w:sz w:val="32"/>
          <w:szCs w:val="32"/>
        </w:rPr>
      </w:pPr>
      <w:r>
        <w:rPr>
          <w:rFonts w:hint="default" w:ascii="Times New Roman" w:hAnsi="Times New Roman" w:eastAsia="方正仿宋_GBK" w:cs="Times New Roman"/>
          <w:color w:val="auto"/>
          <w:spacing w:val="8"/>
          <w:sz w:val="32"/>
          <w:szCs w:val="32"/>
          <w:lang w:val="en-US" w:eastAsia="zh-CN"/>
        </w:rPr>
        <w:t>坚持以习近平新时代中国特色社会主义思想为指导，深入学习贯彻习近平总书记关于“三农”工作的重要论述和中央经济工作会议、中央农村工作会议精神、中央一号文件精神，贯彻落实自治区党委十届十次全体会议、自治区党委农村工作会议精神，地委扩大会议精神，</w:t>
      </w:r>
      <w:r>
        <w:rPr>
          <w:rFonts w:hint="default" w:ascii="Times New Roman" w:hAnsi="Times New Roman" w:eastAsia="方正仿宋_GBK" w:cs="Times New Roman"/>
          <w:color w:val="auto"/>
          <w:spacing w:val="8"/>
          <w:kern w:val="2"/>
          <w:sz w:val="32"/>
          <w:szCs w:val="32"/>
          <w:lang w:val="en-US" w:eastAsia="zh-CN" w:bidi="ar-SA"/>
        </w:rPr>
        <w:t>立足新发展阶段、贯</w:t>
      </w:r>
      <w:r>
        <w:rPr>
          <w:rFonts w:hint="default" w:ascii="Times New Roman" w:hAnsi="Times New Roman" w:eastAsia="方正仿宋_GBK" w:cs="Times New Roman"/>
          <w:spacing w:val="8"/>
          <w:kern w:val="2"/>
          <w:sz w:val="32"/>
          <w:szCs w:val="32"/>
          <w:lang w:val="en-US" w:eastAsia="zh-CN" w:bidi="ar-SA"/>
        </w:rPr>
        <w:t>彻新发展理念、构建新发展格局、推动高质量发展，充分发挥驻村工作队积极参与培育村股份经济合作社的作用，</w:t>
      </w:r>
      <w:r>
        <w:rPr>
          <w:rFonts w:hint="default" w:ascii="Times New Roman" w:hAnsi="Times New Roman" w:eastAsia="方正仿宋_GBK" w:cs="Times New Roman"/>
          <w:spacing w:val="8"/>
          <w:sz w:val="32"/>
          <w:szCs w:val="32"/>
        </w:rPr>
        <w:t>以努力提升</w:t>
      </w:r>
      <w:r>
        <w:rPr>
          <w:rFonts w:hint="default" w:ascii="Times New Roman" w:hAnsi="Times New Roman" w:eastAsia="方正仿宋_GBK" w:cs="Times New Roman"/>
          <w:spacing w:val="8"/>
          <w:kern w:val="2"/>
          <w:sz w:val="32"/>
          <w:szCs w:val="32"/>
          <w:lang w:val="en-US" w:eastAsia="zh-CN" w:bidi="ar-SA"/>
        </w:rPr>
        <w:t>村股份经济合作社</w:t>
      </w:r>
      <w:r>
        <w:rPr>
          <w:rFonts w:hint="default" w:ascii="Times New Roman" w:hAnsi="Times New Roman" w:eastAsia="方正仿宋_GBK" w:cs="Times New Roman"/>
          <w:spacing w:val="8"/>
          <w:sz w:val="32"/>
          <w:szCs w:val="32"/>
        </w:rPr>
        <w:t>规模经营水平、规范发展能力和完善利益分享机制为导向，以</w:t>
      </w:r>
      <w:r>
        <w:rPr>
          <w:rFonts w:hint="default" w:ascii="Times New Roman" w:hAnsi="Times New Roman" w:eastAsia="方正仿宋_GBK" w:cs="Times New Roman"/>
          <w:spacing w:val="8"/>
          <w:sz w:val="32"/>
          <w:szCs w:val="32"/>
          <w:lang w:val="en-US" w:eastAsia="zh-CN"/>
        </w:rPr>
        <w:t>促进</w:t>
      </w:r>
      <w:r>
        <w:rPr>
          <w:rFonts w:hint="default" w:ascii="Times New Roman" w:hAnsi="Times New Roman" w:eastAsia="方正仿宋_GBK" w:cs="Times New Roman"/>
          <w:spacing w:val="8"/>
          <w:sz w:val="32"/>
          <w:szCs w:val="32"/>
          <w:lang w:eastAsia="zh-CN"/>
        </w:rPr>
        <w:t>乡村振兴</w:t>
      </w:r>
      <w:r>
        <w:rPr>
          <w:rFonts w:hint="default" w:ascii="Times New Roman" w:hAnsi="Times New Roman" w:eastAsia="方正仿宋_GBK" w:cs="Times New Roman"/>
          <w:spacing w:val="8"/>
          <w:sz w:val="32"/>
          <w:szCs w:val="32"/>
        </w:rPr>
        <w:t>为目标，扶持</w:t>
      </w:r>
      <w:r>
        <w:rPr>
          <w:rFonts w:hint="eastAsia" w:eastAsia="方正仿宋_GBK" w:cs="Times New Roman"/>
          <w:spacing w:val="8"/>
          <w:sz w:val="32"/>
          <w:szCs w:val="32"/>
          <w:lang w:val="en-US" w:eastAsia="zh-CN"/>
        </w:rPr>
        <w:t>6</w:t>
      </w:r>
      <w:r>
        <w:rPr>
          <w:rFonts w:hint="default" w:ascii="Times New Roman" w:hAnsi="Times New Roman" w:eastAsia="方正仿宋_GBK" w:cs="Times New Roman"/>
          <w:spacing w:val="8"/>
          <w:sz w:val="32"/>
          <w:szCs w:val="32"/>
        </w:rPr>
        <w:t>个</w:t>
      </w:r>
      <w:r>
        <w:rPr>
          <w:rFonts w:hint="default" w:ascii="Times New Roman" w:hAnsi="Times New Roman" w:eastAsia="方正仿宋_GBK" w:cs="Times New Roman"/>
          <w:spacing w:val="8"/>
          <w:kern w:val="2"/>
          <w:sz w:val="32"/>
          <w:szCs w:val="32"/>
          <w:lang w:val="en-US" w:eastAsia="zh-CN" w:bidi="ar-SA"/>
        </w:rPr>
        <w:t>村股份经济合作社</w:t>
      </w:r>
      <w:r>
        <w:rPr>
          <w:rFonts w:hint="default" w:ascii="Times New Roman" w:hAnsi="Times New Roman" w:eastAsia="方正仿宋_GBK" w:cs="Times New Roman"/>
          <w:spacing w:val="8"/>
          <w:sz w:val="32"/>
          <w:szCs w:val="32"/>
        </w:rPr>
        <w:t>。通过项目实施，不断提高</w:t>
      </w:r>
      <w:r>
        <w:rPr>
          <w:rFonts w:hint="default" w:ascii="Times New Roman" w:hAnsi="Times New Roman" w:eastAsia="方正仿宋_GBK" w:cs="Times New Roman"/>
          <w:spacing w:val="8"/>
          <w:kern w:val="2"/>
          <w:sz w:val="32"/>
          <w:szCs w:val="32"/>
          <w:lang w:val="en-US" w:eastAsia="zh-CN" w:bidi="ar-SA"/>
        </w:rPr>
        <w:t>村股份经济合作社</w:t>
      </w:r>
      <w:r>
        <w:rPr>
          <w:rFonts w:hint="default" w:ascii="Times New Roman" w:hAnsi="Times New Roman" w:eastAsia="方正仿宋_GBK" w:cs="Times New Roman"/>
          <w:spacing w:val="8"/>
          <w:sz w:val="32"/>
          <w:szCs w:val="32"/>
        </w:rPr>
        <w:t>自身管理能力、技术应用能力、市场竞争能力、建设现代农业、促进乡村振兴</w:t>
      </w:r>
      <w:r>
        <w:rPr>
          <w:rFonts w:hint="default" w:ascii="Times New Roman" w:hAnsi="Times New Roman" w:eastAsia="方正仿宋_GBK" w:cs="Times New Roman"/>
          <w:spacing w:val="8"/>
          <w:sz w:val="32"/>
          <w:szCs w:val="32"/>
          <w:lang w:val="en-US" w:eastAsia="zh-CN"/>
        </w:rPr>
        <w:t>的引领作用</w:t>
      </w:r>
      <w:r>
        <w:rPr>
          <w:rFonts w:hint="default" w:ascii="Times New Roman" w:hAnsi="Times New Roman" w:eastAsia="方正仿宋_GBK" w:cs="Times New Roman"/>
          <w:spacing w:val="8"/>
          <w:sz w:val="32"/>
          <w:szCs w:val="32"/>
        </w:rPr>
        <w:t>。</w:t>
      </w:r>
    </w:p>
    <w:p w14:paraId="468938A4">
      <w:pPr>
        <w:keepNext w:val="0"/>
        <w:keepLines w:val="0"/>
        <w:pageBreakBefore w:val="0"/>
        <w:widowControl w:val="0"/>
        <w:kinsoku/>
        <w:wordWrap/>
        <w:overflowPunct/>
        <w:topLinePunct w:val="0"/>
        <w:autoSpaceDE/>
        <w:autoSpaceDN/>
        <w:bidi w:val="0"/>
        <w:adjustRightInd/>
        <w:snapToGrid w:val="0"/>
        <w:spacing w:line="560" w:lineRule="exact"/>
        <w:ind w:firstLine="672" w:firstLineChars="200"/>
        <w:textAlignment w:val="auto"/>
        <w:rPr>
          <w:rFonts w:hint="default" w:ascii="Times New Roman" w:hAnsi="Times New Roman" w:eastAsia="方正黑体_GBK" w:cs="Times New Roman"/>
          <w:spacing w:val="8"/>
          <w:sz w:val="32"/>
          <w:szCs w:val="32"/>
        </w:rPr>
      </w:pPr>
      <w:r>
        <w:rPr>
          <w:rFonts w:hint="default" w:ascii="Times New Roman" w:hAnsi="Times New Roman" w:eastAsia="方正黑体_GBK" w:cs="Times New Roman"/>
          <w:spacing w:val="8"/>
          <w:sz w:val="32"/>
          <w:szCs w:val="32"/>
        </w:rPr>
        <w:t>二、扶持方向</w:t>
      </w:r>
    </w:p>
    <w:p w14:paraId="31D7BF07">
      <w:pPr>
        <w:keepNext w:val="0"/>
        <w:keepLines w:val="0"/>
        <w:pageBreakBefore w:val="0"/>
        <w:widowControl w:val="0"/>
        <w:kinsoku/>
        <w:wordWrap/>
        <w:overflowPunct/>
        <w:topLinePunct w:val="0"/>
        <w:autoSpaceDE/>
        <w:autoSpaceDN/>
        <w:bidi w:val="0"/>
        <w:adjustRightInd/>
        <w:snapToGrid w:val="0"/>
        <w:spacing w:line="560" w:lineRule="exact"/>
        <w:ind w:firstLine="675" w:firstLineChars="200"/>
        <w:textAlignment w:val="auto"/>
        <w:rPr>
          <w:rFonts w:hint="default" w:ascii="Times New Roman" w:hAnsi="Times New Roman" w:eastAsia="方正仿宋_GBK" w:cs="Times New Roman"/>
          <w:spacing w:val="8"/>
          <w:sz w:val="32"/>
          <w:szCs w:val="32"/>
        </w:rPr>
      </w:pPr>
      <w:r>
        <w:rPr>
          <w:rFonts w:hint="default" w:ascii="Times New Roman" w:hAnsi="Times New Roman" w:eastAsia="方正楷体_GBK" w:cs="Times New Roman"/>
          <w:b/>
          <w:bCs/>
          <w:spacing w:val="8"/>
          <w:sz w:val="32"/>
          <w:szCs w:val="32"/>
        </w:rPr>
        <w:t>（一）</w:t>
      </w:r>
      <w:r>
        <w:rPr>
          <w:rFonts w:hint="default" w:ascii="Times New Roman" w:hAnsi="Times New Roman" w:eastAsia="方正楷体_GBK" w:cs="Times New Roman"/>
          <w:b/>
          <w:bCs/>
          <w:spacing w:val="8"/>
          <w:sz w:val="32"/>
          <w:szCs w:val="32"/>
          <w:lang w:val="en-US" w:eastAsia="zh-CN"/>
        </w:rPr>
        <w:t>助力乡村振兴</w:t>
      </w:r>
      <w:r>
        <w:rPr>
          <w:rFonts w:hint="default" w:ascii="Times New Roman" w:hAnsi="Times New Roman" w:eastAsia="方正楷体_GBK" w:cs="Times New Roman"/>
          <w:b/>
          <w:bCs/>
          <w:spacing w:val="8"/>
          <w:sz w:val="32"/>
          <w:szCs w:val="32"/>
        </w:rPr>
        <w:t>。</w:t>
      </w:r>
      <w:r>
        <w:rPr>
          <w:rFonts w:hint="default" w:ascii="Times New Roman" w:hAnsi="Times New Roman" w:eastAsia="方正仿宋_GBK" w:cs="Times New Roman"/>
          <w:spacing w:val="8"/>
          <w:sz w:val="32"/>
          <w:szCs w:val="32"/>
        </w:rPr>
        <w:t>对联农带农能力较强的</w:t>
      </w:r>
      <w:r>
        <w:rPr>
          <w:rFonts w:hint="default" w:ascii="Times New Roman" w:hAnsi="Times New Roman" w:eastAsia="方正仿宋_GBK" w:cs="Times New Roman"/>
          <w:spacing w:val="8"/>
          <w:sz w:val="32"/>
          <w:szCs w:val="32"/>
          <w:lang w:eastAsia="zh-CN"/>
        </w:rPr>
        <w:t>村股份经济合作社</w:t>
      </w:r>
      <w:r>
        <w:rPr>
          <w:rFonts w:hint="default" w:ascii="Times New Roman" w:hAnsi="Times New Roman" w:eastAsia="方正仿宋_GBK" w:cs="Times New Roman"/>
          <w:spacing w:val="8"/>
          <w:sz w:val="32"/>
          <w:szCs w:val="32"/>
        </w:rPr>
        <w:t>进行扶持。</w:t>
      </w:r>
    </w:p>
    <w:p w14:paraId="2D728F40">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5"/>
        <w:jc w:val="both"/>
        <w:textAlignment w:val="auto"/>
        <w:rPr>
          <w:rFonts w:hint="default" w:ascii="Times New Roman" w:hAnsi="Times New Roman" w:eastAsia="方正仿宋_GBK" w:cs="Times New Roman"/>
          <w:spacing w:val="8"/>
          <w:sz w:val="32"/>
          <w:szCs w:val="32"/>
          <w:lang w:eastAsia="zh-CN"/>
        </w:rPr>
      </w:pPr>
      <w:r>
        <w:rPr>
          <w:rFonts w:hint="default" w:ascii="Times New Roman" w:hAnsi="Times New Roman" w:eastAsia="方正楷体_GBK" w:cs="Times New Roman"/>
          <w:b/>
          <w:bCs/>
          <w:spacing w:val="8"/>
          <w:sz w:val="32"/>
          <w:szCs w:val="32"/>
        </w:rPr>
        <w:t>（</w:t>
      </w:r>
      <w:r>
        <w:rPr>
          <w:rFonts w:hint="default" w:ascii="Times New Roman" w:hAnsi="Times New Roman" w:eastAsia="方正楷体_GBK" w:cs="Times New Roman"/>
          <w:b/>
          <w:bCs/>
          <w:spacing w:val="8"/>
          <w:sz w:val="32"/>
          <w:szCs w:val="32"/>
          <w:lang w:val="en-US" w:eastAsia="zh-CN"/>
        </w:rPr>
        <w:t>二</w:t>
      </w:r>
      <w:r>
        <w:rPr>
          <w:rFonts w:hint="default" w:ascii="Times New Roman" w:hAnsi="Times New Roman" w:eastAsia="方正楷体_GBK" w:cs="Times New Roman"/>
          <w:b/>
          <w:bCs/>
          <w:spacing w:val="8"/>
          <w:sz w:val="32"/>
          <w:szCs w:val="32"/>
        </w:rPr>
        <w:t>）聚焦</w:t>
      </w:r>
      <w:r>
        <w:rPr>
          <w:rFonts w:hint="default" w:ascii="Times New Roman" w:hAnsi="Times New Roman" w:eastAsia="方正楷体_GBK" w:cs="Times New Roman"/>
          <w:b/>
          <w:bCs/>
          <w:spacing w:val="8"/>
          <w:sz w:val="32"/>
          <w:szCs w:val="32"/>
          <w:lang w:val="en-US" w:eastAsia="zh-CN"/>
        </w:rPr>
        <w:t>发展壮大村集体经济</w:t>
      </w:r>
      <w:r>
        <w:rPr>
          <w:rFonts w:hint="default" w:ascii="Times New Roman" w:hAnsi="Times New Roman" w:eastAsia="方正楷体_GBK" w:cs="Times New Roman"/>
          <w:b/>
          <w:bCs/>
          <w:spacing w:val="8"/>
          <w:sz w:val="32"/>
          <w:szCs w:val="32"/>
        </w:rPr>
        <w:t>。</w:t>
      </w:r>
      <w:r>
        <w:rPr>
          <w:rFonts w:hint="default" w:ascii="Times New Roman" w:hAnsi="Times New Roman" w:eastAsia="方正仿宋_GBK" w:cs="Times New Roman"/>
          <w:bCs/>
          <w:spacing w:val="8"/>
          <w:sz w:val="32"/>
          <w:szCs w:val="32"/>
        </w:rPr>
        <w:t>以发展壮大村级集体经济为引擎，巩固拓展脱贫攻坚成果，大力推进农业现代化，纵深推进农村产业革命，</w:t>
      </w:r>
      <w:r>
        <w:rPr>
          <w:rFonts w:hint="default" w:ascii="Times New Roman" w:hAnsi="Times New Roman" w:eastAsia="方正仿宋_GBK" w:cs="Times New Roman"/>
          <w:bCs/>
          <w:spacing w:val="8"/>
          <w:sz w:val="32"/>
          <w:szCs w:val="32"/>
          <w:lang w:val="en-US" w:eastAsia="zh-CN"/>
        </w:rPr>
        <w:t>培育发展村主导产业，</w:t>
      </w:r>
      <w:r>
        <w:rPr>
          <w:rFonts w:hint="default" w:ascii="Times New Roman" w:hAnsi="Times New Roman" w:eastAsia="方正仿宋_GBK" w:cs="Times New Roman"/>
          <w:bCs/>
          <w:spacing w:val="8"/>
          <w:sz w:val="32"/>
          <w:szCs w:val="32"/>
        </w:rPr>
        <w:t>全面推进乡村振兴</w:t>
      </w:r>
      <w:r>
        <w:rPr>
          <w:rFonts w:hint="default" w:ascii="Times New Roman" w:hAnsi="Times New Roman" w:eastAsia="方正仿宋_GBK" w:cs="Times New Roman"/>
          <w:bCs/>
          <w:spacing w:val="8"/>
          <w:sz w:val="32"/>
          <w:szCs w:val="32"/>
          <w:lang w:eastAsia="zh-CN"/>
        </w:rPr>
        <w:t>。</w:t>
      </w:r>
    </w:p>
    <w:p w14:paraId="00C8B369">
      <w:pPr>
        <w:keepNext w:val="0"/>
        <w:keepLines w:val="0"/>
        <w:pageBreakBefore w:val="0"/>
        <w:widowControl w:val="0"/>
        <w:kinsoku/>
        <w:wordWrap/>
        <w:overflowPunct/>
        <w:topLinePunct w:val="0"/>
        <w:autoSpaceDE/>
        <w:autoSpaceDN/>
        <w:bidi w:val="0"/>
        <w:adjustRightInd/>
        <w:spacing w:line="560" w:lineRule="exact"/>
        <w:ind w:firstLine="675" w:firstLineChars="200"/>
        <w:textAlignment w:val="auto"/>
        <w:rPr>
          <w:rFonts w:hint="default" w:ascii="Times New Roman" w:hAnsi="Times New Roman" w:eastAsia="方正仿宋_GBK" w:cs="Times New Roman"/>
          <w:color w:val="FF0000"/>
          <w:spacing w:val="8"/>
          <w:sz w:val="32"/>
          <w:szCs w:val="32"/>
        </w:rPr>
      </w:pPr>
      <w:r>
        <w:rPr>
          <w:rFonts w:hint="default" w:ascii="Times New Roman" w:hAnsi="Times New Roman" w:eastAsia="方正楷体_GBK" w:cs="Times New Roman"/>
          <w:b/>
          <w:bCs/>
          <w:spacing w:val="8"/>
          <w:sz w:val="32"/>
          <w:szCs w:val="32"/>
        </w:rPr>
        <w:t>（</w:t>
      </w:r>
      <w:r>
        <w:rPr>
          <w:rFonts w:hint="default" w:ascii="Times New Roman" w:hAnsi="Times New Roman" w:eastAsia="方正楷体_GBK" w:cs="Times New Roman"/>
          <w:b/>
          <w:bCs/>
          <w:spacing w:val="8"/>
          <w:sz w:val="32"/>
          <w:szCs w:val="32"/>
          <w:lang w:val="en-US" w:eastAsia="zh-CN"/>
        </w:rPr>
        <w:t>三</w:t>
      </w:r>
      <w:r>
        <w:rPr>
          <w:rFonts w:hint="default" w:ascii="Times New Roman" w:hAnsi="Times New Roman" w:eastAsia="方正楷体_GBK" w:cs="Times New Roman"/>
          <w:b/>
          <w:bCs/>
          <w:spacing w:val="8"/>
          <w:sz w:val="32"/>
          <w:szCs w:val="32"/>
        </w:rPr>
        <w:t>）</w:t>
      </w:r>
      <w:r>
        <w:rPr>
          <w:rFonts w:hint="default" w:ascii="Times New Roman" w:hAnsi="Times New Roman" w:eastAsia="方正楷体_GBK" w:cs="Times New Roman"/>
          <w:b/>
          <w:bCs/>
          <w:spacing w:val="8"/>
          <w:sz w:val="32"/>
          <w:szCs w:val="32"/>
          <w:shd w:val="clear" w:color="auto" w:fill="FFFFFF"/>
        </w:rPr>
        <w:t>聚焦联合与合作。</w:t>
      </w:r>
      <w:r>
        <w:rPr>
          <w:rFonts w:hint="default" w:ascii="Times New Roman" w:hAnsi="Times New Roman" w:eastAsia="方正仿宋_GBK" w:cs="Times New Roman"/>
          <w:spacing w:val="8"/>
          <w:sz w:val="32"/>
          <w:szCs w:val="32"/>
        </w:rPr>
        <w:t>支持</w:t>
      </w:r>
      <w:r>
        <w:rPr>
          <w:rFonts w:hint="default" w:ascii="Times New Roman" w:hAnsi="Times New Roman" w:eastAsia="方正仿宋_GBK" w:cs="Times New Roman"/>
          <w:bCs/>
          <w:spacing w:val="8"/>
          <w:kern w:val="0"/>
          <w:sz w:val="32"/>
          <w:szCs w:val="32"/>
          <w:lang w:val="en-US" w:eastAsia="zh-CN" w:bidi="ar-SA"/>
        </w:rPr>
        <w:t>农村集体经济组织提供生产、劳务等居间服务、</w:t>
      </w:r>
      <w:r>
        <w:rPr>
          <w:rFonts w:hint="default" w:ascii="Times New Roman" w:hAnsi="Times New Roman" w:eastAsia="方正仿宋_GBK" w:cs="Times New Roman"/>
          <w:spacing w:val="8"/>
          <w:sz w:val="32"/>
          <w:szCs w:val="32"/>
        </w:rPr>
        <w:t>在订单带动、</w:t>
      </w:r>
      <w:r>
        <w:rPr>
          <w:rFonts w:hint="default" w:ascii="Times New Roman" w:hAnsi="Times New Roman" w:eastAsia="方正仿宋_GBK" w:cs="Times New Roman"/>
          <w:spacing w:val="8"/>
          <w:sz w:val="32"/>
          <w:szCs w:val="32"/>
          <w:lang w:val="en-US" w:eastAsia="zh-CN"/>
        </w:rPr>
        <w:t>引进新品种新技术</w:t>
      </w:r>
      <w:r>
        <w:rPr>
          <w:rFonts w:hint="default" w:ascii="Times New Roman" w:hAnsi="Times New Roman" w:eastAsia="方正仿宋_GBK" w:cs="Times New Roman"/>
          <w:spacing w:val="8"/>
          <w:sz w:val="32"/>
          <w:szCs w:val="32"/>
        </w:rPr>
        <w:t>、</w:t>
      </w:r>
      <w:r>
        <w:rPr>
          <w:rFonts w:hint="default" w:ascii="Times New Roman" w:hAnsi="Times New Roman" w:eastAsia="方正仿宋_GBK" w:cs="Times New Roman"/>
          <w:spacing w:val="8"/>
          <w:sz w:val="32"/>
          <w:szCs w:val="32"/>
          <w:lang w:val="en-US" w:eastAsia="zh-CN"/>
        </w:rPr>
        <w:t>推动社会化服务</w:t>
      </w:r>
      <w:r>
        <w:rPr>
          <w:rFonts w:hint="default" w:ascii="Times New Roman" w:hAnsi="Times New Roman" w:eastAsia="方正仿宋_GBK" w:cs="Times New Roman"/>
          <w:bCs/>
          <w:spacing w:val="8"/>
          <w:kern w:val="0"/>
          <w:sz w:val="32"/>
          <w:szCs w:val="32"/>
          <w:lang w:val="en-US" w:eastAsia="zh-CN" w:bidi="ar-SA"/>
        </w:rPr>
        <w:t>、</w:t>
      </w:r>
      <w:r>
        <w:rPr>
          <w:rFonts w:hint="default" w:ascii="Times New Roman" w:hAnsi="Times New Roman" w:eastAsia="方正仿宋_GBK" w:cs="Times New Roman"/>
          <w:spacing w:val="8"/>
          <w:sz w:val="32"/>
          <w:szCs w:val="32"/>
        </w:rPr>
        <w:t>股份合作等方面与农户、企业利益联结较为紧密的</w:t>
      </w:r>
      <w:r>
        <w:rPr>
          <w:rFonts w:hint="default" w:ascii="Times New Roman" w:hAnsi="Times New Roman" w:eastAsia="方正仿宋_GBK" w:cs="Times New Roman"/>
          <w:spacing w:val="8"/>
          <w:sz w:val="32"/>
          <w:szCs w:val="32"/>
          <w:lang w:val="en-US" w:eastAsia="zh-CN"/>
        </w:rPr>
        <w:t>村股份经济合作社</w:t>
      </w:r>
      <w:r>
        <w:rPr>
          <w:rFonts w:hint="default" w:ascii="Times New Roman" w:hAnsi="Times New Roman" w:eastAsia="方正仿宋_GBK" w:cs="Times New Roman"/>
          <w:spacing w:val="8"/>
          <w:sz w:val="32"/>
          <w:szCs w:val="32"/>
        </w:rPr>
        <w:t>。</w:t>
      </w:r>
    </w:p>
    <w:p w14:paraId="391BAC2F">
      <w:pPr>
        <w:keepNext w:val="0"/>
        <w:keepLines w:val="0"/>
        <w:pageBreakBefore w:val="0"/>
        <w:widowControl w:val="0"/>
        <w:kinsoku/>
        <w:wordWrap/>
        <w:overflowPunct/>
        <w:topLinePunct w:val="0"/>
        <w:autoSpaceDE/>
        <w:autoSpaceDN/>
        <w:bidi w:val="0"/>
        <w:adjustRightInd/>
        <w:snapToGrid w:val="0"/>
        <w:spacing w:line="560" w:lineRule="exact"/>
        <w:ind w:firstLine="672" w:firstLineChars="200"/>
        <w:textAlignment w:val="auto"/>
        <w:rPr>
          <w:rFonts w:hint="default" w:ascii="Times New Roman" w:hAnsi="Times New Roman" w:eastAsia="方正黑体_GBK" w:cs="Times New Roman"/>
          <w:b w:val="0"/>
          <w:bCs w:val="0"/>
          <w:spacing w:val="8"/>
          <w:sz w:val="32"/>
          <w:szCs w:val="32"/>
        </w:rPr>
      </w:pPr>
      <w:r>
        <w:rPr>
          <w:rFonts w:hint="default" w:ascii="Times New Roman" w:hAnsi="Times New Roman" w:eastAsia="方正黑体_GBK" w:cs="Times New Roman"/>
          <w:b w:val="0"/>
          <w:bCs w:val="0"/>
          <w:spacing w:val="8"/>
          <w:sz w:val="32"/>
          <w:szCs w:val="32"/>
        </w:rPr>
        <w:t>三、扶持对象、规模及内容</w:t>
      </w:r>
    </w:p>
    <w:p w14:paraId="76F5712B">
      <w:pPr>
        <w:pStyle w:val="12"/>
        <w:keepNext w:val="0"/>
        <w:keepLines w:val="0"/>
        <w:pageBreakBefore w:val="0"/>
        <w:widowControl w:val="0"/>
        <w:kinsoku/>
        <w:wordWrap/>
        <w:overflowPunct/>
        <w:topLinePunct w:val="0"/>
        <w:autoSpaceDE/>
        <w:autoSpaceDN/>
        <w:bidi w:val="0"/>
        <w:adjustRightInd/>
        <w:spacing w:line="560" w:lineRule="exact"/>
        <w:ind w:left="0" w:firstLine="675" w:firstLineChars="200"/>
        <w:textAlignment w:val="auto"/>
        <w:rPr>
          <w:rFonts w:hint="default" w:ascii="Times New Roman" w:hAnsi="Times New Roman" w:eastAsia="方正楷体_GBK" w:cs="Times New Roman"/>
          <w:b/>
          <w:bCs/>
          <w:spacing w:val="8"/>
          <w:kern w:val="2"/>
          <w:sz w:val="32"/>
          <w:szCs w:val="32"/>
          <w:lang w:val="en-US" w:eastAsia="zh-CN" w:bidi="ar-SA"/>
        </w:rPr>
      </w:pPr>
      <w:r>
        <w:rPr>
          <w:rFonts w:hint="default" w:ascii="Times New Roman" w:hAnsi="Times New Roman" w:eastAsia="方正楷体_GBK" w:cs="Times New Roman"/>
          <w:b/>
          <w:bCs/>
          <w:spacing w:val="8"/>
          <w:kern w:val="2"/>
          <w:sz w:val="32"/>
          <w:szCs w:val="32"/>
          <w:lang w:val="en-US" w:eastAsia="zh-CN" w:bidi="ar-SA"/>
        </w:rPr>
        <w:t>（一）扶持对象及规模</w:t>
      </w:r>
    </w:p>
    <w:p w14:paraId="6532346B">
      <w:pPr>
        <w:keepNext w:val="0"/>
        <w:keepLines w:val="0"/>
        <w:pageBreakBefore w:val="0"/>
        <w:widowControl w:val="0"/>
        <w:kinsoku/>
        <w:wordWrap/>
        <w:overflowPunct/>
        <w:topLinePunct w:val="0"/>
        <w:autoSpaceDE/>
        <w:autoSpaceDN/>
        <w:bidi w:val="0"/>
        <w:adjustRightInd/>
        <w:spacing w:line="560" w:lineRule="exact"/>
        <w:ind w:firstLine="672" w:firstLineChars="200"/>
        <w:textAlignment w:val="auto"/>
        <w:rPr>
          <w:rFonts w:hint="default" w:ascii="Times New Roman" w:hAnsi="Times New Roman" w:eastAsia="方正仿宋_GBK" w:cs="Times New Roman"/>
          <w:color w:val="auto"/>
          <w:spacing w:val="8"/>
          <w:sz w:val="32"/>
          <w:szCs w:val="32"/>
        </w:rPr>
      </w:pPr>
      <w:r>
        <w:rPr>
          <w:rFonts w:hint="default" w:ascii="Times New Roman" w:hAnsi="Times New Roman" w:eastAsia="方正仿宋_GBK" w:cs="Times New Roman"/>
          <w:spacing w:val="8"/>
          <w:sz w:val="32"/>
          <w:szCs w:val="32"/>
        </w:rPr>
        <w:t>对疏附县</w:t>
      </w:r>
      <w:r>
        <w:rPr>
          <w:rFonts w:hint="default" w:ascii="Times New Roman" w:hAnsi="Times New Roman" w:eastAsia="方正仿宋_GBK" w:cs="Times New Roman"/>
          <w:kern w:val="2"/>
          <w:sz w:val="32"/>
          <w:szCs w:val="32"/>
          <w:lang w:val="en" w:eastAsia="zh-CN" w:bidi="ar-SA"/>
        </w:rPr>
        <w:t>自治区党委农办、农业农村厅驻村工作队所在村</w:t>
      </w:r>
      <w:r>
        <w:rPr>
          <w:rFonts w:hint="default" w:ascii="Times New Roman" w:hAnsi="Times New Roman" w:eastAsia="方正仿宋_GBK" w:cs="Times New Roman"/>
          <w:spacing w:val="8"/>
          <w:sz w:val="32"/>
          <w:szCs w:val="32"/>
        </w:rPr>
        <w:t>联农带农能力较强的</w:t>
      </w:r>
      <w:r>
        <w:rPr>
          <w:rFonts w:hint="default" w:ascii="Times New Roman" w:hAnsi="Times New Roman" w:eastAsia="方正仿宋_GBK" w:cs="Times New Roman"/>
          <w:spacing w:val="8"/>
          <w:sz w:val="32"/>
          <w:szCs w:val="32"/>
          <w:lang w:eastAsia="zh-CN"/>
        </w:rPr>
        <w:t>村股份经济合作社</w:t>
      </w:r>
      <w:r>
        <w:rPr>
          <w:rFonts w:hint="default" w:ascii="Times New Roman" w:hAnsi="Times New Roman" w:eastAsia="方正仿宋_GBK" w:cs="Times New Roman"/>
          <w:spacing w:val="8"/>
          <w:sz w:val="32"/>
          <w:szCs w:val="32"/>
        </w:rPr>
        <w:t>进行扶持</w:t>
      </w:r>
      <w:r>
        <w:rPr>
          <w:rFonts w:hint="default" w:ascii="Times New Roman" w:hAnsi="Times New Roman" w:eastAsia="方正仿宋_GBK" w:cs="Times New Roman"/>
          <w:spacing w:val="8"/>
          <w:sz w:val="32"/>
          <w:szCs w:val="32"/>
          <w:lang w:eastAsia="zh-CN"/>
        </w:rPr>
        <w:t>，</w:t>
      </w:r>
      <w:r>
        <w:rPr>
          <w:rFonts w:hint="default" w:ascii="Times New Roman" w:hAnsi="Times New Roman" w:eastAsia="方正仿宋_GBK" w:cs="Times New Roman"/>
          <w:spacing w:val="8"/>
          <w:sz w:val="32"/>
          <w:szCs w:val="32"/>
        </w:rPr>
        <w:t>共扶持</w:t>
      </w:r>
      <w:r>
        <w:rPr>
          <w:rFonts w:hint="eastAsia" w:eastAsia="方正仿宋_GBK" w:cs="Times New Roman"/>
          <w:spacing w:val="8"/>
          <w:sz w:val="32"/>
          <w:szCs w:val="32"/>
          <w:lang w:val="en-US" w:eastAsia="zh-CN"/>
        </w:rPr>
        <w:t>6</w:t>
      </w:r>
      <w:r>
        <w:rPr>
          <w:rFonts w:hint="default" w:ascii="Times New Roman" w:hAnsi="Times New Roman" w:eastAsia="方正仿宋_GBK" w:cs="Times New Roman"/>
          <w:color w:val="auto"/>
          <w:spacing w:val="8"/>
          <w:sz w:val="32"/>
          <w:szCs w:val="32"/>
        </w:rPr>
        <w:t>个，</w:t>
      </w:r>
      <w:r>
        <w:rPr>
          <w:rFonts w:hint="eastAsia" w:eastAsia="方正仿宋_GBK" w:cs="Times New Roman"/>
          <w:color w:val="auto"/>
          <w:spacing w:val="8"/>
          <w:sz w:val="32"/>
          <w:szCs w:val="32"/>
          <w:lang w:val="en-US" w:eastAsia="zh-CN"/>
        </w:rPr>
        <w:t>其中：石园镇4个、布拉克苏乡1个村股份经济合作社每个补助18万元，</w:t>
      </w:r>
      <w:r>
        <w:rPr>
          <w:rFonts w:hint="eastAsia" w:ascii="Times New Roman" w:hAnsi="Times New Roman" w:eastAsia="方正仿宋_GBK" w:cs="Times New Roman"/>
          <w:spacing w:val="8"/>
          <w:sz w:val="32"/>
          <w:szCs w:val="32"/>
          <w:lang w:val="en-US" w:eastAsia="zh-CN"/>
        </w:rPr>
        <w:t>疏附县石园镇</w:t>
      </w:r>
      <w:r>
        <w:rPr>
          <w:rFonts w:hint="default" w:ascii="Times New Roman" w:hAnsi="Times New Roman" w:eastAsia="方正仿宋_GBK" w:cs="Times New Roman"/>
          <w:spacing w:val="8"/>
          <w:sz w:val="32"/>
          <w:szCs w:val="32"/>
          <w:lang w:val="en-US" w:eastAsia="zh-CN"/>
        </w:rPr>
        <w:t>阿恰勒村股份经济合作社</w:t>
      </w:r>
      <w:r>
        <w:rPr>
          <w:rFonts w:hint="default" w:ascii="Times New Roman" w:hAnsi="Times New Roman" w:eastAsia="方正仿宋_GBK" w:cs="Times New Roman"/>
          <w:spacing w:val="8"/>
          <w:sz w:val="32"/>
          <w:szCs w:val="32"/>
          <w:lang w:eastAsia="zh-CN"/>
        </w:rPr>
        <w:t>补助</w:t>
      </w:r>
      <w:r>
        <w:rPr>
          <w:rFonts w:hint="eastAsia" w:eastAsia="方正仿宋_GBK" w:cs="Times New Roman"/>
          <w:color w:val="auto"/>
          <w:spacing w:val="8"/>
          <w:sz w:val="32"/>
          <w:szCs w:val="32"/>
          <w:lang w:val="en-US" w:eastAsia="zh-CN"/>
        </w:rPr>
        <w:t>21</w:t>
      </w:r>
      <w:r>
        <w:rPr>
          <w:rFonts w:hint="default" w:ascii="Times New Roman" w:hAnsi="Times New Roman" w:eastAsia="方正仿宋_GBK" w:cs="Times New Roman"/>
          <w:color w:val="auto"/>
          <w:spacing w:val="8"/>
          <w:sz w:val="32"/>
          <w:szCs w:val="32"/>
        </w:rPr>
        <w:t>万元。</w:t>
      </w:r>
    </w:p>
    <w:p w14:paraId="5A2F83B3">
      <w:pPr>
        <w:pStyle w:val="12"/>
        <w:keepNext w:val="0"/>
        <w:keepLines w:val="0"/>
        <w:pageBreakBefore w:val="0"/>
        <w:widowControl w:val="0"/>
        <w:kinsoku/>
        <w:wordWrap/>
        <w:overflowPunct/>
        <w:topLinePunct w:val="0"/>
        <w:autoSpaceDE/>
        <w:autoSpaceDN/>
        <w:bidi w:val="0"/>
        <w:adjustRightInd/>
        <w:spacing w:line="560" w:lineRule="exact"/>
        <w:ind w:left="0" w:firstLine="675" w:firstLineChars="200"/>
        <w:textAlignment w:val="auto"/>
        <w:rPr>
          <w:rFonts w:hint="default" w:ascii="Times New Roman" w:hAnsi="Times New Roman" w:eastAsia="方正楷体_GBK" w:cs="Times New Roman"/>
          <w:b/>
          <w:bCs/>
          <w:spacing w:val="8"/>
          <w:kern w:val="2"/>
          <w:sz w:val="32"/>
          <w:szCs w:val="32"/>
          <w:lang w:val="en-US" w:eastAsia="zh-CN" w:bidi="ar-SA"/>
        </w:rPr>
      </w:pPr>
      <w:r>
        <w:rPr>
          <w:rFonts w:hint="default" w:ascii="Times New Roman" w:hAnsi="Times New Roman" w:eastAsia="方正楷体_GBK" w:cs="Times New Roman"/>
          <w:b/>
          <w:bCs/>
          <w:spacing w:val="8"/>
          <w:kern w:val="2"/>
          <w:sz w:val="32"/>
          <w:szCs w:val="32"/>
          <w:lang w:val="en-US" w:eastAsia="zh-CN" w:bidi="ar-SA"/>
        </w:rPr>
        <w:t>（二）扶持内容</w:t>
      </w:r>
    </w:p>
    <w:p w14:paraId="621DC9E5">
      <w:pPr>
        <w:keepNext w:val="0"/>
        <w:keepLines w:val="0"/>
        <w:pageBreakBefore w:val="0"/>
        <w:widowControl w:val="0"/>
        <w:kinsoku/>
        <w:wordWrap/>
        <w:overflowPunct/>
        <w:topLinePunct w:val="0"/>
        <w:autoSpaceDE/>
        <w:autoSpaceDN/>
        <w:bidi w:val="0"/>
        <w:adjustRightInd/>
        <w:spacing w:line="560" w:lineRule="exact"/>
        <w:ind w:firstLine="675" w:firstLineChars="200"/>
        <w:textAlignment w:val="auto"/>
        <w:rPr>
          <w:rFonts w:hint="default" w:ascii="Times New Roman" w:hAnsi="Times New Roman" w:eastAsia="方正仿宋_GBK" w:cs="Times New Roman"/>
          <w:spacing w:val="8"/>
          <w:sz w:val="32"/>
          <w:szCs w:val="32"/>
        </w:rPr>
      </w:pPr>
      <w:r>
        <w:rPr>
          <w:rFonts w:hint="default" w:ascii="Times New Roman" w:hAnsi="Times New Roman" w:eastAsia="方正仿宋_GBK" w:cs="Times New Roman"/>
          <w:b/>
          <w:spacing w:val="8"/>
          <w:sz w:val="32"/>
          <w:szCs w:val="32"/>
          <w:shd w:val="clear" w:color="auto" w:fill="FFFFFF"/>
        </w:rPr>
        <w:t>1.基础设施建设。</w:t>
      </w:r>
      <w:r>
        <w:rPr>
          <w:rFonts w:hint="default" w:ascii="Times New Roman" w:hAnsi="Times New Roman" w:eastAsia="方正仿宋_GBK" w:cs="Times New Roman"/>
          <w:spacing w:val="8"/>
          <w:sz w:val="32"/>
          <w:szCs w:val="32"/>
        </w:rPr>
        <w:t>支持</w:t>
      </w:r>
      <w:r>
        <w:rPr>
          <w:rFonts w:hint="default" w:ascii="Times New Roman" w:hAnsi="Times New Roman" w:eastAsia="方正仿宋_GBK" w:cs="Times New Roman"/>
          <w:spacing w:val="8"/>
          <w:sz w:val="32"/>
          <w:szCs w:val="32"/>
          <w:lang w:eastAsia="zh-CN"/>
        </w:rPr>
        <w:t>村股份经济合作社</w:t>
      </w:r>
      <w:r>
        <w:rPr>
          <w:rFonts w:hint="default" w:ascii="Times New Roman" w:hAnsi="Times New Roman" w:eastAsia="方正仿宋_GBK" w:cs="Times New Roman"/>
          <w:spacing w:val="8"/>
          <w:sz w:val="32"/>
          <w:szCs w:val="32"/>
          <w:shd w:val="clear" w:color="auto" w:fill="FFFFFF"/>
        </w:rPr>
        <w:t>开展</w:t>
      </w:r>
      <w:r>
        <w:rPr>
          <w:rFonts w:hint="default" w:ascii="Times New Roman" w:hAnsi="Times New Roman" w:eastAsia="方正仿宋_GBK" w:cs="Times New Roman"/>
          <w:spacing w:val="8"/>
          <w:sz w:val="32"/>
          <w:szCs w:val="32"/>
          <w:shd w:val="clear" w:color="auto" w:fill="FFFFFF"/>
          <w:lang w:val="en-US" w:eastAsia="zh-CN"/>
        </w:rPr>
        <w:t>村集体</w:t>
      </w:r>
      <w:r>
        <w:rPr>
          <w:rFonts w:hint="default" w:ascii="Times New Roman" w:hAnsi="Times New Roman" w:eastAsia="方正仿宋_GBK" w:cs="Times New Roman"/>
          <w:spacing w:val="8"/>
          <w:sz w:val="32"/>
          <w:szCs w:val="32"/>
          <w:shd w:val="clear" w:color="auto" w:fill="FFFFFF"/>
        </w:rPr>
        <w:t>冷链设施及物流建设；开展农产品初、深加工厂房建设，购置加工、配送、分级、包装、检验检测、产品货架等相关设施设备；开展农产品电子商务建设。</w:t>
      </w:r>
    </w:p>
    <w:p w14:paraId="21CAFFA0">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Times New Roman" w:hAnsi="Times New Roman" w:eastAsia="方正仿宋_GBK" w:cs="Times New Roman"/>
          <w:b/>
          <w:spacing w:val="8"/>
          <w:sz w:val="32"/>
          <w:szCs w:val="32"/>
          <w:shd w:val="clear" w:color="auto" w:fill="FFFFFF"/>
          <w:lang w:val="en-US" w:eastAsia="zh-CN"/>
        </w:rPr>
      </w:pPr>
      <w:r>
        <w:rPr>
          <w:rFonts w:hint="default" w:ascii="Times New Roman" w:hAnsi="Times New Roman" w:eastAsia="方正仿宋_GBK" w:cs="Times New Roman"/>
          <w:b/>
          <w:sz w:val="32"/>
          <w:szCs w:val="32"/>
          <w:shd w:val="clear" w:color="auto" w:fill="FFFFFF"/>
        </w:rPr>
        <w:t>2.</w:t>
      </w:r>
      <w:r>
        <w:rPr>
          <w:rFonts w:hint="eastAsia" w:ascii="方正仿宋_GBK" w:hAnsi="方正仿宋_GBK" w:eastAsia="方正仿宋_GBK" w:cs="方正仿宋_GBK"/>
          <w:b/>
          <w:sz w:val="32"/>
          <w:szCs w:val="32"/>
          <w:shd w:val="clear" w:color="auto" w:fill="FFFFFF"/>
        </w:rPr>
        <w:t>标准化生产经营。</w:t>
      </w:r>
      <w:r>
        <w:rPr>
          <w:rFonts w:hint="eastAsia" w:ascii="方正仿宋_GBK" w:hAnsi="方正仿宋_GBK" w:eastAsia="方正仿宋_GBK" w:cs="方正仿宋_GBK"/>
          <w:sz w:val="32"/>
          <w:szCs w:val="32"/>
          <w:shd w:val="clear" w:color="auto" w:fill="FFFFFF"/>
        </w:rPr>
        <w:t>支持粮食、油料、蔬菜、林果、畜牧、奶业、水产等合作社开展标准化生产和养殖；通过土地股份合作、土地整理，实现规模经营；支持新品种引进和推广，建造或改造圈舍、池塘等</w:t>
      </w:r>
      <w:r>
        <w:rPr>
          <w:rFonts w:hint="eastAsia" w:ascii="方正仿宋_GBK" w:hAnsi="方正仿宋_GBK" w:eastAsia="方正仿宋_GBK" w:cs="方正仿宋_GBK"/>
          <w:sz w:val="32"/>
          <w:szCs w:val="32"/>
          <w:shd w:val="clear" w:color="auto" w:fill="FFFFFF"/>
          <w:lang w:eastAsia="zh-CN"/>
        </w:rPr>
        <w:t>。</w:t>
      </w:r>
    </w:p>
    <w:p w14:paraId="55419465">
      <w:pPr>
        <w:keepNext w:val="0"/>
        <w:keepLines w:val="0"/>
        <w:pageBreakBefore w:val="0"/>
        <w:widowControl w:val="0"/>
        <w:kinsoku/>
        <w:wordWrap/>
        <w:overflowPunct/>
        <w:topLinePunct w:val="0"/>
        <w:autoSpaceDE/>
        <w:autoSpaceDN/>
        <w:bidi w:val="0"/>
        <w:adjustRightInd/>
        <w:spacing w:line="560" w:lineRule="exact"/>
        <w:ind w:firstLine="675" w:firstLineChars="200"/>
        <w:textAlignment w:val="auto"/>
        <w:rPr>
          <w:rFonts w:hint="default" w:ascii="Times New Roman" w:hAnsi="Times New Roman" w:eastAsia="方正仿宋_GBK" w:cs="Times New Roman"/>
          <w:spacing w:val="8"/>
          <w:sz w:val="32"/>
          <w:szCs w:val="32"/>
        </w:rPr>
      </w:pPr>
      <w:r>
        <w:rPr>
          <w:rFonts w:hint="default" w:ascii="Times New Roman" w:hAnsi="Times New Roman" w:eastAsia="方正仿宋_GBK" w:cs="Times New Roman"/>
          <w:b/>
          <w:spacing w:val="8"/>
          <w:sz w:val="32"/>
          <w:szCs w:val="32"/>
          <w:shd w:val="clear" w:color="auto" w:fill="FFFFFF"/>
          <w:lang w:val="en-US" w:eastAsia="zh-CN"/>
        </w:rPr>
        <w:t>3</w:t>
      </w:r>
      <w:r>
        <w:rPr>
          <w:rFonts w:hint="default" w:ascii="Times New Roman" w:hAnsi="Times New Roman" w:eastAsia="方正仿宋_GBK" w:cs="Times New Roman"/>
          <w:b/>
          <w:spacing w:val="8"/>
          <w:sz w:val="32"/>
          <w:szCs w:val="32"/>
          <w:shd w:val="clear" w:color="auto" w:fill="FFFFFF"/>
        </w:rPr>
        <w:t>.品牌创建。</w:t>
      </w:r>
      <w:r>
        <w:rPr>
          <w:rFonts w:hint="default" w:ascii="Times New Roman" w:hAnsi="Times New Roman" w:eastAsia="方正仿宋_GBK" w:cs="Times New Roman"/>
          <w:spacing w:val="8"/>
          <w:sz w:val="32"/>
          <w:szCs w:val="32"/>
          <w:shd w:val="clear" w:color="auto" w:fill="FFFFFF"/>
        </w:rPr>
        <w:t>支持</w:t>
      </w:r>
      <w:r>
        <w:rPr>
          <w:rFonts w:hint="default" w:ascii="Times New Roman" w:hAnsi="Times New Roman" w:eastAsia="方正仿宋_GBK" w:cs="Times New Roman"/>
          <w:spacing w:val="8"/>
          <w:sz w:val="32"/>
          <w:szCs w:val="32"/>
          <w:lang w:eastAsia="zh-CN"/>
        </w:rPr>
        <w:t>村股份经济合作社</w:t>
      </w:r>
      <w:r>
        <w:rPr>
          <w:rFonts w:hint="default" w:ascii="Times New Roman" w:hAnsi="Times New Roman" w:eastAsia="方正仿宋_GBK" w:cs="Times New Roman"/>
          <w:spacing w:val="8"/>
          <w:sz w:val="32"/>
          <w:szCs w:val="32"/>
          <w:shd w:val="clear" w:color="auto" w:fill="FFFFFF"/>
        </w:rPr>
        <w:t>开展品牌建设，开展绿色、无公害、有机农产品和基地认证，打造自主品牌，参加各类展示展销和产品推介会，推进地方特色产业发展。</w:t>
      </w:r>
    </w:p>
    <w:p w14:paraId="7A8D3068">
      <w:pPr>
        <w:keepNext w:val="0"/>
        <w:keepLines w:val="0"/>
        <w:pageBreakBefore w:val="0"/>
        <w:widowControl w:val="0"/>
        <w:kinsoku/>
        <w:wordWrap/>
        <w:overflowPunct/>
        <w:topLinePunct w:val="0"/>
        <w:autoSpaceDE/>
        <w:autoSpaceDN/>
        <w:bidi w:val="0"/>
        <w:adjustRightInd/>
        <w:spacing w:line="560" w:lineRule="exact"/>
        <w:ind w:firstLine="675" w:firstLineChars="200"/>
        <w:textAlignment w:val="auto"/>
        <w:rPr>
          <w:rFonts w:hint="default" w:ascii="Times New Roman" w:hAnsi="Times New Roman" w:eastAsia="方正仿宋_GBK" w:cs="Times New Roman"/>
          <w:spacing w:val="8"/>
          <w:sz w:val="32"/>
          <w:szCs w:val="32"/>
        </w:rPr>
      </w:pPr>
      <w:r>
        <w:rPr>
          <w:rFonts w:hint="default" w:ascii="Times New Roman" w:hAnsi="Times New Roman" w:eastAsia="方正仿宋_GBK" w:cs="Times New Roman"/>
          <w:b/>
          <w:spacing w:val="8"/>
          <w:sz w:val="32"/>
          <w:szCs w:val="32"/>
          <w:shd w:val="clear" w:color="auto" w:fill="FFFFFF"/>
          <w:lang w:val="en-US" w:eastAsia="zh-CN"/>
        </w:rPr>
        <w:t>4</w:t>
      </w:r>
      <w:r>
        <w:rPr>
          <w:rFonts w:hint="default" w:ascii="Times New Roman" w:hAnsi="Times New Roman" w:eastAsia="方正仿宋_GBK" w:cs="Times New Roman"/>
          <w:b/>
          <w:spacing w:val="8"/>
          <w:sz w:val="32"/>
          <w:szCs w:val="32"/>
          <w:shd w:val="clear" w:color="auto" w:fill="FFFFFF"/>
        </w:rPr>
        <w:t>.产业融合发展。</w:t>
      </w:r>
      <w:r>
        <w:rPr>
          <w:rFonts w:hint="default" w:ascii="Times New Roman" w:hAnsi="Times New Roman" w:eastAsia="方正仿宋_GBK" w:cs="Times New Roman"/>
          <w:spacing w:val="8"/>
          <w:sz w:val="32"/>
          <w:szCs w:val="32"/>
          <w:lang w:val="en-US" w:eastAsia="zh-CN"/>
        </w:rPr>
        <w:t>围绕产业振兴、生态振兴等，聚焦城乡融合，带动本村主导产业发展壮大，</w:t>
      </w:r>
      <w:r>
        <w:rPr>
          <w:rFonts w:hint="default" w:ascii="Times New Roman" w:hAnsi="Times New Roman" w:eastAsia="方正仿宋_GBK" w:cs="Times New Roman"/>
          <w:spacing w:val="8"/>
          <w:sz w:val="32"/>
          <w:szCs w:val="32"/>
          <w:shd w:val="clear" w:color="auto" w:fill="FFFFFF"/>
        </w:rPr>
        <w:t>打造一批产业融合发展的示范典型。</w:t>
      </w:r>
    </w:p>
    <w:p w14:paraId="3D0A7C1F">
      <w:pPr>
        <w:keepNext w:val="0"/>
        <w:keepLines w:val="0"/>
        <w:pageBreakBefore w:val="0"/>
        <w:widowControl w:val="0"/>
        <w:kinsoku/>
        <w:wordWrap/>
        <w:overflowPunct/>
        <w:topLinePunct w:val="0"/>
        <w:autoSpaceDE/>
        <w:autoSpaceDN/>
        <w:bidi w:val="0"/>
        <w:adjustRightInd/>
        <w:spacing w:line="560" w:lineRule="exact"/>
        <w:ind w:firstLine="675" w:firstLineChars="200"/>
        <w:textAlignment w:val="auto"/>
        <w:rPr>
          <w:rFonts w:hint="default" w:ascii="Times New Roman" w:hAnsi="Times New Roman" w:eastAsia="方正仿宋_GBK" w:cs="Times New Roman"/>
          <w:spacing w:val="8"/>
          <w:sz w:val="32"/>
          <w:szCs w:val="32"/>
          <w:shd w:val="clear" w:color="auto" w:fill="FFFFFF"/>
        </w:rPr>
      </w:pPr>
      <w:r>
        <w:rPr>
          <w:rFonts w:hint="default" w:ascii="Times New Roman" w:hAnsi="Times New Roman" w:eastAsia="方正仿宋_GBK" w:cs="Times New Roman"/>
          <w:b/>
          <w:spacing w:val="8"/>
          <w:sz w:val="32"/>
          <w:szCs w:val="32"/>
          <w:shd w:val="clear" w:color="auto" w:fill="FFFFFF"/>
          <w:lang w:val="en-US" w:eastAsia="zh-CN"/>
        </w:rPr>
        <w:t>5</w:t>
      </w:r>
      <w:r>
        <w:rPr>
          <w:rFonts w:hint="default" w:ascii="Times New Roman" w:hAnsi="Times New Roman" w:eastAsia="方正仿宋_GBK" w:cs="Times New Roman"/>
          <w:b/>
          <w:spacing w:val="8"/>
          <w:sz w:val="32"/>
          <w:szCs w:val="32"/>
          <w:shd w:val="clear" w:color="auto" w:fill="FFFFFF"/>
        </w:rPr>
        <w:t>.购买社会服务。</w:t>
      </w:r>
      <w:r>
        <w:rPr>
          <w:rFonts w:hint="default" w:ascii="Times New Roman" w:hAnsi="Times New Roman" w:eastAsia="方正仿宋_GBK" w:cs="Times New Roman"/>
          <w:spacing w:val="8"/>
          <w:sz w:val="32"/>
          <w:szCs w:val="32"/>
          <w:shd w:val="clear" w:color="auto" w:fill="FFFFFF"/>
        </w:rPr>
        <w:t>支持</w:t>
      </w:r>
      <w:r>
        <w:rPr>
          <w:rFonts w:hint="default" w:ascii="Times New Roman" w:hAnsi="Times New Roman" w:eastAsia="方正仿宋_GBK" w:cs="Times New Roman"/>
          <w:spacing w:val="8"/>
          <w:sz w:val="32"/>
          <w:szCs w:val="32"/>
          <w:lang w:eastAsia="zh-CN"/>
        </w:rPr>
        <w:t>村股份经济合作社</w:t>
      </w:r>
      <w:r>
        <w:rPr>
          <w:rFonts w:hint="default" w:ascii="Times New Roman" w:hAnsi="Times New Roman" w:eastAsia="方正仿宋_GBK" w:cs="Times New Roman"/>
          <w:spacing w:val="8"/>
          <w:sz w:val="32"/>
          <w:szCs w:val="32"/>
          <w:shd w:val="clear" w:color="auto" w:fill="FFFFFF"/>
        </w:rPr>
        <w:t>委托专业机构人员为其提供统一做账、财务审计等服务，聘任</w:t>
      </w:r>
      <w:r>
        <w:rPr>
          <w:rFonts w:hint="default" w:ascii="Times New Roman" w:hAnsi="Times New Roman" w:eastAsia="方正仿宋_GBK" w:cs="Times New Roman"/>
          <w:spacing w:val="8"/>
          <w:sz w:val="32"/>
          <w:szCs w:val="32"/>
          <w:shd w:val="clear" w:color="auto" w:fill="FFFFFF"/>
          <w:lang w:val="en-US" w:eastAsia="zh-CN"/>
        </w:rPr>
        <w:t>村集体需求相关技术人员</w:t>
      </w:r>
      <w:r>
        <w:rPr>
          <w:rFonts w:hint="default" w:ascii="Times New Roman" w:hAnsi="Times New Roman" w:eastAsia="方正仿宋_GBK" w:cs="Times New Roman"/>
          <w:spacing w:val="8"/>
          <w:sz w:val="32"/>
          <w:szCs w:val="32"/>
          <w:shd w:val="clear" w:color="auto" w:fill="FFFFFF"/>
        </w:rPr>
        <w:t>提供政策咨询、服务指导、信息统计、年报公示等服务。</w:t>
      </w:r>
    </w:p>
    <w:p w14:paraId="47E7C54C">
      <w:pPr>
        <w:keepNext w:val="0"/>
        <w:keepLines w:val="0"/>
        <w:pageBreakBefore w:val="0"/>
        <w:widowControl w:val="0"/>
        <w:kinsoku/>
        <w:wordWrap/>
        <w:overflowPunct/>
        <w:topLinePunct w:val="0"/>
        <w:autoSpaceDE/>
        <w:autoSpaceDN/>
        <w:bidi w:val="0"/>
        <w:adjustRightInd/>
        <w:spacing w:line="560" w:lineRule="exact"/>
        <w:ind w:firstLine="675" w:firstLineChars="200"/>
        <w:textAlignment w:val="auto"/>
        <w:rPr>
          <w:rFonts w:hint="default" w:ascii="Times New Roman" w:hAnsi="Times New Roman" w:eastAsia="方正仿宋_GBK" w:cs="Times New Roman"/>
          <w:spacing w:val="8"/>
          <w:sz w:val="32"/>
          <w:szCs w:val="32"/>
          <w:shd w:val="clear" w:color="auto" w:fill="FFFFFF"/>
          <w:lang w:val="en-US" w:eastAsia="zh-CN"/>
        </w:rPr>
      </w:pPr>
      <w:r>
        <w:rPr>
          <w:rFonts w:hint="default" w:ascii="Times New Roman" w:hAnsi="Times New Roman" w:eastAsia="方正仿宋_GBK" w:cs="Times New Roman"/>
          <w:b/>
          <w:spacing w:val="8"/>
          <w:sz w:val="32"/>
          <w:szCs w:val="32"/>
          <w:shd w:val="clear" w:color="auto" w:fill="FFFFFF"/>
          <w:lang w:val="en-US" w:eastAsia="zh-CN"/>
        </w:rPr>
        <w:t>6.强化乡村振兴。</w:t>
      </w:r>
      <w:r>
        <w:rPr>
          <w:rFonts w:hint="default" w:ascii="Times New Roman" w:hAnsi="Times New Roman" w:eastAsia="方正仿宋_GBK" w:cs="Times New Roman"/>
          <w:spacing w:val="8"/>
          <w:sz w:val="32"/>
          <w:szCs w:val="32"/>
          <w:shd w:val="clear" w:color="auto" w:fill="FFFFFF"/>
          <w:lang w:val="en-US" w:eastAsia="zh-CN"/>
        </w:rPr>
        <w:t>支持（股份）经济合作社围绕乡村组织建设和文化建设，加强基层阵地建设，包括合作社所在村的工作场所和会议室的维修维护，实施农村人居环境整治提升行动，繁荣发展乡村文化，推进农村移风易俗，提升乡村建设水平和治理水平。</w:t>
      </w:r>
    </w:p>
    <w:p w14:paraId="6C0D4FF3">
      <w:pPr>
        <w:keepNext w:val="0"/>
        <w:keepLines w:val="0"/>
        <w:pageBreakBefore w:val="0"/>
        <w:widowControl w:val="0"/>
        <w:kinsoku/>
        <w:wordWrap/>
        <w:overflowPunct/>
        <w:topLinePunct w:val="0"/>
        <w:autoSpaceDE/>
        <w:autoSpaceDN/>
        <w:bidi w:val="0"/>
        <w:adjustRightInd/>
        <w:snapToGrid w:val="0"/>
        <w:spacing w:line="560" w:lineRule="exact"/>
        <w:ind w:firstLine="840" w:firstLineChars="250"/>
        <w:textAlignment w:val="auto"/>
        <w:rPr>
          <w:rFonts w:hint="default" w:ascii="Times New Roman" w:hAnsi="Times New Roman" w:eastAsia="方正黑体_GBK" w:cs="Times New Roman"/>
          <w:spacing w:val="8"/>
          <w:sz w:val="32"/>
          <w:szCs w:val="32"/>
        </w:rPr>
      </w:pPr>
      <w:r>
        <w:rPr>
          <w:rFonts w:hint="default" w:ascii="Times New Roman" w:hAnsi="Times New Roman" w:eastAsia="方正黑体_GBK" w:cs="Times New Roman"/>
          <w:spacing w:val="8"/>
          <w:sz w:val="32"/>
          <w:szCs w:val="32"/>
        </w:rPr>
        <w:t>四、项目实施管理</w:t>
      </w:r>
    </w:p>
    <w:p w14:paraId="2710398A">
      <w:pPr>
        <w:keepNext w:val="0"/>
        <w:keepLines w:val="0"/>
        <w:pageBreakBefore w:val="0"/>
        <w:widowControl w:val="0"/>
        <w:kinsoku/>
        <w:wordWrap/>
        <w:overflowPunct/>
        <w:topLinePunct w:val="0"/>
        <w:autoSpaceDE/>
        <w:autoSpaceDN/>
        <w:bidi w:val="0"/>
        <w:adjustRightInd/>
        <w:spacing w:line="560" w:lineRule="exact"/>
        <w:ind w:firstLine="675" w:firstLineChars="200"/>
        <w:jc w:val="left"/>
        <w:textAlignment w:val="auto"/>
        <w:rPr>
          <w:rFonts w:hint="default" w:ascii="Times New Roman" w:hAnsi="Times New Roman" w:eastAsia="方正仿宋_GBK" w:cs="Times New Roman"/>
          <w:spacing w:val="8"/>
          <w:sz w:val="32"/>
          <w:szCs w:val="32"/>
          <w:lang w:val="en-US" w:eastAsia="zh-CN"/>
        </w:rPr>
      </w:pPr>
      <w:r>
        <w:rPr>
          <w:rFonts w:hint="default" w:ascii="Times New Roman" w:hAnsi="Times New Roman" w:eastAsia="方正楷体_GBK" w:cs="Times New Roman"/>
          <w:b/>
          <w:bCs/>
          <w:spacing w:val="8"/>
          <w:sz w:val="32"/>
          <w:szCs w:val="32"/>
        </w:rPr>
        <w:t>（一）方案编制。</w:t>
      </w:r>
      <w:r>
        <w:rPr>
          <w:rFonts w:hint="default" w:ascii="Times New Roman" w:hAnsi="Times New Roman" w:eastAsia="方正仿宋_GBK" w:cs="Times New Roman"/>
          <w:spacing w:val="8"/>
          <w:sz w:val="32"/>
          <w:szCs w:val="32"/>
          <w:lang w:val="en-US" w:eastAsia="zh-CN"/>
        </w:rPr>
        <w:t>根据地区农业农村局</w:t>
      </w:r>
      <w:r>
        <w:rPr>
          <w:rFonts w:hint="default" w:ascii="Times New Roman" w:hAnsi="Times New Roman" w:eastAsia="方正仿宋_GBK" w:cs="Times New Roman"/>
          <w:spacing w:val="8"/>
          <w:sz w:val="32"/>
          <w:szCs w:val="32"/>
          <w:shd w:val="clear" w:color="auto" w:fill="FFFFFF"/>
          <w:lang w:val="en-US" w:eastAsia="zh-CN"/>
        </w:rPr>
        <w:t>《</w:t>
      </w:r>
      <w:r>
        <w:rPr>
          <w:rFonts w:hint="default" w:ascii="Times New Roman" w:hAnsi="Times New Roman" w:eastAsia="方正仿宋_GBK" w:cs="Times New Roman"/>
          <w:spacing w:val="8"/>
          <w:sz w:val="32"/>
          <w:szCs w:val="32"/>
          <w:shd w:val="clear" w:color="auto" w:fill="FFFFFF"/>
        </w:rPr>
        <w:t>202</w:t>
      </w:r>
      <w:r>
        <w:rPr>
          <w:rFonts w:hint="eastAsia" w:eastAsia="方正仿宋_GBK" w:cs="Times New Roman"/>
          <w:spacing w:val="8"/>
          <w:sz w:val="32"/>
          <w:szCs w:val="32"/>
          <w:shd w:val="clear" w:color="auto" w:fill="FFFFFF"/>
          <w:lang w:val="en-US" w:eastAsia="zh-CN"/>
        </w:rPr>
        <w:t>5</w:t>
      </w:r>
      <w:r>
        <w:rPr>
          <w:rFonts w:hint="default" w:ascii="Times New Roman" w:hAnsi="Times New Roman" w:eastAsia="方正仿宋_GBK" w:cs="Times New Roman"/>
          <w:spacing w:val="8"/>
          <w:sz w:val="32"/>
          <w:szCs w:val="32"/>
          <w:shd w:val="clear" w:color="auto" w:fill="FFFFFF"/>
        </w:rPr>
        <w:t>年</w:t>
      </w:r>
      <w:r>
        <w:rPr>
          <w:rFonts w:hint="default" w:ascii="Times New Roman" w:hAnsi="Times New Roman" w:eastAsia="方正仿宋_GBK" w:cs="Times New Roman"/>
          <w:spacing w:val="8"/>
          <w:sz w:val="32"/>
          <w:szCs w:val="32"/>
          <w:shd w:val="clear" w:color="auto" w:fill="FFFFFF"/>
          <w:lang w:val="en-US" w:eastAsia="zh-CN"/>
        </w:rPr>
        <w:t>喀什地区</w:t>
      </w:r>
      <w:r>
        <w:rPr>
          <w:rFonts w:hint="default" w:ascii="Times New Roman" w:hAnsi="Times New Roman" w:eastAsia="方正仿宋_GBK" w:cs="Times New Roman"/>
          <w:spacing w:val="8"/>
          <w:sz w:val="32"/>
          <w:szCs w:val="32"/>
          <w:shd w:val="clear" w:color="auto" w:fill="FFFFFF"/>
        </w:rPr>
        <w:t>农民合作社项目实施方案</w:t>
      </w:r>
      <w:r>
        <w:rPr>
          <w:rFonts w:hint="default" w:ascii="Times New Roman" w:hAnsi="Times New Roman" w:eastAsia="方正仿宋_GBK" w:cs="Times New Roman"/>
          <w:spacing w:val="8"/>
          <w:sz w:val="32"/>
          <w:szCs w:val="32"/>
          <w:lang w:val="en-US" w:eastAsia="zh-CN"/>
        </w:rPr>
        <w:t>》要求，结合疏附县该项目实施方案，指导承担项目的村股份经济合作社和所在村驻村工作队共同制定项目实施具体方案，</w:t>
      </w:r>
      <w:r>
        <w:rPr>
          <w:rFonts w:hint="default" w:ascii="Times New Roman" w:hAnsi="Times New Roman" w:eastAsia="方正仿宋_GBK" w:cs="Times New Roman"/>
          <w:spacing w:val="8"/>
          <w:sz w:val="32"/>
          <w:szCs w:val="32"/>
          <w:u w:val="none"/>
          <w:lang w:val="en-US" w:eastAsia="zh-CN"/>
        </w:rPr>
        <w:t>经疏附县</w:t>
      </w:r>
      <w:r>
        <w:rPr>
          <w:rFonts w:hint="default" w:ascii="Times New Roman" w:hAnsi="Times New Roman" w:eastAsia="方正仿宋_GBK" w:cs="Times New Roman"/>
          <w:spacing w:val="8"/>
          <w:sz w:val="32"/>
          <w:szCs w:val="32"/>
          <w:u w:val="none"/>
        </w:rPr>
        <w:t>农业农村部门审核同意后，</w:t>
      </w:r>
      <w:r>
        <w:rPr>
          <w:rFonts w:hint="default" w:ascii="Times New Roman" w:hAnsi="Times New Roman" w:eastAsia="方正仿宋_GBK" w:cs="Times New Roman"/>
          <w:spacing w:val="8"/>
          <w:sz w:val="32"/>
          <w:szCs w:val="32"/>
          <w:u w:val="none"/>
          <w:lang w:val="en-US" w:eastAsia="zh-CN"/>
        </w:rPr>
        <w:t>开始项目实施</w:t>
      </w:r>
      <w:r>
        <w:rPr>
          <w:rFonts w:hint="default" w:ascii="Times New Roman" w:hAnsi="Times New Roman" w:eastAsia="方正仿宋_GBK" w:cs="Times New Roman"/>
          <w:spacing w:val="8"/>
          <w:sz w:val="32"/>
          <w:szCs w:val="32"/>
          <w:lang w:val="en-US" w:eastAsia="zh-CN"/>
        </w:rPr>
        <w:t>。</w:t>
      </w:r>
    </w:p>
    <w:p w14:paraId="1B5E519C">
      <w:pPr>
        <w:keepNext w:val="0"/>
        <w:keepLines w:val="0"/>
        <w:pageBreakBefore w:val="0"/>
        <w:widowControl w:val="0"/>
        <w:kinsoku/>
        <w:wordWrap/>
        <w:overflowPunct/>
        <w:topLinePunct w:val="0"/>
        <w:autoSpaceDE/>
        <w:autoSpaceDN/>
        <w:bidi w:val="0"/>
        <w:adjustRightInd/>
        <w:spacing w:line="560" w:lineRule="exact"/>
        <w:ind w:firstLine="675" w:firstLineChars="200"/>
        <w:jc w:val="left"/>
        <w:textAlignment w:val="auto"/>
        <w:rPr>
          <w:rFonts w:hint="default" w:ascii="Times New Roman" w:hAnsi="Times New Roman" w:eastAsia="方正仿宋_GBK" w:cs="Times New Roman"/>
          <w:spacing w:val="8"/>
          <w:sz w:val="32"/>
          <w:szCs w:val="32"/>
        </w:rPr>
      </w:pPr>
      <w:r>
        <w:rPr>
          <w:rFonts w:hint="default" w:ascii="Times New Roman" w:hAnsi="Times New Roman" w:eastAsia="方正楷体_GBK" w:cs="Times New Roman"/>
          <w:b/>
          <w:bCs/>
          <w:spacing w:val="8"/>
          <w:sz w:val="32"/>
          <w:szCs w:val="32"/>
        </w:rPr>
        <w:t>（二）落实项目实施和监管责任。</w:t>
      </w:r>
      <w:r>
        <w:rPr>
          <w:rFonts w:hint="default" w:ascii="Times New Roman" w:hAnsi="Times New Roman" w:eastAsia="方正仿宋_GBK" w:cs="Times New Roman"/>
          <w:spacing w:val="8"/>
          <w:sz w:val="32"/>
          <w:szCs w:val="32"/>
          <w:lang w:val="en-US" w:eastAsia="zh-CN"/>
        </w:rPr>
        <w:t>驻村工作队派出单位</w:t>
      </w:r>
      <w:r>
        <w:rPr>
          <w:rFonts w:hint="default" w:ascii="Times New Roman" w:hAnsi="Times New Roman" w:eastAsia="方正仿宋_GBK" w:cs="Times New Roman"/>
          <w:spacing w:val="8"/>
          <w:sz w:val="32"/>
          <w:szCs w:val="32"/>
          <w:lang w:eastAsia="zh-CN"/>
        </w:rPr>
        <w:t>对所属的</w:t>
      </w:r>
      <w:r>
        <w:rPr>
          <w:rFonts w:hint="default" w:ascii="Times New Roman" w:hAnsi="Times New Roman" w:eastAsia="方正仿宋_GBK" w:cs="Times New Roman"/>
          <w:spacing w:val="8"/>
          <w:sz w:val="32"/>
          <w:szCs w:val="32"/>
          <w:lang w:val="en-US" w:eastAsia="zh-CN"/>
        </w:rPr>
        <w:t>驻村工作队</w:t>
      </w:r>
      <w:r>
        <w:rPr>
          <w:rFonts w:hint="default" w:ascii="Times New Roman" w:hAnsi="Times New Roman" w:eastAsia="方正仿宋_GBK" w:cs="Times New Roman"/>
          <w:spacing w:val="8"/>
          <w:sz w:val="32"/>
          <w:szCs w:val="32"/>
          <w:lang w:eastAsia="zh-CN"/>
        </w:rPr>
        <w:t>实施的项目负监管责任，</w:t>
      </w:r>
      <w:r>
        <w:rPr>
          <w:rFonts w:hint="default" w:ascii="Times New Roman" w:hAnsi="Times New Roman" w:eastAsia="方正仿宋_GBK" w:cs="Times New Roman"/>
          <w:spacing w:val="8"/>
          <w:sz w:val="32"/>
          <w:szCs w:val="32"/>
        </w:rPr>
        <w:t>驻村工作队队长</w:t>
      </w:r>
      <w:r>
        <w:rPr>
          <w:rFonts w:hint="default" w:ascii="Times New Roman" w:hAnsi="Times New Roman" w:eastAsia="方正仿宋_GBK" w:cs="Times New Roman"/>
          <w:spacing w:val="8"/>
          <w:sz w:val="32"/>
          <w:szCs w:val="32"/>
          <w:lang w:eastAsia="zh-CN"/>
        </w:rPr>
        <w:t>负主要责任，</w:t>
      </w:r>
      <w:r>
        <w:rPr>
          <w:rFonts w:hint="default" w:ascii="Times New Roman" w:hAnsi="Times New Roman" w:eastAsia="方正仿宋_GBK" w:cs="Times New Roman"/>
          <w:spacing w:val="8"/>
          <w:sz w:val="32"/>
          <w:szCs w:val="32"/>
        </w:rPr>
        <w:t>协助配合</w:t>
      </w:r>
      <w:r>
        <w:rPr>
          <w:rFonts w:hint="default" w:ascii="Times New Roman" w:hAnsi="Times New Roman" w:eastAsia="方正仿宋_GBK" w:cs="Times New Roman"/>
          <w:spacing w:val="8"/>
          <w:sz w:val="32"/>
          <w:szCs w:val="32"/>
          <w:lang w:val="en-US" w:eastAsia="zh-CN"/>
        </w:rPr>
        <w:t>县级</w:t>
      </w:r>
      <w:r>
        <w:rPr>
          <w:rFonts w:hint="default" w:ascii="Times New Roman" w:hAnsi="Times New Roman" w:eastAsia="方正仿宋_GBK" w:cs="Times New Roman"/>
          <w:spacing w:val="8"/>
          <w:sz w:val="32"/>
          <w:szCs w:val="32"/>
          <w:lang w:eastAsia="zh-CN"/>
        </w:rPr>
        <w:t>农业农村部门做</w:t>
      </w:r>
      <w:r>
        <w:rPr>
          <w:rFonts w:hint="default" w:ascii="Times New Roman" w:hAnsi="Times New Roman" w:eastAsia="方正仿宋_GBK" w:cs="Times New Roman"/>
          <w:spacing w:val="8"/>
          <w:sz w:val="32"/>
          <w:szCs w:val="32"/>
        </w:rPr>
        <w:t>好项目的组织申报、</w:t>
      </w:r>
      <w:r>
        <w:rPr>
          <w:rFonts w:hint="eastAsia" w:eastAsia="方正仿宋_GBK" w:cs="Times New Roman"/>
          <w:spacing w:val="8"/>
          <w:sz w:val="32"/>
          <w:szCs w:val="32"/>
          <w:lang w:val="en-US" w:eastAsia="zh-CN"/>
        </w:rPr>
        <w:t>统筹</w:t>
      </w:r>
      <w:r>
        <w:rPr>
          <w:rFonts w:hint="default" w:ascii="Times New Roman" w:hAnsi="Times New Roman" w:eastAsia="方正仿宋_GBK" w:cs="Times New Roman"/>
          <w:spacing w:val="8"/>
          <w:sz w:val="32"/>
          <w:szCs w:val="32"/>
        </w:rPr>
        <w:t>实施、监督管理</w:t>
      </w:r>
      <w:r>
        <w:rPr>
          <w:rFonts w:hint="default" w:ascii="Times New Roman" w:hAnsi="Times New Roman" w:eastAsia="方正仿宋_GBK" w:cs="Times New Roman"/>
          <w:spacing w:val="8"/>
          <w:sz w:val="32"/>
          <w:szCs w:val="32"/>
          <w:lang w:eastAsia="zh-CN"/>
        </w:rPr>
        <w:t>、</w:t>
      </w:r>
      <w:r>
        <w:rPr>
          <w:rFonts w:hint="default" w:ascii="Times New Roman" w:hAnsi="Times New Roman" w:eastAsia="方正仿宋_GBK" w:cs="Times New Roman"/>
          <w:spacing w:val="8"/>
          <w:sz w:val="32"/>
          <w:szCs w:val="32"/>
          <w:lang w:val="en-US" w:eastAsia="zh-CN"/>
        </w:rPr>
        <w:t>项目</w:t>
      </w:r>
      <w:r>
        <w:rPr>
          <w:rFonts w:hint="default" w:ascii="Times New Roman" w:hAnsi="Times New Roman" w:eastAsia="方正仿宋_GBK" w:cs="Times New Roman"/>
          <w:spacing w:val="8"/>
          <w:sz w:val="32"/>
          <w:szCs w:val="32"/>
          <w:lang w:eastAsia="zh-CN"/>
        </w:rPr>
        <w:t>验收</w:t>
      </w:r>
      <w:r>
        <w:rPr>
          <w:rFonts w:hint="default" w:ascii="Times New Roman" w:hAnsi="Times New Roman" w:eastAsia="方正仿宋_GBK" w:cs="Times New Roman"/>
          <w:spacing w:val="8"/>
          <w:sz w:val="32"/>
          <w:szCs w:val="32"/>
        </w:rPr>
        <w:t>和绩效评价等工作。</w:t>
      </w:r>
    </w:p>
    <w:p w14:paraId="642B922C">
      <w:pPr>
        <w:keepNext w:val="0"/>
        <w:keepLines w:val="0"/>
        <w:pageBreakBefore w:val="0"/>
        <w:widowControl w:val="0"/>
        <w:kinsoku/>
        <w:wordWrap/>
        <w:overflowPunct/>
        <w:topLinePunct w:val="0"/>
        <w:autoSpaceDE/>
        <w:autoSpaceDN/>
        <w:bidi w:val="0"/>
        <w:adjustRightInd/>
        <w:spacing w:line="560" w:lineRule="exact"/>
        <w:ind w:firstLine="675" w:firstLineChars="200"/>
        <w:jc w:val="left"/>
        <w:textAlignment w:val="auto"/>
        <w:rPr>
          <w:rFonts w:hint="default" w:ascii="Times New Roman" w:hAnsi="Times New Roman" w:eastAsia="方正仿宋_GBK" w:cs="Times New Roman"/>
          <w:b/>
          <w:bCs/>
          <w:spacing w:val="8"/>
          <w:sz w:val="32"/>
          <w:szCs w:val="32"/>
          <w:lang w:val="en-US" w:eastAsia="zh-CN"/>
        </w:rPr>
      </w:pPr>
      <w:r>
        <w:rPr>
          <w:rFonts w:hint="eastAsia" w:ascii="Times New Roman" w:hAnsi="Times New Roman" w:eastAsia="方正楷体_GBK" w:cs="Times New Roman"/>
          <w:b/>
          <w:bCs/>
          <w:spacing w:val="8"/>
          <w:sz w:val="32"/>
          <w:szCs w:val="32"/>
          <w:lang w:val="en-US" w:eastAsia="zh-CN"/>
        </w:rPr>
        <w:t>（三）</w:t>
      </w:r>
      <w:r>
        <w:rPr>
          <w:rFonts w:hint="eastAsia" w:eastAsia="方正楷体_GBK" w:cs="Times New Roman"/>
          <w:b/>
          <w:bCs/>
          <w:spacing w:val="8"/>
          <w:sz w:val="32"/>
          <w:szCs w:val="32"/>
          <w:lang w:val="en-US" w:eastAsia="zh-CN"/>
        </w:rPr>
        <w:t>补助方式。</w:t>
      </w:r>
      <w:r>
        <w:rPr>
          <w:rFonts w:hint="eastAsia" w:ascii="Times New Roman" w:hAnsi="Times New Roman" w:eastAsia="方正仿宋_GBK" w:cs="Times New Roman"/>
          <w:spacing w:val="8"/>
          <w:sz w:val="32"/>
          <w:szCs w:val="32"/>
          <w:lang w:val="en-US" w:eastAsia="zh-CN"/>
        </w:rPr>
        <w:t>由</w:t>
      </w:r>
      <w:r>
        <w:rPr>
          <w:rFonts w:hint="default" w:ascii="Times New Roman" w:hAnsi="Times New Roman" w:eastAsia="方正仿宋_GBK" w:cs="Times New Roman"/>
          <w:spacing w:val="8"/>
          <w:sz w:val="32"/>
          <w:szCs w:val="32"/>
          <w:lang w:val="en-US" w:eastAsia="zh-CN"/>
        </w:rPr>
        <w:t>村股份经济合作社和所在村驻村工作队共同制定项目实施具体方案，</w:t>
      </w:r>
      <w:r>
        <w:rPr>
          <w:rFonts w:hint="default" w:ascii="Times New Roman" w:hAnsi="Times New Roman" w:eastAsia="方正仿宋_GBK" w:cs="Times New Roman"/>
          <w:spacing w:val="8"/>
          <w:sz w:val="32"/>
          <w:szCs w:val="32"/>
          <w:u w:val="none"/>
          <w:lang w:val="en-US" w:eastAsia="zh-CN"/>
        </w:rPr>
        <w:t>经疏附县</w:t>
      </w:r>
      <w:r>
        <w:rPr>
          <w:rFonts w:hint="default" w:ascii="Times New Roman" w:hAnsi="Times New Roman" w:eastAsia="方正仿宋_GBK" w:cs="Times New Roman"/>
          <w:spacing w:val="8"/>
          <w:sz w:val="32"/>
          <w:szCs w:val="32"/>
          <w:u w:val="none"/>
        </w:rPr>
        <w:t>农业农村部门审核同意后，</w:t>
      </w:r>
      <w:r>
        <w:rPr>
          <w:rFonts w:hint="eastAsia" w:eastAsia="方正仿宋_GBK" w:cs="Times New Roman"/>
          <w:spacing w:val="8"/>
          <w:sz w:val="32"/>
          <w:szCs w:val="32"/>
          <w:u w:val="none"/>
          <w:lang w:val="en-US" w:eastAsia="zh-CN"/>
        </w:rPr>
        <w:t>资金拨付至</w:t>
      </w:r>
      <w:r>
        <w:rPr>
          <w:rFonts w:hint="default" w:ascii="Times New Roman" w:hAnsi="Times New Roman" w:eastAsia="方正仿宋_GBK" w:cs="Times New Roman"/>
          <w:spacing w:val="8"/>
          <w:sz w:val="32"/>
          <w:szCs w:val="32"/>
          <w:lang w:val="en-US" w:eastAsia="zh-CN"/>
        </w:rPr>
        <w:t>村股份经济合作社</w:t>
      </w:r>
      <w:r>
        <w:rPr>
          <w:rFonts w:hint="eastAsia" w:eastAsia="方正仿宋_GBK" w:cs="Times New Roman"/>
          <w:spacing w:val="8"/>
          <w:sz w:val="32"/>
          <w:szCs w:val="32"/>
          <w:lang w:val="en-US" w:eastAsia="zh-CN"/>
        </w:rPr>
        <w:t>账户，资金支出按照“四议两公开”程序及乡镇有关要求进行管理。</w:t>
      </w:r>
    </w:p>
    <w:p w14:paraId="48990A1B">
      <w:pPr>
        <w:keepNext w:val="0"/>
        <w:keepLines w:val="0"/>
        <w:pageBreakBefore w:val="0"/>
        <w:widowControl w:val="0"/>
        <w:kinsoku/>
        <w:wordWrap/>
        <w:overflowPunct/>
        <w:topLinePunct w:val="0"/>
        <w:autoSpaceDE/>
        <w:autoSpaceDN/>
        <w:bidi w:val="0"/>
        <w:adjustRightInd/>
        <w:spacing w:line="560" w:lineRule="exact"/>
        <w:ind w:firstLine="675" w:firstLineChars="200"/>
        <w:jc w:val="left"/>
        <w:textAlignment w:val="auto"/>
        <w:rPr>
          <w:rFonts w:hint="default" w:ascii="Times New Roman" w:hAnsi="Times New Roman" w:eastAsia="方正仿宋_GBK" w:cs="Times New Roman"/>
          <w:spacing w:val="8"/>
          <w:sz w:val="32"/>
          <w:szCs w:val="32"/>
          <w:lang w:val="en-US" w:eastAsia="zh-CN"/>
        </w:rPr>
      </w:pPr>
      <w:r>
        <w:rPr>
          <w:rFonts w:hint="default" w:ascii="Times New Roman" w:hAnsi="Times New Roman" w:eastAsia="方正楷体_GBK" w:cs="Times New Roman"/>
          <w:b/>
          <w:bCs/>
          <w:spacing w:val="8"/>
          <w:sz w:val="32"/>
          <w:szCs w:val="32"/>
          <w:lang w:eastAsia="zh-CN"/>
        </w:rPr>
        <w:t>（</w:t>
      </w:r>
      <w:r>
        <w:rPr>
          <w:rFonts w:hint="eastAsia" w:eastAsia="方正楷体_GBK" w:cs="Times New Roman"/>
          <w:b/>
          <w:bCs/>
          <w:spacing w:val="8"/>
          <w:sz w:val="32"/>
          <w:szCs w:val="32"/>
          <w:lang w:val="en-US" w:eastAsia="zh-CN"/>
        </w:rPr>
        <w:t>四</w:t>
      </w:r>
      <w:r>
        <w:rPr>
          <w:rFonts w:hint="default" w:ascii="Times New Roman" w:hAnsi="Times New Roman" w:eastAsia="方正楷体_GBK" w:cs="Times New Roman"/>
          <w:b/>
          <w:bCs/>
          <w:spacing w:val="8"/>
          <w:sz w:val="32"/>
          <w:szCs w:val="32"/>
          <w:lang w:eastAsia="zh-CN"/>
        </w:rPr>
        <w:t>）</w:t>
      </w:r>
      <w:r>
        <w:rPr>
          <w:rFonts w:hint="default" w:ascii="Times New Roman" w:hAnsi="Times New Roman" w:eastAsia="方正楷体_GBK" w:cs="Times New Roman"/>
          <w:b/>
          <w:bCs/>
          <w:spacing w:val="8"/>
          <w:sz w:val="32"/>
          <w:szCs w:val="32"/>
          <w:lang w:val="en-US" w:eastAsia="zh-CN"/>
        </w:rPr>
        <w:t>加强资金管理。</w:t>
      </w:r>
      <w:r>
        <w:rPr>
          <w:rFonts w:hint="default" w:ascii="Times New Roman" w:hAnsi="Times New Roman" w:eastAsia="方正仿宋_GBK" w:cs="Times New Roman"/>
          <w:spacing w:val="8"/>
          <w:sz w:val="32"/>
          <w:szCs w:val="32"/>
          <w:lang w:val="en-US" w:eastAsia="zh-CN"/>
        </w:rPr>
        <w:t xml:space="preserve">规范资金使用方向，确保专款专用，严禁用于驻村工作队工作生活等开支。对于挤占挪用项目资金等违法违规行为和相关责任人要依法依规严肃处理。 </w:t>
      </w:r>
    </w:p>
    <w:p w14:paraId="05DF4BF7">
      <w:pPr>
        <w:keepNext w:val="0"/>
        <w:keepLines w:val="0"/>
        <w:pageBreakBefore w:val="0"/>
        <w:widowControl w:val="0"/>
        <w:kinsoku/>
        <w:wordWrap/>
        <w:overflowPunct/>
        <w:topLinePunct w:val="0"/>
        <w:autoSpaceDE/>
        <w:autoSpaceDN/>
        <w:bidi w:val="0"/>
        <w:adjustRightInd/>
        <w:spacing w:line="560" w:lineRule="exact"/>
        <w:ind w:firstLine="672" w:firstLineChars="200"/>
        <w:jc w:val="left"/>
        <w:textAlignment w:val="auto"/>
        <w:rPr>
          <w:rFonts w:hint="default" w:ascii="Times New Roman" w:hAnsi="Times New Roman" w:eastAsia="方正黑体_GBK" w:cs="Times New Roman"/>
          <w:spacing w:val="8"/>
          <w:sz w:val="32"/>
          <w:szCs w:val="32"/>
          <w:lang w:val="en-US" w:eastAsia="zh-CN"/>
        </w:rPr>
      </w:pPr>
      <w:r>
        <w:rPr>
          <w:rFonts w:hint="default" w:ascii="Times New Roman" w:hAnsi="Times New Roman" w:eastAsia="方正黑体_GBK" w:cs="Times New Roman"/>
          <w:spacing w:val="8"/>
          <w:sz w:val="32"/>
          <w:szCs w:val="32"/>
        </w:rPr>
        <w:t>五、绩效考评</w:t>
      </w:r>
      <w:r>
        <w:rPr>
          <w:rFonts w:hint="eastAsia" w:eastAsia="方正黑体_GBK" w:cs="Times New Roman"/>
          <w:spacing w:val="8"/>
          <w:sz w:val="32"/>
          <w:szCs w:val="32"/>
          <w:lang w:val="en-US" w:eastAsia="zh-CN"/>
        </w:rPr>
        <w:t>及验收</w:t>
      </w:r>
    </w:p>
    <w:p w14:paraId="5A479E17">
      <w:pPr>
        <w:keepNext w:val="0"/>
        <w:keepLines w:val="0"/>
        <w:pageBreakBefore w:val="0"/>
        <w:widowControl w:val="0"/>
        <w:kinsoku/>
        <w:wordWrap/>
        <w:overflowPunct/>
        <w:topLinePunct w:val="0"/>
        <w:autoSpaceDE/>
        <w:autoSpaceDN/>
        <w:bidi w:val="0"/>
        <w:adjustRightInd/>
        <w:spacing w:line="560" w:lineRule="exact"/>
        <w:ind w:firstLine="672" w:firstLineChars="200"/>
        <w:jc w:val="left"/>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spacing w:val="8"/>
          <w:sz w:val="32"/>
          <w:szCs w:val="32"/>
          <w:lang w:val="en-US" w:eastAsia="zh-CN"/>
        </w:rPr>
        <w:t>加强项目绩效考核工作，对项目从立项到实施、评估实行全程监管。由</w:t>
      </w:r>
      <w:r>
        <w:rPr>
          <w:rFonts w:hint="eastAsia" w:ascii="Times New Roman" w:hAnsi="Times New Roman" w:eastAsia="方正仿宋_GBK" w:cs="Times New Roman"/>
          <w:spacing w:val="8"/>
          <w:sz w:val="32"/>
          <w:szCs w:val="32"/>
          <w:lang w:val="en" w:eastAsia="zh-CN"/>
        </w:rPr>
        <w:t>自治区党委农办、农业农村厅</w:t>
      </w:r>
      <w:r>
        <w:rPr>
          <w:rFonts w:hint="eastAsia" w:ascii="Times New Roman" w:hAnsi="Times New Roman" w:eastAsia="方正仿宋_GBK" w:cs="Times New Roman"/>
          <w:spacing w:val="8"/>
          <w:sz w:val="32"/>
          <w:szCs w:val="32"/>
          <w:lang w:val="en-US" w:eastAsia="zh-CN"/>
        </w:rPr>
        <w:t>督促指导县市农业农村部门和驻村工作队，做好项目实地检查，项目验收及绩效评价工作，并形成项目</w:t>
      </w:r>
      <w:r>
        <w:rPr>
          <w:rFonts w:hint="eastAsia" w:eastAsia="方正仿宋_GBK" w:cs="Times New Roman"/>
          <w:spacing w:val="8"/>
          <w:sz w:val="32"/>
          <w:szCs w:val="32"/>
          <w:lang w:val="en-US" w:eastAsia="zh-CN"/>
        </w:rPr>
        <w:t>方案制定、</w:t>
      </w:r>
      <w:r>
        <w:rPr>
          <w:rFonts w:hint="eastAsia" w:ascii="Times New Roman" w:hAnsi="Times New Roman" w:eastAsia="方正仿宋_GBK" w:cs="Times New Roman"/>
          <w:spacing w:val="8"/>
          <w:sz w:val="32"/>
          <w:szCs w:val="32"/>
          <w:lang w:val="en-US" w:eastAsia="zh-CN"/>
        </w:rPr>
        <w:t>实施、验收、资金拨付、绩效评价等全套资料和印证材料，于</w:t>
      </w:r>
      <w:r>
        <w:rPr>
          <w:rFonts w:hint="default" w:ascii="Times New Roman" w:hAnsi="Times New Roman" w:eastAsia="方正仿宋_GBK" w:cs="Times New Roman"/>
          <w:spacing w:val="8"/>
          <w:sz w:val="32"/>
          <w:szCs w:val="32"/>
          <w:lang w:val="en-US" w:eastAsia="zh-CN"/>
        </w:rPr>
        <w:t>202</w:t>
      </w:r>
      <w:r>
        <w:rPr>
          <w:rFonts w:hint="eastAsia" w:eastAsia="方正仿宋_GBK" w:cs="Times New Roman"/>
          <w:spacing w:val="8"/>
          <w:sz w:val="32"/>
          <w:szCs w:val="32"/>
          <w:lang w:val="en-US" w:eastAsia="zh-CN"/>
        </w:rPr>
        <w:t>5</w:t>
      </w:r>
      <w:r>
        <w:rPr>
          <w:rFonts w:hint="default" w:ascii="Times New Roman" w:hAnsi="Times New Roman" w:eastAsia="方正仿宋_GBK" w:cs="Times New Roman"/>
          <w:spacing w:val="8"/>
          <w:sz w:val="32"/>
          <w:szCs w:val="32"/>
          <w:lang w:val="en-US" w:eastAsia="zh-CN"/>
        </w:rPr>
        <w:t>年</w:t>
      </w:r>
      <w:r>
        <w:rPr>
          <w:rFonts w:hint="eastAsia" w:ascii="Times New Roman" w:hAnsi="Times New Roman" w:eastAsia="方正仿宋_GBK" w:cs="Times New Roman"/>
          <w:spacing w:val="8"/>
          <w:sz w:val="32"/>
          <w:szCs w:val="32"/>
          <w:lang w:val="en-US" w:eastAsia="zh-CN"/>
        </w:rPr>
        <w:t>11</w:t>
      </w:r>
      <w:r>
        <w:rPr>
          <w:rFonts w:hint="default" w:ascii="Times New Roman" w:hAnsi="Times New Roman" w:eastAsia="方正仿宋_GBK" w:cs="Times New Roman"/>
          <w:spacing w:val="8"/>
          <w:sz w:val="32"/>
          <w:szCs w:val="32"/>
          <w:lang w:val="en-US" w:eastAsia="zh-CN"/>
        </w:rPr>
        <w:t>月</w:t>
      </w:r>
      <w:r>
        <w:rPr>
          <w:rFonts w:hint="eastAsia" w:ascii="Times New Roman" w:hAnsi="Times New Roman" w:eastAsia="方正仿宋_GBK" w:cs="Times New Roman"/>
          <w:spacing w:val="8"/>
          <w:sz w:val="32"/>
          <w:szCs w:val="32"/>
          <w:lang w:val="en-US" w:eastAsia="zh-CN"/>
        </w:rPr>
        <w:t>20</w:t>
      </w:r>
      <w:r>
        <w:rPr>
          <w:rFonts w:hint="default" w:ascii="Times New Roman" w:hAnsi="Times New Roman" w:eastAsia="方正仿宋_GBK" w:cs="Times New Roman"/>
          <w:spacing w:val="8"/>
          <w:sz w:val="32"/>
          <w:szCs w:val="32"/>
          <w:lang w:val="en-US" w:eastAsia="zh-CN"/>
        </w:rPr>
        <w:t>日</w:t>
      </w:r>
      <w:r>
        <w:rPr>
          <w:rFonts w:hint="eastAsia" w:ascii="Times New Roman" w:hAnsi="Times New Roman" w:eastAsia="方正仿宋_GBK" w:cs="Times New Roman"/>
          <w:spacing w:val="8"/>
          <w:sz w:val="32"/>
          <w:szCs w:val="32"/>
          <w:lang w:val="en-US" w:eastAsia="zh-CN"/>
        </w:rPr>
        <w:t>前报地区农业农村局农经中心。</w:t>
      </w:r>
    </w:p>
    <w:tbl>
      <w:tblPr>
        <w:tblStyle w:val="8"/>
        <w:tblpPr w:leftFromText="180" w:rightFromText="180" w:vertAnchor="text" w:horzAnchor="page" w:tblpX="1460" w:tblpY="64"/>
        <w:tblOverlap w:val="never"/>
        <w:tblW w:w="92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50"/>
        <w:gridCol w:w="918"/>
        <w:gridCol w:w="2652"/>
        <w:gridCol w:w="4020"/>
        <w:gridCol w:w="624"/>
      </w:tblGrid>
      <w:tr w14:paraId="762D1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264" w:type="dxa"/>
            <w:gridSpan w:val="5"/>
            <w:tcBorders>
              <w:top w:val="nil"/>
              <w:left w:val="nil"/>
              <w:bottom w:val="nil"/>
              <w:right w:val="nil"/>
            </w:tcBorders>
            <w:noWrap w:val="0"/>
            <w:vAlign w:val="center"/>
          </w:tcPr>
          <w:p w14:paraId="302E17CA">
            <w:pPr>
              <w:spacing w:line="560" w:lineRule="exact"/>
              <w:jc w:val="left"/>
              <w:rPr>
                <w:rFonts w:hint="eastAsia" w:ascii="黑体" w:hAnsi="黑体" w:eastAsia="黑体" w:cs="黑体"/>
                <w:bCs/>
                <w:sz w:val="32"/>
                <w:szCs w:val="32"/>
              </w:rPr>
            </w:pPr>
          </w:p>
          <w:p w14:paraId="1B675313">
            <w:pPr>
              <w:spacing w:line="560" w:lineRule="exact"/>
              <w:jc w:val="left"/>
              <w:rPr>
                <w:rFonts w:hint="default" w:ascii="微软雅黑" w:hAnsi="微软雅黑" w:eastAsia="黑体" w:cs="微软雅黑"/>
                <w:sz w:val="32"/>
                <w:szCs w:val="32"/>
                <w:lang w:val="en-US" w:eastAsia="zh-CN"/>
              </w:rPr>
            </w:pPr>
            <w:r>
              <w:rPr>
                <w:rFonts w:hint="eastAsia" w:ascii="黑体" w:hAnsi="黑体" w:eastAsia="黑体" w:cs="黑体"/>
                <w:bCs/>
                <w:sz w:val="32"/>
                <w:szCs w:val="32"/>
              </w:rPr>
              <w:t>附</w:t>
            </w:r>
            <w:r>
              <w:rPr>
                <w:rFonts w:hint="eastAsia" w:ascii="黑体" w:hAnsi="黑体" w:eastAsia="黑体" w:cs="黑体"/>
                <w:bCs/>
                <w:sz w:val="32"/>
                <w:szCs w:val="32"/>
                <w:lang w:val="en-US" w:eastAsia="zh-CN"/>
              </w:rPr>
              <w:t>表</w:t>
            </w:r>
          </w:p>
          <w:p w14:paraId="27A6E9B4">
            <w:pPr>
              <w:keepNext w:val="0"/>
              <w:keepLines w:val="0"/>
              <w:pageBreakBefore w:val="0"/>
              <w:widowControl/>
              <w:kinsoku/>
              <w:wordWrap/>
              <w:overflowPunct/>
              <w:topLinePunct w:val="0"/>
              <w:autoSpaceDE/>
              <w:autoSpaceDN/>
              <w:bidi w:val="0"/>
              <w:adjustRightInd/>
              <w:snapToGrid/>
              <w:spacing w:line="580" w:lineRule="exact"/>
              <w:jc w:val="center"/>
              <w:textAlignment w:val="center"/>
              <w:rPr>
                <w:rFonts w:hint="eastAsia" w:ascii="方正小标宋_GBK" w:hAnsi="方正小标宋_GBK" w:eastAsia="方正小标宋_GBK" w:cs="方正小标宋_GBK"/>
                <w:sz w:val="44"/>
                <w:szCs w:val="44"/>
                <w:lang w:eastAsia="zh-CN"/>
              </w:rPr>
            </w:pPr>
          </w:p>
          <w:p w14:paraId="36EE04C3">
            <w:pPr>
              <w:keepNext w:val="0"/>
              <w:keepLines w:val="0"/>
              <w:pageBreakBefore w:val="0"/>
              <w:widowControl/>
              <w:kinsoku/>
              <w:wordWrap/>
              <w:overflowPunct/>
              <w:topLinePunct w:val="0"/>
              <w:autoSpaceDE/>
              <w:autoSpaceDN/>
              <w:bidi w:val="0"/>
              <w:adjustRightInd/>
              <w:snapToGrid/>
              <w:spacing w:line="580" w:lineRule="exact"/>
              <w:jc w:val="center"/>
              <w:textAlignment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202</w:t>
            </w:r>
            <w:r>
              <w:rPr>
                <w:rFonts w:hint="eastAsia" w:ascii="方正小标宋_GBK" w:hAnsi="方正小标宋_GBK" w:eastAsia="方正小标宋_GBK" w:cs="方正小标宋_GBK"/>
                <w:sz w:val="44"/>
                <w:szCs w:val="44"/>
                <w:lang w:val="en-US" w:eastAsia="zh-CN"/>
              </w:rPr>
              <w:t>5</w:t>
            </w:r>
            <w:r>
              <w:rPr>
                <w:rFonts w:hint="eastAsia" w:ascii="方正小标宋_GBK" w:hAnsi="方正小标宋_GBK" w:eastAsia="方正小标宋_GBK" w:cs="方正小标宋_GBK"/>
                <w:sz w:val="44"/>
                <w:szCs w:val="44"/>
                <w:lang w:eastAsia="zh-CN"/>
              </w:rPr>
              <w:t>年自治区财政专项支持合作社项目</w:t>
            </w:r>
          </w:p>
          <w:p w14:paraId="31C68699">
            <w:pPr>
              <w:keepNext w:val="0"/>
              <w:keepLines w:val="0"/>
              <w:pageBreakBefore w:val="0"/>
              <w:widowControl/>
              <w:kinsoku/>
              <w:wordWrap/>
              <w:overflowPunct/>
              <w:topLinePunct w:val="0"/>
              <w:autoSpaceDE/>
              <w:autoSpaceDN/>
              <w:bidi w:val="0"/>
              <w:adjustRightInd/>
              <w:snapToGrid/>
              <w:spacing w:line="580" w:lineRule="exact"/>
              <w:jc w:val="center"/>
              <w:textAlignment w:val="center"/>
              <w:rPr>
                <w:rFonts w:hint="eastAsia" w:ascii="方正小标宋_GBK" w:hAnsi="方正小标宋_GBK" w:eastAsia="微软雅黑" w:cs="方正小标宋_GBK"/>
                <w:i w:val="0"/>
                <w:iCs w:val="0"/>
                <w:color w:val="000000"/>
                <w:sz w:val="40"/>
                <w:szCs w:val="40"/>
                <w:u w:val="none"/>
                <w:lang w:val="en-US" w:eastAsia="zh-CN"/>
              </w:rPr>
            </w:pPr>
            <w:r>
              <w:rPr>
                <w:rFonts w:hint="eastAsia" w:ascii="方正小标宋_GBK" w:hAnsi="方正小标宋_GBK" w:eastAsia="方正小标宋_GBK" w:cs="方正小标宋_GBK"/>
                <w:sz w:val="44"/>
                <w:szCs w:val="44"/>
                <w:lang w:eastAsia="zh-CN"/>
              </w:rPr>
              <w:t>任务</w:t>
            </w:r>
            <w:r>
              <w:rPr>
                <w:rFonts w:hint="eastAsia" w:ascii="方正小标宋_GBK" w:hAnsi="方正小标宋_GBK" w:eastAsia="方正小标宋_GBK" w:cs="方正小标宋_GBK"/>
                <w:sz w:val="44"/>
                <w:szCs w:val="44"/>
                <w:lang w:val="en-US" w:eastAsia="zh-CN"/>
              </w:rPr>
              <w:t>明细</w:t>
            </w:r>
            <w:r>
              <w:rPr>
                <w:rFonts w:hint="eastAsia" w:ascii="方正小标宋_GBK" w:hAnsi="方正小标宋_GBK" w:eastAsia="方正小标宋_GBK" w:cs="方正小标宋_GBK"/>
                <w:sz w:val="44"/>
                <w:szCs w:val="44"/>
                <w:lang w:eastAsia="zh-CN"/>
              </w:rPr>
              <w:t>表</w:t>
            </w:r>
          </w:p>
        </w:tc>
      </w:tr>
      <w:tr w14:paraId="7F483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6" w:hRule="atLeast"/>
        </w:trPr>
        <w:tc>
          <w:tcPr>
            <w:tcW w:w="1050" w:type="dxa"/>
            <w:tcBorders>
              <w:top w:val="single" w:color="000000" w:sz="4" w:space="0"/>
              <w:left w:val="single" w:color="000000" w:sz="4" w:space="0"/>
              <w:bottom w:val="single" w:color="000000" w:sz="4" w:space="0"/>
              <w:right w:val="single" w:color="000000" w:sz="4" w:space="0"/>
            </w:tcBorders>
            <w:noWrap w:val="0"/>
            <w:vAlign w:val="center"/>
          </w:tcPr>
          <w:p w14:paraId="4372FB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bCs/>
                <w:i w:val="0"/>
                <w:iCs w:val="0"/>
                <w:color w:val="000000"/>
                <w:sz w:val="20"/>
                <w:szCs w:val="20"/>
                <w:u w:val="none"/>
              </w:rPr>
            </w:pPr>
            <w:r>
              <w:rPr>
                <w:rFonts w:hint="eastAsia" w:eastAsia="仿宋_GB2312" w:cs="Times New Roman"/>
                <w:b/>
                <w:bCs/>
                <w:i w:val="0"/>
                <w:iCs w:val="0"/>
                <w:color w:val="000000"/>
                <w:kern w:val="0"/>
                <w:sz w:val="20"/>
                <w:szCs w:val="20"/>
                <w:u w:val="none"/>
                <w:lang w:val="en-US" w:eastAsia="zh-CN" w:bidi="ar"/>
              </w:rPr>
              <w:t>地区</w:t>
            </w:r>
          </w:p>
        </w:tc>
        <w:tc>
          <w:tcPr>
            <w:tcW w:w="918" w:type="dxa"/>
            <w:tcBorders>
              <w:top w:val="single" w:color="000000" w:sz="4" w:space="0"/>
              <w:left w:val="single" w:color="000000" w:sz="4" w:space="0"/>
              <w:bottom w:val="single" w:color="000000" w:sz="4" w:space="0"/>
              <w:right w:val="single" w:color="000000" w:sz="4" w:space="0"/>
            </w:tcBorders>
            <w:noWrap w:val="0"/>
            <w:vAlign w:val="center"/>
          </w:tcPr>
          <w:p w14:paraId="09B164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bCs/>
                <w:i w:val="0"/>
                <w:iCs w:val="0"/>
                <w:color w:val="000000"/>
                <w:sz w:val="20"/>
                <w:szCs w:val="20"/>
                <w:u w:val="none"/>
              </w:rPr>
            </w:pPr>
            <w:r>
              <w:rPr>
                <w:rFonts w:hint="default" w:ascii="Times New Roman" w:hAnsi="Times New Roman" w:eastAsia="仿宋_GB2312" w:cs="Times New Roman"/>
                <w:b/>
                <w:bCs/>
                <w:i w:val="0"/>
                <w:iCs w:val="0"/>
                <w:color w:val="000000"/>
                <w:kern w:val="0"/>
                <w:sz w:val="20"/>
                <w:szCs w:val="20"/>
                <w:u w:val="none"/>
                <w:lang w:val="en-US" w:eastAsia="zh-CN" w:bidi="ar"/>
              </w:rPr>
              <w:t>县市</w:t>
            </w:r>
          </w:p>
        </w:tc>
        <w:tc>
          <w:tcPr>
            <w:tcW w:w="2652" w:type="dxa"/>
            <w:tcBorders>
              <w:top w:val="single" w:color="000000" w:sz="4" w:space="0"/>
              <w:left w:val="single" w:color="000000" w:sz="4" w:space="0"/>
              <w:bottom w:val="single" w:color="000000" w:sz="4" w:space="0"/>
              <w:right w:val="single" w:color="000000" w:sz="4" w:space="0"/>
            </w:tcBorders>
            <w:noWrap w:val="0"/>
            <w:vAlign w:val="center"/>
          </w:tcPr>
          <w:p w14:paraId="4A5411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bCs/>
                <w:i w:val="0"/>
                <w:iCs w:val="0"/>
                <w:color w:val="000000"/>
                <w:sz w:val="20"/>
                <w:szCs w:val="20"/>
                <w:u w:val="none"/>
              </w:rPr>
            </w:pPr>
            <w:r>
              <w:rPr>
                <w:rFonts w:hint="default" w:ascii="Times New Roman" w:hAnsi="Times New Roman" w:eastAsia="仿宋_GB2312" w:cs="Times New Roman"/>
                <w:b/>
                <w:bCs/>
                <w:i w:val="0"/>
                <w:iCs w:val="0"/>
                <w:color w:val="000000"/>
                <w:kern w:val="0"/>
                <w:sz w:val="20"/>
                <w:szCs w:val="20"/>
                <w:u w:val="none"/>
                <w:lang w:val="en-US" w:eastAsia="zh-CN" w:bidi="ar"/>
              </w:rPr>
              <w:t>村名</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37C9C4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bCs/>
                <w:i w:val="0"/>
                <w:iCs w:val="0"/>
                <w:color w:val="000000"/>
                <w:sz w:val="20"/>
                <w:szCs w:val="20"/>
                <w:u w:val="none"/>
                <w:lang w:val="en-US"/>
              </w:rPr>
            </w:pPr>
            <w:r>
              <w:rPr>
                <w:rFonts w:hint="default" w:ascii="Times New Roman" w:hAnsi="Times New Roman" w:eastAsia="仿宋_GB2312" w:cs="Times New Roman"/>
                <w:b/>
                <w:bCs/>
                <w:i w:val="0"/>
                <w:iCs w:val="0"/>
                <w:color w:val="000000"/>
                <w:kern w:val="0"/>
                <w:sz w:val="20"/>
                <w:szCs w:val="20"/>
                <w:u w:val="none"/>
                <w:lang w:val="en-US" w:eastAsia="zh-CN" w:bidi="ar"/>
              </w:rPr>
              <w:t>项目</w:t>
            </w:r>
            <w:r>
              <w:rPr>
                <w:rFonts w:hint="eastAsia" w:eastAsia="仿宋_GB2312" w:cs="Times New Roman"/>
                <w:b/>
                <w:bCs/>
                <w:i w:val="0"/>
                <w:iCs w:val="0"/>
                <w:color w:val="000000"/>
                <w:kern w:val="0"/>
                <w:sz w:val="20"/>
                <w:szCs w:val="20"/>
                <w:u w:val="none"/>
                <w:lang w:val="en-US" w:eastAsia="zh-CN" w:bidi="ar"/>
              </w:rPr>
              <w:t>承担主体</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733521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0"/>
                <w:szCs w:val="20"/>
                <w:u w:val="none"/>
                <w:lang w:val="en-US" w:eastAsia="zh-CN" w:bidi="ar"/>
              </w:rPr>
              <w:t>分配资金</w:t>
            </w:r>
            <w:r>
              <w:rPr>
                <w:rFonts w:hint="eastAsia" w:eastAsia="仿宋_GB2312" w:cs="Times New Roman"/>
                <w:b/>
                <w:bCs/>
                <w:i w:val="0"/>
                <w:iCs w:val="0"/>
                <w:color w:val="000000"/>
                <w:kern w:val="0"/>
                <w:sz w:val="20"/>
                <w:szCs w:val="20"/>
                <w:u w:val="none"/>
                <w:lang w:val="en-US" w:eastAsia="zh-CN" w:bidi="ar"/>
              </w:rPr>
              <w:t>（万元）</w:t>
            </w:r>
          </w:p>
        </w:tc>
      </w:tr>
      <w:tr w14:paraId="61112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1F8F732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喀什地区</w:t>
            </w:r>
          </w:p>
        </w:tc>
        <w:tc>
          <w:tcPr>
            <w:tcW w:w="7590" w:type="dxa"/>
            <w:gridSpan w:val="3"/>
            <w:tcBorders>
              <w:top w:val="single" w:color="000000" w:sz="4" w:space="0"/>
              <w:left w:val="single" w:color="000000" w:sz="4" w:space="0"/>
              <w:bottom w:val="single" w:color="000000" w:sz="4" w:space="0"/>
              <w:right w:val="single" w:color="000000" w:sz="4" w:space="0"/>
            </w:tcBorders>
            <w:noWrap w:val="0"/>
            <w:vAlign w:val="center"/>
          </w:tcPr>
          <w:p w14:paraId="388A219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eastAsia" w:eastAsia="仿宋_GB2312" w:cs="Times New Roman"/>
                <w:b/>
                <w:bCs/>
                <w:i w:val="0"/>
                <w:iCs w:val="0"/>
                <w:color w:val="000000"/>
                <w:kern w:val="0"/>
                <w:sz w:val="20"/>
                <w:szCs w:val="20"/>
                <w:u w:val="none"/>
                <w:lang w:val="en-US" w:eastAsia="zh-CN" w:bidi="ar"/>
              </w:rPr>
              <w:t>合计</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1705E5C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eastAsia" w:eastAsia="仿宋_GB2312" w:cs="Times New Roman"/>
                <w:b/>
                <w:bCs/>
                <w:i w:val="0"/>
                <w:iCs w:val="0"/>
                <w:color w:val="000000"/>
                <w:kern w:val="0"/>
                <w:sz w:val="20"/>
                <w:szCs w:val="20"/>
                <w:u w:val="none"/>
                <w:lang w:val="en-US" w:eastAsia="zh-CN" w:bidi="ar"/>
              </w:rPr>
              <w:t>111</w:t>
            </w:r>
          </w:p>
        </w:tc>
      </w:tr>
      <w:tr w14:paraId="4C2EA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trPr>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3B9B2A">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仿宋_GB2312" w:cs="Times New Roman"/>
                <w:i w:val="0"/>
                <w:iCs w:val="0"/>
                <w:color w:val="000000"/>
                <w:sz w:val="20"/>
                <w:szCs w:val="20"/>
                <w:u w:val="none"/>
              </w:rPr>
            </w:pPr>
          </w:p>
        </w:tc>
        <w:tc>
          <w:tcPr>
            <w:tcW w:w="918" w:type="dxa"/>
            <w:vMerge w:val="restart"/>
            <w:tcBorders>
              <w:top w:val="single" w:color="000000" w:sz="4" w:space="0"/>
              <w:left w:val="single" w:color="000000" w:sz="4" w:space="0"/>
              <w:bottom w:val="single" w:color="000000" w:sz="4" w:space="0"/>
              <w:right w:val="single" w:color="000000" w:sz="4" w:space="0"/>
            </w:tcBorders>
            <w:noWrap w:val="0"/>
            <w:vAlign w:val="center"/>
          </w:tcPr>
          <w:p w14:paraId="7DBDCF7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疏附县</w:t>
            </w:r>
          </w:p>
        </w:tc>
        <w:tc>
          <w:tcPr>
            <w:tcW w:w="2652" w:type="dxa"/>
            <w:tcBorders>
              <w:top w:val="single" w:color="000000" w:sz="4" w:space="0"/>
              <w:left w:val="single" w:color="000000" w:sz="4" w:space="0"/>
              <w:bottom w:val="single" w:color="000000" w:sz="4" w:space="0"/>
              <w:right w:val="single" w:color="000000" w:sz="4" w:space="0"/>
            </w:tcBorders>
            <w:noWrap w:val="0"/>
            <w:vAlign w:val="center"/>
          </w:tcPr>
          <w:p w14:paraId="5081571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eastAsia" w:eastAsia="仿宋_GB2312" w:cs="Times New Roman"/>
                <w:i w:val="0"/>
                <w:iCs w:val="0"/>
                <w:color w:val="000000"/>
                <w:kern w:val="0"/>
                <w:sz w:val="20"/>
                <w:szCs w:val="20"/>
                <w:u w:val="none"/>
                <w:lang w:val="en-US" w:eastAsia="zh-CN" w:bidi="ar"/>
              </w:rPr>
              <w:t>石园镇</w:t>
            </w:r>
            <w:r>
              <w:rPr>
                <w:rFonts w:hint="default" w:ascii="Times New Roman" w:hAnsi="Times New Roman" w:eastAsia="仿宋_GB2312" w:cs="Times New Roman"/>
                <w:i w:val="0"/>
                <w:iCs w:val="0"/>
                <w:color w:val="000000"/>
                <w:kern w:val="0"/>
                <w:sz w:val="20"/>
                <w:szCs w:val="20"/>
                <w:u w:val="none"/>
                <w:lang w:val="en-US" w:eastAsia="zh-CN" w:bidi="ar"/>
              </w:rPr>
              <w:t>帕希希（1）村</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0544B38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eastAsia" w:eastAsia="仿宋_GB2312" w:cs="Times New Roman"/>
                <w:i w:val="0"/>
                <w:iCs w:val="0"/>
                <w:color w:val="000000"/>
                <w:kern w:val="0"/>
                <w:sz w:val="20"/>
                <w:szCs w:val="20"/>
                <w:u w:val="none"/>
                <w:lang w:val="en-US" w:eastAsia="zh-CN" w:bidi="ar"/>
              </w:rPr>
              <w:t>疏附县石园镇</w:t>
            </w:r>
            <w:r>
              <w:rPr>
                <w:rFonts w:hint="default" w:ascii="Times New Roman" w:hAnsi="Times New Roman" w:eastAsia="仿宋_GB2312" w:cs="Times New Roman"/>
                <w:i w:val="0"/>
                <w:iCs w:val="0"/>
                <w:color w:val="000000"/>
                <w:kern w:val="0"/>
                <w:sz w:val="20"/>
                <w:szCs w:val="20"/>
                <w:u w:val="none"/>
                <w:lang w:val="en-US" w:eastAsia="zh-CN" w:bidi="ar"/>
              </w:rPr>
              <w:t>帕希希村股份经济合作社</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07D1428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eastAsia" w:eastAsia="仿宋_GB2312" w:cs="Times New Roman"/>
                <w:i w:val="0"/>
                <w:iCs w:val="0"/>
                <w:color w:val="000000"/>
                <w:kern w:val="0"/>
                <w:sz w:val="20"/>
                <w:szCs w:val="20"/>
                <w:u w:val="none"/>
                <w:lang w:val="en-US" w:eastAsia="zh-CN" w:bidi="ar"/>
              </w:rPr>
              <w:t>18</w:t>
            </w:r>
          </w:p>
        </w:tc>
      </w:tr>
      <w:tr w14:paraId="60643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AC8689">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仿宋_GB2312" w:cs="Times New Roman"/>
                <w:i w:val="0"/>
                <w:iCs w:val="0"/>
                <w:color w:val="000000"/>
                <w:sz w:val="20"/>
                <w:szCs w:val="20"/>
                <w:u w:val="none"/>
              </w:rPr>
            </w:pPr>
          </w:p>
        </w:tc>
        <w:tc>
          <w:tcPr>
            <w:tcW w:w="9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57A44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2652" w:type="dxa"/>
            <w:tcBorders>
              <w:top w:val="single" w:color="000000" w:sz="4" w:space="0"/>
              <w:left w:val="single" w:color="000000" w:sz="4" w:space="0"/>
              <w:bottom w:val="single" w:color="000000" w:sz="4" w:space="0"/>
              <w:right w:val="single" w:color="000000" w:sz="4" w:space="0"/>
            </w:tcBorders>
            <w:noWrap w:val="0"/>
            <w:vAlign w:val="center"/>
          </w:tcPr>
          <w:p w14:paraId="6C642FF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eastAsia" w:eastAsia="仿宋_GB2312" w:cs="Times New Roman"/>
                <w:i w:val="0"/>
                <w:iCs w:val="0"/>
                <w:color w:val="000000"/>
                <w:kern w:val="0"/>
                <w:sz w:val="20"/>
                <w:szCs w:val="20"/>
                <w:u w:val="none"/>
                <w:lang w:val="en-US" w:eastAsia="zh-CN" w:bidi="ar"/>
              </w:rPr>
              <w:t>石园镇</w:t>
            </w:r>
            <w:r>
              <w:rPr>
                <w:rFonts w:hint="default" w:ascii="Times New Roman" w:hAnsi="Times New Roman" w:eastAsia="仿宋_GB2312" w:cs="Times New Roman"/>
                <w:i w:val="0"/>
                <w:iCs w:val="0"/>
                <w:color w:val="000000"/>
                <w:kern w:val="0"/>
                <w:sz w:val="20"/>
                <w:szCs w:val="20"/>
                <w:u w:val="none"/>
                <w:lang w:val="en-US" w:eastAsia="zh-CN" w:bidi="ar"/>
              </w:rPr>
              <w:t>尤喀克喀帕（3）村</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799D9D3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eastAsia" w:eastAsia="仿宋_GB2312" w:cs="Times New Roman"/>
                <w:i w:val="0"/>
                <w:iCs w:val="0"/>
                <w:color w:val="000000"/>
                <w:kern w:val="0"/>
                <w:sz w:val="20"/>
                <w:szCs w:val="20"/>
                <w:u w:val="none"/>
                <w:lang w:val="en-US" w:eastAsia="zh-CN" w:bidi="ar"/>
              </w:rPr>
              <w:t>疏附县石园镇</w:t>
            </w:r>
            <w:r>
              <w:rPr>
                <w:rFonts w:hint="default" w:ascii="Times New Roman" w:hAnsi="Times New Roman" w:eastAsia="仿宋_GB2312" w:cs="Times New Roman"/>
                <w:i w:val="0"/>
                <w:iCs w:val="0"/>
                <w:color w:val="000000"/>
                <w:kern w:val="0"/>
                <w:sz w:val="20"/>
                <w:szCs w:val="20"/>
                <w:u w:val="none"/>
                <w:lang w:val="en-US" w:eastAsia="zh-CN" w:bidi="ar"/>
              </w:rPr>
              <w:t>尤喀克喀帕村股份经济合作社</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20241E9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eastAsia" w:eastAsia="仿宋_GB2312" w:cs="Times New Roman"/>
                <w:i w:val="0"/>
                <w:iCs w:val="0"/>
                <w:color w:val="000000"/>
                <w:kern w:val="0"/>
                <w:sz w:val="20"/>
                <w:szCs w:val="20"/>
                <w:u w:val="none"/>
                <w:lang w:val="en-US" w:eastAsia="zh-CN" w:bidi="ar"/>
              </w:rPr>
              <w:t>18</w:t>
            </w:r>
          </w:p>
        </w:tc>
      </w:tr>
      <w:tr w14:paraId="55F90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 w:hRule="atLeast"/>
        </w:trPr>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259D61">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仿宋_GB2312" w:cs="Times New Roman"/>
                <w:i w:val="0"/>
                <w:iCs w:val="0"/>
                <w:color w:val="000000"/>
                <w:sz w:val="20"/>
                <w:szCs w:val="20"/>
                <w:u w:val="none"/>
              </w:rPr>
            </w:pPr>
          </w:p>
        </w:tc>
        <w:tc>
          <w:tcPr>
            <w:tcW w:w="9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76681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2652" w:type="dxa"/>
            <w:tcBorders>
              <w:top w:val="single" w:color="000000" w:sz="4" w:space="0"/>
              <w:left w:val="single" w:color="000000" w:sz="4" w:space="0"/>
              <w:bottom w:val="single" w:color="000000" w:sz="4" w:space="0"/>
              <w:right w:val="single" w:color="000000" w:sz="4" w:space="0"/>
            </w:tcBorders>
            <w:noWrap w:val="0"/>
            <w:vAlign w:val="center"/>
          </w:tcPr>
          <w:p w14:paraId="03DCDD8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eastAsia" w:eastAsia="仿宋_GB2312" w:cs="Times New Roman"/>
                <w:i w:val="0"/>
                <w:iCs w:val="0"/>
                <w:color w:val="000000"/>
                <w:kern w:val="0"/>
                <w:sz w:val="20"/>
                <w:szCs w:val="20"/>
                <w:u w:val="none"/>
                <w:lang w:val="en-US" w:eastAsia="zh-CN" w:bidi="ar"/>
              </w:rPr>
              <w:t>石园镇</w:t>
            </w:r>
            <w:r>
              <w:rPr>
                <w:rFonts w:hint="default" w:ascii="Times New Roman" w:hAnsi="Times New Roman" w:eastAsia="仿宋_GB2312" w:cs="Times New Roman"/>
                <w:i w:val="0"/>
                <w:iCs w:val="0"/>
                <w:color w:val="000000"/>
                <w:kern w:val="0"/>
                <w:sz w:val="20"/>
                <w:szCs w:val="20"/>
                <w:u w:val="none"/>
                <w:lang w:val="en-US" w:eastAsia="zh-CN" w:bidi="ar"/>
              </w:rPr>
              <w:t>肖尔（7）村</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51B31D8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eastAsia" w:eastAsia="仿宋_GB2312" w:cs="Times New Roman"/>
                <w:i w:val="0"/>
                <w:iCs w:val="0"/>
                <w:color w:val="000000"/>
                <w:kern w:val="0"/>
                <w:sz w:val="20"/>
                <w:szCs w:val="20"/>
                <w:u w:val="none"/>
                <w:lang w:val="en-US" w:eastAsia="zh-CN" w:bidi="ar"/>
              </w:rPr>
              <w:t>疏附县石园镇</w:t>
            </w:r>
            <w:r>
              <w:rPr>
                <w:rFonts w:hint="default" w:ascii="Times New Roman" w:hAnsi="Times New Roman" w:eastAsia="仿宋_GB2312" w:cs="Times New Roman"/>
                <w:i w:val="0"/>
                <w:iCs w:val="0"/>
                <w:color w:val="000000"/>
                <w:kern w:val="0"/>
                <w:sz w:val="20"/>
                <w:szCs w:val="20"/>
                <w:u w:val="none"/>
                <w:lang w:val="en-US" w:eastAsia="zh-CN" w:bidi="ar"/>
              </w:rPr>
              <w:t>肖尔村股份经济合作社</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3212684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eastAsia" w:eastAsia="仿宋_GB2312" w:cs="Times New Roman"/>
                <w:i w:val="0"/>
                <w:iCs w:val="0"/>
                <w:color w:val="000000"/>
                <w:kern w:val="0"/>
                <w:sz w:val="20"/>
                <w:szCs w:val="20"/>
                <w:u w:val="none"/>
                <w:lang w:val="en-US" w:eastAsia="zh-CN" w:bidi="ar"/>
              </w:rPr>
              <w:t>18</w:t>
            </w:r>
          </w:p>
        </w:tc>
      </w:tr>
      <w:tr w14:paraId="58B91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61A4C7">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仿宋_GB2312" w:cs="Times New Roman"/>
                <w:i w:val="0"/>
                <w:iCs w:val="0"/>
                <w:color w:val="000000"/>
                <w:sz w:val="20"/>
                <w:szCs w:val="20"/>
                <w:u w:val="none"/>
              </w:rPr>
            </w:pPr>
          </w:p>
        </w:tc>
        <w:tc>
          <w:tcPr>
            <w:tcW w:w="9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004F8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2652" w:type="dxa"/>
            <w:tcBorders>
              <w:top w:val="single" w:color="000000" w:sz="4" w:space="0"/>
              <w:left w:val="single" w:color="000000" w:sz="4" w:space="0"/>
              <w:bottom w:val="single" w:color="000000" w:sz="4" w:space="0"/>
              <w:right w:val="single" w:color="000000" w:sz="4" w:space="0"/>
            </w:tcBorders>
            <w:noWrap w:val="0"/>
            <w:vAlign w:val="center"/>
          </w:tcPr>
          <w:p w14:paraId="7552165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eastAsia" w:eastAsia="仿宋_GB2312" w:cs="Times New Roman"/>
                <w:i w:val="0"/>
                <w:iCs w:val="0"/>
                <w:color w:val="000000"/>
                <w:kern w:val="0"/>
                <w:sz w:val="20"/>
                <w:szCs w:val="20"/>
                <w:u w:val="none"/>
                <w:lang w:val="en-US" w:eastAsia="zh-CN" w:bidi="ar"/>
              </w:rPr>
              <w:t>石园镇</w:t>
            </w:r>
            <w:r>
              <w:rPr>
                <w:rFonts w:hint="default" w:ascii="Times New Roman" w:hAnsi="Times New Roman" w:eastAsia="仿宋_GB2312" w:cs="Times New Roman"/>
                <w:i w:val="0"/>
                <w:iCs w:val="0"/>
                <w:color w:val="000000"/>
                <w:kern w:val="0"/>
                <w:sz w:val="20"/>
                <w:szCs w:val="20"/>
                <w:u w:val="none"/>
                <w:lang w:val="en-US" w:eastAsia="zh-CN" w:bidi="ar"/>
              </w:rPr>
              <w:t>阿恰勒（8）村</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636A573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eastAsia" w:eastAsia="仿宋_GB2312" w:cs="Times New Roman"/>
                <w:i w:val="0"/>
                <w:iCs w:val="0"/>
                <w:color w:val="000000"/>
                <w:kern w:val="0"/>
                <w:sz w:val="20"/>
                <w:szCs w:val="20"/>
                <w:u w:val="none"/>
                <w:lang w:val="en-US" w:eastAsia="zh-CN" w:bidi="ar"/>
              </w:rPr>
              <w:t>疏附县石园镇</w:t>
            </w:r>
            <w:r>
              <w:rPr>
                <w:rFonts w:hint="default" w:ascii="Times New Roman" w:hAnsi="Times New Roman" w:eastAsia="仿宋_GB2312" w:cs="Times New Roman"/>
                <w:i w:val="0"/>
                <w:iCs w:val="0"/>
                <w:color w:val="000000"/>
                <w:kern w:val="0"/>
                <w:sz w:val="20"/>
                <w:szCs w:val="20"/>
                <w:u w:val="none"/>
                <w:lang w:val="en-US" w:eastAsia="zh-CN" w:bidi="ar"/>
              </w:rPr>
              <w:t>阿恰勒村股份经济合作社</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7D1A6B1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eastAsia" w:eastAsia="仿宋_GB2312" w:cs="Times New Roman"/>
                <w:i w:val="0"/>
                <w:iCs w:val="0"/>
                <w:color w:val="000000"/>
                <w:kern w:val="0"/>
                <w:sz w:val="20"/>
                <w:szCs w:val="20"/>
                <w:u w:val="none"/>
                <w:lang w:val="en-US" w:eastAsia="zh-CN" w:bidi="ar"/>
              </w:rPr>
              <w:t>21</w:t>
            </w:r>
          </w:p>
        </w:tc>
      </w:tr>
      <w:tr w14:paraId="2C8CE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C27A9A">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仿宋_GB2312" w:cs="Times New Roman"/>
                <w:i w:val="0"/>
                <w:iCs w:val="0"/>
                <w:color w:val="000000"/>
                <w:sz w:val="20"/>
                <w:szCs w:val="20"/>
                <w:u w:val="none"/>
              </w:rPr>
            </w:pPr>
          </w:p>
        </w:tc>
        <w:tc>
          <w:tcPr>
            <w:tcW w:w="9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E51AE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2652" w:type="dxa"/>
            <w:tcBorders>
              <w:top w:val="single" w:color="000000" w:sz="4" w:space="0"/>
              <w:left w:val="single" w:color="000000" w:sz="4" w:space="0"/>
              <w:bottom w:val="single" w:color="000000" w:sz="4" w:space="0"/>
              <w:right w:val="single" w:color="000000" w:sz="4" w:space="0"/>
            </w:tcBorders>
            <w:noWrap w:val="0"/>
            <w:vAlign w:val="center"/>
          </w:tcPr>
          <w:p w14:paraId="2D117E0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eastAsia="仿宋_GB2312" w:cs="Times New Roman"/>
                <w:i w:val="0"/>
                <w:iCs w:val="0"/>
                <w:color w:val="000000"/>
                <w:kern w:val="0"/>
                <w:sz w:val="20"/>
                <w:szCs w:val="20"/>
                <w:u w:val="none"/>
                <w:lang w:val="en-US" w:eastAsia="zh-CN" w:bidi="ar"/>
              </w:rPr>
            </w:pPr>
            <w:r>
              <w:rPr>
                <w:rFonts w:hint="eastAsia" w:eastAsia="仿宋_GB2312" w:cs="Times New Roman"/>
                <w:i w:val="0"/>
                <w:iCs w:val="0"/>
                <w:color w:val="000000"/>
                <w:kern w:val="0"/>
                <w:sz w:val="20"/>
                <w:szCs w:val="20"/>
                <w:u w:val="none"/>
                <w:lang w:val="en-US" w:eastAsia="zh-CN" w:bidi="ar"/>
              </w:rPr>
              <w:t>石园镇</w:t>
            </w:r>
            <w:r>
              <w:rPr>
                <w:rFonts w:hint="default" w:ascii="Times New Roman" w:hAnsi="Times New Roman" w:eastAsia="仿宋_GB2312" w:cs="Times New Roman"/>
                <w:i w:val="0"/>
                <w:iCs w:val="0"/>
                <w:color w:val="000000"/>
                <w:kern w:val="0"/>
                <w:sz w:val="20"/>
                <w:szCs w:val="20"/>
                <w:u w:val="none"/>
                <w:lang w:val="en-US" w:eastAsia="zh-CN" w:bidi="ar"/>
              </w:rPr>
              <w:t>阿克提其（11）村</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74D950D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eastAsia="仿宋_GB2312" w:cs="Times New Roman"/>
                <w:i w:val="0"/>
                <w:iCs w:val="0"/>
                <w:color w:val="000000"/>
                <w:kern w:val="0"/>
                <w:sz w:val="20"/>
                <w:szCs w:val="20"/>
                <w:u w:val="none"/>
                <w:lang w:val="en-US" w:eastAsia="zh-CN" w:bidi="ar"/>
              </w:rPr>
            </w:pPr>
            <w:r>
              <w:rPr>
                <w:rFonts w:hint="eastAsia" w:eastAsia="仿宋_GB2312" w:cs="Times New Roman"/>
                <w:i w:val="0"/>
                <w:iCs w:val="0"/>
                <w:color w:val="000000"/>
                <w:kern w:val="0"/>
                <w:sz w:val="20"/>
                <w:szCs w:val="20"/>
                <w:u w:val="none"/>
                <w:lang w:val="en-US" w:eastAsia="zh-CN" w:bidi="ar"/>
              </w:rPr>
              <w:t>疏附县石园镇</w:t>
            </w:r>
            <w:r>
              <w:rPr>
                <w:rFonts w:hint="default" w:ascii="Times New Roman" w:hAnsi="Times New Roman" w:eastAsia="仿宋_GB2312" w:cs="Times New Roman"/>
                <w:i w:val="0"/>
                <w:iCs w:val="0"/>
                <w:color w:val="000000"/>
                <w:kern w:val="0"/>
                <w:sz w:val="20"/>
                <w:szCs w:val="20"/>
                <w:u w:val="none"/>
                <w:lang w:val="en-US" w:eastAsia="zh-CN" w:bidi="ar"/>
              </w:rPr>
              <w:t>阿克提其村股份经济合作社</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26B6498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eastAsia="仿宋_GB2312" w:cs="Times New Roman"/>
                <w:i w:val="0"/>
                <w:iCs w:val="0"/>
                <w:color w:val="000000"/>
                <w:kern w:val="0"/>
                <w:sz w:val="20"/>
                <w:szCs w:val="20"/>
                <w:u w:val="none"/>
                <w:lang w:val="en-US" w:eastAsia="zh-CN" w:bidi="ar"/>
              </w:rPr>
            </w:pPr>
            <w:r>
              <w:rPr>
                <w:rFonts w:hint="eastAsia" w:eastAsia="仿宋_GB2312" w:cs="Times New Roman"/>
                <w:i w:val="0"/>
                <w:iCs w:val="0"/>
                <w:color w:val="000000"/>
                <w:kern w:val="0"/>
                <w:sz w:val="20"/>
                <w:szCs w:val="20"/>
                <w:u w:val="none"/>
                <w:lang w:val="en-US" w:eastAsia="zh-CN" w:bidi="ar"/>
              </w:rPr>
              <w:t>18</w:t>
            </w:r>
          </w:p>
        </w:tc>
      </w:tr>
      <w:tr w14:paraId="327D6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896C22">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仿宋_GB2312" w:cs="Times New Roman"/>
                <w:i w:val="0"/>
                <w:iCs w:val="0"/>
                <w:color w:val="000000"/>
                <w:sz w:val="20"/>
                <w:szCs w:val="20"/>
                <w:u w:val="none"/>
              </w:rPr>
            </w:pPr>
          </w:p>
        </w:tc>
        <w:tc>
          <w:tcPr>
            <w:tcW w:w="9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BF276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2652" w:type="dxa"/>
            <w:tcBorders>
              <w:top w:val="single" w:color="000000" w:sz="4" w:space="0"/>
              <w:left w:val="single" w:color="000000" w:sz="4" w:space="0"/>
              <w:bottom w:val="single" w:color="000000" w:sz="4" w:space="0"/>
              <w:right w:val="single" w:color="000000" w:sz="4" w:space="0"/>
            </w:tcBorders>
            <w:noWrap w:val="0"/>
            <w:vAlign w:val="center"/>
          </w:tcPr>
          <w:p w14:paraId="5632AEA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eastAsia" w:eastAsia="仿宋_GB2312" w:cs="Times New Roman"/>
                <w:i w:val="0"/>
                <w:iCs w:val="0"/>
                <w:color w:val="000000"/>
                <w:kern w:val="0"/>
                <w:sz w:val="20"/>
                <w:szCs w:val="20"/>
                <w:u w:val="none"/>
                <w:lang w:val="en-US" w:eastAsia="zh-CN" w:bidi="ar"/>
              </w:rPr>
              <w:t>布拉克苏乡乌润巴斯提</w:t>
            </w:r>
            <w:r>
              <w:rPr>
                <w:rFonts w:hint="default" w:ascii="Times New Roman" w:hAnsi="Times New Roman" w:eastAsia="仿宋_GB2312" w:cs="Times New Roman"/>
                <w:i w:val="0"/>
                <w:iCs w:val="0"/>
                <w:color w:val="000000"/>
                <w:kern w:val="0"/>
                <w:sz w:val="20"/>
                <w:szCs w:val="20"/>
                <w:u w:val="none"/>
                <w:lang w:val="en-US" w:eastAsia="zh-CN" w:bidi="ar"/>
              </w:rPr>
              <w:t>（1</w:t>
            </w:r>
            <w:r>
              <w:rPr>
                <w:rFonts w:hint="eastAsia" w:eastAsia="仿宋_GB2312" w:cs="Times New Roman"/>
                <w:i w:val="0"/>
                <w:iCs w:val="0"/>
                <w:color w:val="000000"/>
                <w:kern w:val="0"/>
                <w:sz w:val="20"/>
                <w:szCs w:val="20"/>
                <w:u w:val="none"/>
                <w:lang w:val="en-US" w:eastAsia="zh-CN" w:bidi="ar"/>
              </w:rPr>
              <w:t>3</w:t>
            </w:r>
            <w:r>
              <w:rPr>
                <w:rFonts w:hint="default" w:ascii="Times New Roman" w:hAnsi="Times New Roman" w:eastAsia="仿宋_GB2312" w:cs="Times New Roman"/>
                <w:i w:val="0"/>
                <w:iCs w:val="0"/>
                <w:color w:val="000000"/>
                <w:kern w:val="0"/>
                <w:sz w:val="20"/>
                <w:szCs w:val="20"/>
                <w:u w:val="none"/>
                <w:lang w:val="en-US" w:eastAsia="zh-CN" w:bidi="ar"/>
              </w:rPr>
              <w:t>）村</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14:paraId="41A047F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eastAsia" w:ascii="Times New Roman" w:hAnsi="Times New Roman" w:eastAsia="仿宋_GB2312" w:cs="Times New Roman"/>
                <w:i w:val="0"/>
                <w:iCs w:val="0"/>
                <w:color w:val="000000"/>
                <w:kern w:val="0"/>
                <w:sz w:val="20"/>
                <w:szCs w:val="20"/>
                <w:u w:val="none"/>
                <w:lang w:val="en-US" w:eastAsia="zh-CN" w:bidi="ar"/>
              </w:rPr>
              <w:t>疏附县乡金泉农机服务农民合作社</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76FAD64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eastAsia" w:eastAsia="仿宋_GB2312" w:cs="Times New Roman"/>
                <w:i w:val="0"/>
                <w:iCs w:val="0"/>
                <w:color w:val="000000"/>
                <w:kern w:val="0"/>
                <w:sz w:val="20"/>
                <w:szCs w:val="20"/>
                <w:u w:val="none"/>
                <w:lang w:val="en-US" w:eastAsia="zh-CN" w:bidi="ar"/>
              </w:rPr>
              <w:t>18</w:t>
            </w:r>
          </w:p>
        </w:tc>
      </w:tr>
    </w:tbl>
    <w:p w14:paraId="684F5973">
      <w:pPr>
        <w:pStyle w:val="2"/>
      </w:pPr>
    </w:p>
    <w:p w14:paraId="328BC19F"/>
    <w:p w14:paraId="3B58B861"/>
    <w:p w14:paraId="4542B2E7"/>
    <w:p w14:paraId="4F073B37"/>
    <w:p w14:paraId="09A6A633"/>
    <w:sectPr>
      <w:footerReference r:id="rId3" w:type="default"/>
      <w:pgSz w:w="11906" w:h="16838"/>
      <w:pgMar w:top="2098" w:right="1531" w:bottom="1984" w:left="1531" w:header="851" w:footer="992" w:gutter="0"/>
      <w:pgNumType w:fmt="numberInDash"/>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76CD9">
    <w:pPr>
      <w:pStyle w:val="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33AF0091">
                          <w:pPr>
                            <w:pStyle w:val="4"/>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- 7 -</w:t>
                          </w:r>
                          <w:r>
                            <w:rPr>
                              <w:rFonts w:hint="eastAsia" w:ascii="仿宋" w:hAnsi="仿宋" w:eastAsia="仿宋" w:cs="仿宋"/>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JspJgbXAQAAsAMAAA4AAAAAAAAAAQAgAAAA&#10;HgEAAGRycy9lMm9Eb2MueG1sUEsFBgAAAAAGAAYAWQEAAGcFAAAAAA==&#10;">
              <v:fill on="f" focussize="0,0"/>
              <v:stroke on="f"/>
              <v:imagedata o:title=""/>
              <o:lock v:ext="edit" aspectratio="f"/>
              <v:textbox inset="0mm,0mm,0mm,0mm" style="mso-fit-shape-to-text:t;">
                <w:txbxContent>
                  <w:p w14:paraId="33AF0091">
                    <w:pPr>
                      <w:pStyle w:val="4"/>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- 7 -</w:t>
                    </w:r>
                    <w:r>
                      <w:rPr>
                        <w:rFonts w:hint="eastAsia" w:ascii="仿宋" w:hAnsi="仿宋" w:eastAsia="仿宋" w:cs="仿宋"/>
                        <w:sz w:val="28"/>
                        <w:szCs w:val="28"/>
                      </w:rPr>
                      <w:fldChar w:fldCharType="end"/>
                    </w:r>
                  </w:p>
                </w:txbxContent>
              </v:textbox>
            </v:shape>
          </w:pict>
        </mc:Fallback>
      </mc:AlternateContent>
    </w:r>
  </w:p>
  <w:p w14:paraId="0FA4DBAD">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HorizontalSpacing w:val="105"/>
  <w:drawingGridVerticalSpacing w:val="315"/>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xZDJhMjM2NzdjYjY5MjY5ZjQ5YTIyNmJhMWJiYzUifQ=="/>
  </w:docVars>
  <w:rsids>
    <w:rsidRoot w:val="1D147605"/>
    <w:rsid w:val="0001233F"/>
    <w:rsid w:val="000126A1"/>
    <w:rsid w:val="0007273C"/>
    <w:rsid w:val="00092F12"/>
    <w:rsid w:val="000A07EC"/>
    <w:rsid w:val="000A61AA"/>
    <w:rsid w:val="000B00E6"/>
    <w:rsid w:val="000D6DBC"/>
    <w:rsid w:val="000E51A5"/>
    <w:rsid w:val="00105039"/>
    <w:rsid w:val="00106901"/>
    <w:rsid w:val="001127AD"/>
    <w:rsid w:val="0012040D"/>
    <w:rsid w:val="00123EAF"/>
    <w:rsid w:val="00141FD1"/>
    <w:rsid w:val="0017206F"/>
    <w:rsid w:val="00180A64"/>
    <w:rsid w:val="001A12A1"/>
    <w:rsid w:val="001D007E"/>
    <w:rsid w:val="001D5EA2"/>
    <w:rsid w:val="00215CE8"/>
    <w:rsid w:val="00244F99"/>
    <w:rsid w:val="00260196"/>
    <w:rsid w:val="002E516C"/>
    <w:rsid w:val="002F0377"/>
    <w:rsid w:val="00302B8D"/>
    <w:rsid w:val="00391A42"/>
    <w:rsid w:val="003A7146"/>
    <w:rsid w:val="003D0968"/>
    <w:rsid w:val="003E3873"/>
    <w:rsid w:val="003E4522"/>
    <w:rsid w:val="003F4E53"/>
    <w:rsid w:val="00400851"/>
    <w:rsid w:val="00400F66"/>
    <w:rsid w:val="00420147"/>
    <w:rsid w:val="00430CAB"/>
    <w:rsid w:val="00442484"/>
    <w:rsid w:val="00447CA4"/>
    <w:rsid w:val="00460054"/>
    <w:rsid w:val="00467556"/>
    <w:rsid w:val="004A339E"/>
    <w:rsid w:val="004B20E7"/>
    <w:rsid w:val="004C131B"/>
    <w:rsid w:val="004C5248"/>
    <w:rsid w:val="004D42D2"/>
    <w:rsid w:val="004F2488"/>
    <w:rsid w:val="004F57DB"/>
    <w:rsid w:val="00511863"/>
    <w:rsid w:val="00515448"/>
    <w:rsid w:val="00530F3E"/>
    <w:rsid w:val="00574620"/>
    <w:rsid w:val="005755FF"/>
    <w:rsid w:val="0058546E"/>
    <w:rsid w:val="005B7305"/>
    <w:rsid w:val="005E32C6"/>
    <w:rsid w:val="005E33FA"/>
    <w:rsid w:val="00646B8B"/>
    <w:rsid w:val="00666AFD"/>
    <w:rsid w:val="00673E19"/>
    <w:rsid w:val="00677C8B"/>
    <w:rsid w:val="006959D2"/>
    <w:rsid w:val="006C4EFB"/>
    <w:rsid w:val="006D6749"/>
    <w:rsid w:val="007112B8"/>
    <w:rsid w:val="00715134"/>
    <w:rsid w:val="00715A15"/>
    <w:rsid w:val="00734DB7"/>
    <w:rsid w:val="00761D45"/>
    <w:rsid w:val="007805C3"/>
    <w:rsid w:val="00790CD7"/>
    <w:rsid w:val="007D1BF2"/>
    <w:rsid w:val="007E52BD"/>
    <w:rsid w:val="007F23C9"/>
    <w:rsid w:val="00805520"/>
    <w:rsid w:val="00807F41"/>
    <w:rsid w:val="00812006"/>
    <w:rsid w:val="00830415"/>
    <w:rsid w:val="00833F55"/>
    <w:rsid w:val="00845307"/>
    <w:rsid w:val="00880558"/>
    <w:rsid w:val="008A0358"/>
    <w:rsid w:val="008A17AD"/>
    <w:rsid w:val="008B0136"/>
    <w:rsid w:val="008B2800"/>
    <w:rsid w:val="008B3DAA"/>
    <w:rsid w:val="008D6964"/>
    <w:rsid w:val="008F6078"/>
    <w:rsid w:val="008F6EAB"/>
    <w:rsid w:val="00920232"/>
    <w:rsid w:val="00920F25"/>
    <w:rsid w:val="00925B4F"/>
    <w:rsid w:val="0093724F"/>
    <w:rsid w:val="00953461"/>
    <w:rsid w:val="00984273"/>
    <w:rsid w:val="00993D82"/>
    <w:rsid w:val="009C046D"/>
    <w:rsid w:val="009C478C"/>
    <w:rsid w:val="009E061D"/>
    <w:rsid w:val="00A26FB7"/>
    <w:rsid w:val="00A31B1B"/>
    <w:rsid w:val="00A46DA3"/>
    <w:rsid w:val="00A91B78"/>
    <w:rsid w:val="00A968DD"/>
    <w:rsid w:val="00AA3CC0"/>
    <w:rsid w:val="00AE1700"/>
    <w:rsid w:val="00AF3176"/>
    <w:rsid w:val="00B0372B"/>
    <w:rsid w:val="00B16545"/>
    <w:rsid w:val="00B16B15"/>
    <w:rsid w:val="00B32245"/>
    <w:rsid w:val="00B32A0B"/>
    <w:rsid w:val="00B4227A"/>
    <w:rsid w:val="00B472E0"/>
    <w:rsid w:val="00B527D3"/>
    <w:rsid w:val="00B56067"/>
    <w:rsid w:val="00B56A7D"/>
    <w:rsid w:val="00B70308"/>
    <w:rsid w:val="00B76C39"/>
    <w:rsid w:val="00B82065"/>
    <w:rsid w:val="00B92CB3"/>
    <w:rsid w:val="00BA5214"/>
    <w:rsid w:val="00BC2D2A"/>
    <w:rsid w:val="00BF6B9A"/>
    <w:rsid w:val="00C25B6C"/>
    <w:rsid w:val="00C46C01"/>
    <w:rsid w:val="00C5559C"/>
    <w:rsid w:val="00CA21B0"/>
    <w:rsid w:val="00CC7BBF"/>
    <w:rsid w:val="00CF2A5C"/>
    <w:rsid w:val="00CF2BB3"/>
    <w:rsid w:val="00D05209"/>
    <w:rsid w:val="00D1434D"/>
    <w:rsid w:val="00D31530"/>
    <w:rsid w:val="00D44290"/>
    <w:rsid w:val="00D728F0"/>
    <w:rsid w:val="00D74E42"/>
    <w:rsid w:val="00D91E5B"/>
    <w:rsid w:val="00D94146"/>
    <w:rsid w:val="00DC1071"/>
    <w:rsid w:val="00DC5486"/>
    <w:rsid w:val="00DD4A8A"/>
    <w:rsid w:val="00DF70E8"/>
    <w:rsid w:val="00E1055B"/>
    <w:rsid w:val="00E472BC"/>
    <w:rsid w:val="00E66F25"/>
    <w:rsid w:val="00EB023F"/>
    <w:rsid w:val="00F2303E"/>
    <w:rsid w:val="00F418D4"/>
    <w:rsid w:val="00F41F6C"/>
    <w:rsid w:val="00F4341A"/>
    <w:rsid w:val="00F506C7"/>
    <w:rsid w:val="00F5396B"/>
    <w:rsid w:val="00F61DE1"/>
    <w:rsid w:val="00F71032"/>
    <w:rsid w:val="00F9354B"/>
    <w:rsid w:val="00FC4E79"/>
    <w:rsid w:val="00FE08AB"/>
    <w:rsid w:val="00FE342B"/>
    <w:rsid w:val="0139427C"/>
    <w:rsid w:val="01CC50FB"/>
    <w:rsid w:val="02916D1A"/>
    <w:rsid w:val="02F9702A"/>
    <w:rsid w:val="04983A8C"/>
    <w:rsid w:val="0592189C"/>
    <w:rsid w:val="0597068F"/>
    <w:rsid w:val="05A35511"/>
    <w:rsid w:val="0625207D"/>
    <w:rsid w:val="062F1C83"/>
    <w:rsid w:val="06700B0F"/>
    <w:rsid w:val="068465FB"/>
    <w:rsid w:val="06B63569"/>
    <w:rsid w:val="085D3120"/>
    <w:rsid w:val="0BD37C21"/>
    <w:rsid w:val="0D1044F7"/>
    <w:rsid w:val="0D2210AE"/>
    <w:rsid w:val="0D3EE6D7"/>
    <w:rsid w:val="0DC42692"/>
    <w:rsid w:val="0E801006"/>
    <w:rsid w:val="0EE04206"/>
    <w:rsid w:val="117B0D68"/>
    <w:rsid w:val="11D50B42"/>
    <w:rsid w:val="11E472A0"/>
    <w:rsid w:val="135842E8"/>
    <w:rsid w:val="13D9490D"/>
    <w:rsid w:val="161D63A0"/>
    <w:rsid w:val="17726BF1"/>
    <w:rsid w:val="17771FF6"/>
    <w:rsid w:val="18410E3D"/>
    <w:rsid w:val="18825D8B"/>
    <w:rsid w:val="19701461"/>
    <w:rsid w:val="19DC7790"/>
    <w:rsid w:val="1AB80C0C"/>
    <w:rsid w:val="1D147605"/>
    <w:rsid w:val="1DEEAE2F"/>
    <w:rsid w:val="1E616502"/>
    <w:rsid w:val="20011D4F"/>
    <w:rsid w:val="20052895"/>
    <w:rsid w:val="20ED1C05"/>
    <w:rsid w:val="21FB3F4F"/>
    <w:rsid w:val="2297798A"/>
    <w:rsid w:val="25545725"/>
    <w:rsid w:val="266A5A22"/>
    <w:rsid w:val="278B01A9"/>
    <w:rsid w:val="27BFA2DD"/>
    <w:rsid w:val="291849B5"/>
    <w:rsid w:val="2B934368"/>
    <w:rsid w:val="2CBA3359"/>
    <w:rsid w:val="2D430A35"/>
    <w:rsid w:val="2D5A5CF3"/>
    <w:rsid w:val="2DB248DC"/>
    <w:rsid w:val="2F5D2FF3"/>
    <w:rsid w:val="2FA15B73"/>
    <w:rsid w:val="30550CF5"/>
    <w:rsid w:val="31712C12"/>
    <w:rsid w:val="326E07CF"/>
    <w:rsid w:val="338D4C23"/>
    <w:rsid w:val="34DD101D"/>
    <w:rsid w:val="35DB262A"/>
    <w:rsid w:val="375E58D3"/>
    <w:rsid w:val="37FD05F6"/>
    <w:rsid w:val="38076648"/>
    <w:rsid w:val="380F560F"/>
    <w:rsid w:val="39155785"/>
    <w:rsid w:val="39DC5FBD"/>
    <w:rsid w:val="39F631D1"/>
    <w:rsid w:val="3A386E57"/>
    <w:rsid w:val="3ACD6290"/>
    <w:rsid w:val="3B5D186C"/>
    <w:rsid w:val="3BFE9596"/>
    <w:rsid w:val="3D053A7C"/>
    <w:rsid w:val="3E1C1463"/>
    <w:rsid w:val="3EA42E21"/>
    <w:rsid w:val="3F220841"/>
    <w:rsid w:val="3FD50C15"/>
    <w:rsid w:val="3FFBED85"/>
    <w:rsid w:val="407B35DD"/>
    <w:rsid w:val="41CF1391"/>
    <w:rsid w:val="4346606B"/>
    <w:rsid w:val="435B5BEE"/>
    <w:rsid w:val="43784FA8"/>
    <w:rsid w:val="450C1A68"/>
    <w:rsid w:val="451E1B7F"/>
    <w:rsid w:val="45207C99"/>
    <w:rsid w:val="457F0F9F"/>
    <w:rsid w:val="45921C25"/>
    <w:rsid w:val="474B2B4A"/>
    <w:rsid w:val="47A16F04"/>
    <w:rsid w:val="48332920"/>
    <w:rsid w:val="498D4013"/>
    <w:rsid w:val="4B032D21"/>
    <w:rsid w:val="4B4B7415"/>
    <w:rsid w:val="4F7FE32D"/>
    <w:rsid w:val="50AB387F"/>
    <w:rsid w:val="51646B6C"/>
    <w:rsid w:val="52522E68"/>
    <w:rsid w:val="5319729B"/>
    <w:rsid w:val="536B0032"/>
    <w:rsid w:val="53D96E93"/>
    <w:rsid w:val="54773005"/>
    <w:rsid w:val="552D743C"/>
    <w:rsid w:val="55DD2336"/>
    <w:rsid w:val="574D7064"/>
    <w:rsid w:val="57A35F99"/>
    <w:rsid w:val="58694A68"/>
    <w:rsid w:val="58E32A6C"/>
    <w:rsid w:val="590D7EA7"/>
    <w:rsid w:val="5A57472F"/>
    <w:rsid w:val="5A8F5C4A"/>
    <w:rsid w:val="5B1F183A"/>
    <w:rsid w:val="5B2F5712"/>
    <w:rsid w:val="5C1350B2"/>
    <w:rsid w:val="5C197EB3"/>
    <w:rsid w:val="5C8D2A73"/>
    <w:rsid w:val="5E767EDE"/>
    <w:rsid w:val="603D5158"/>
    <w:rsid w:val="60FC6340"/>
    <w:rsid w:val="62033BEF"/>
    <w:rsid w:val="631D4DCC"/>
    <w:rsid w:val="65436D58"/>
    <w:rsid w:val="65C43C25"/>
    <w:rsid w:val="66A51361"/>
    <w:rsid w:val="66AC54DF"/>
    <w:rsid w:val="66BA4E05"/>
    <w:rsid w:val="677C5A24"/>
    <w:rsid w:val="69085BD7"/>
    <w:rsid w:val="69AF2858"/>
    <w:rsid w:val="6B5F5E1B"/>
    <w:rsid w:val="6D8141AA"/>
    <w:rsid w:val="6DFF0BDE"/>
    <w:rsid w:val="6E3C4573"/>
    <w:rsid w:val="6E596922"/>
    <w:rsid w:val="6E9C5E9E"/>
    <w:rsid w:val="6FCD1F11"/>
    <w:rsid w:val="70491796"/>
    <w:rsid w:val="71401B5A"/>
    <w:rsid w:val="72037C11"/>
    <w:rsid w:val="72701068"/>
    <w:rsid w:val="72990C04"/>
    <w:rsid w:val="72BC38E9"/>
    <w:rsid w:val="73601FBC"/>
    <w:rsid w:val="73C848E1"/>
    <w:rsid w:val="74BD1F6B"/>
    <w:rsid w:val="75661DE6"/>
    <w:rsid w:val="75820212"/>
    <w:rsid w:val="76CD4AD9"/>
    <w:rsid w:val="76E8129B"/>
    <w:rsid w:val="76FB7231"/>
    <w:rsid w:val="778B7DC5"/>
    <w:rsid w:val="77BF15D4"/>
    <w:rsid w:val="77DFC908"/>
    <w:rsid w:val="77EF415B"/>
    <w:rsid w:val="78435881"/>
    <w:rsid w:val="784C645B"/>
    <w:rsid w:val="78881098"/>
    <w:rsid w:val="78DF0E6F"/>
    <w:rsid w:val="78FF65B7"/>
    <w:rsid w:val="79AFB20D"/>
    <w:rsid w:val="7A4F5981"/>
    <w:rsid w:val="7A551AC2"/>
    <w:rsid w:val="7A924AE5"/>
    <w:rsid w:val="7B5F29BC"/>
    <w:rsid w:val="7CFFCA1E"/>
    <w:rsid w:val="7D592A4D"/>
    <w:rsid w:val="7D6E5816"/>
    <w:rsid w:val="7D6FA90B"/>
    <w:rsid w:val="7E650790"/>
    <w:rsid w:val="7EFE1E94"/>
    <w:rsid w:val="7F7DF7B3"/>
    <w:rsid w:val="7FE22610"/>
    <w:rsid w:val="7FF7F165"/>
    <w:rsid w:val="87B82C77"/>
    <w:rsid w:val="9EFF6558"/>
    <w:rsid w:val="BECFE5E1"/>
    <w:rsid w:val="BFBFAA4B"/>
    <w:rsid w:val="C5D9E609"/>
    <w:rsid w:val="DFFD265B"/>
    <w:rsid w:val="DFFE1EF7"/>
    <w:rsid w:val="EB3F75C3"/>
    <w:rsid w:val="EFDF68CF"/>
    <w:rsid w:val="F4B97F72"/>
    <w:rsid w:val="F4E7FC7E"/>
    <w:rsid w:val="F5EB27E2"/>
    <w:rsid w:val="F73FE463"/>
    <w:rsid w:val="F7FF84A8"/>
    <w:rsid w:val="F8F69718"/>
    <w:rsid w:val="FB4F2D79"/>
    <w:rsid w:val="FD7FE3DA"/>
    <w:rsid w:val="FEF7DF40"/>
    <w:rsid w:val="FF6F47D0"/>
    <w:rsid w:val="FF984695"/>
    <w:rsid w:val="FFFD7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widowControl/>
      <w:spacing w:beforeAutospacing="1" w:afterAutospacing="1"/>
      <w:jc w:val="left"/>
      <w:outlineLvl w:val="2"/>
    </w:pPr>
    <w:rPr>
      <w:rFonts w:eastAsia="仿宋_GB2312"/>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5"/>
    <w:autoRedefine/>
    <w:qFormat/>
    <w:uiPriority w:val="0"/>
    <w:pPr>
      <w:spacing w:after="120"/>
      <w:ind w:left="420" w:leftChars="200"/>
    </w:pPr>
  </w:style>
  <w:style w:type="paragraph" w:styleId="4">
    <w:name w:val="footer"/>
    <w:basedOn w:val="1"/>
    <w:next w:val="1"/>
    <w:autoRedefine/>
    <w:qFormat/>
    <w:uiPriority w:val="99"/>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widowControl w:val="0"/>
      <w:spacing w:beforeAutospacing="1" w:afterAutospacing="1"/>
      <w:jc w:val="left"/>
    </w:pPr>
    <w:rPr>
      <w:rFonts w:ascii="Calibri" w:hAnsi="Calibri" w:eastAsia="宋体" w:cs="Times New Roman"/>
      <w:kern w:val="0"/>
      <w:sz w:val="24"/>
      <w:szCs w:val="22"/>
      <w:lang w:val="en-US" w:eastAsia="zh-CN" w:bidi="ar-SA"/>
    </w:rPr>
  </w:style>
  <w:style w:type="paragraph" w:styleId="7">
    <w:name w:val="Body Text First Indent 2"/>
    <w:basedOn w:val="3"/>
    <w:link w:val="16"/>
    <w:unhideWhenUsed/>
    <w:qFormat/>
    <w:uiPriority w:val="99"/>
    <w:pPr>
      <w:ind w:firstLine="420" w:firstLineChars="200"/>
    </w:pPr>
    <w:rPr>
      <w:szCs w:val="21"/>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公1"/>
    <w:next w:val="4"/>
    <w:autoRedefine/>
    <w:qFormat/>
    <w:uiPriority w:val="0"/>
    <w:pPr>
      <w:widowControl w:val="0"/>
      <w:ind w:firstLine="200" w:firstLineChars="200"/>
      <w:jc w:val="both"/>
    </w:pPr>
    <w:rPr>
      <w:rFonts w:ascii="Calibri" w:hAnsi="Calibri" w:eastAsia="宋体" w:cs="黑体"/>
      <w:color w:val="000000"/>
      <w:kern w:val="2"/>
      <w:sz w:val="21"/>
      <w:szCs w:val="22"/>
      <w:lang w:val="en-US" w:eastAsia="zh-CN" w:bidi="ar-SA"/>
    </w:rPr>
  </w:style>
  <w:style w:type="paragraph" w:customStyle="1" w:styleId="12">
    <w:name w:val="正文文字 1"/>
    <w:basedOn w:val="1"/>
    <w:next w:val="1"/>
    <w:qFormat/>
    <w:uiPriority w:val="0"/>
    <w:pPr>
      <w:ind w:left="240"/>
    </w:pPr>
    <w:rPr>
      <w:rFonts w:ascii="Calibri" w:hAnsi="Calibri" w:eastAsia="仿宋_GB2312"/>
      <w:sz w:val="28"/>
    </w:rPr>
  </w:style>
  <w:style w:type="character" w:customStyle="1" w:styleId="13">
    <w:name w:val="font41"/>
    <w:basedOn w:val="10"/>
    <w:qFormat/>
    <w:uiPriority w:val="0"/>
    <w:rPr>
      <w:rFonts w:hint="eastAsia" w:ascii="宋体" w:hAnsi="宋体" w:eastAsia="宋体" w:cs="宋体"/>
      <w:b/>
      <w:color w:val="000000"/>
      <w:sz w:val="28"/>
      <w:szCs w:val="28"/>
      <w:u w:val="none"/>
    </w:rPr>
  </w:style>
  <w:style w:type="character" w:customStyle="1" w:styleId="14">
    <w:name w:val="页眉 Char"/>
    <w:basedOn w:val="10"/>
    <w:link w:val="5"/>
    <w:autoRedefine/>
    <w:qFormat/>
    <w:uiPriority w:val="0"/>
    <w:rPr>
      <w:kern w:val="2"/>
      <w:sz w:val="18"/>
      <w:szCs w:val="18"/>
    </w:rPr>
  </w:style>
  <w:style w:type="character" w:customStyle="1" w:styleId="15">
    <w:name w:val="正文文本缩进 Char"/>
    <w:basedOn w:val="10"/>
    <w:link w:val="3"/>
    <w:qFormat/>
    <w:uiPriority w:val="0"/>
    <w:rPr>
      <w:kern w:val="2"/>
      <w:sz w:val="21"/>
      <w:szCs w:val="24"/>
    </w:rPr>
  </w:style>
  <w:style w:type="character" w:customStyle="1" w:styleId="16">
    <w:name w:val="正文首行缩进 2 Char"/>
    <w:basedOn w:val="15"/>
    <w:link w:val="7"/>
    <w:autoRedefine/>
    <w:qFormat/>
    <w:uiPriority w:val="99"/>
    <w:rPr>
      <w:szCs w:val="21"/>
    </w:rPr>
  </w:style>
  <w:style w:type="character" w:customStyle="1" w:styleId="17">
    <w:name w:val="font11"/>
    <w:basedOn w:val="10"/>
    <w:autoRedefine/>
    <w:qFormat/>
    <w:uiPriority w:val="0"/>
    <w:rPr>
      <w:rFonts w:hint="eastAsia" w:ascii="仿宋_GB2312" w:eastAsia="仿宋_GB2312" w:cs="仿宋_GB2312"/>
      <w:b/>
      <w:bCs/>
      <w:color w:val="000000"/>
      <w:sz w:val="24"/>
      <w:szCs w:val="24"/>
      <w:u w:val="none"/>
    </w:rPr>
  </w:style>
  <w:style w:type="character" w:customStyle="1" w:styleId="18">
    <w:name w:val="font81"/>
    <w:basedOn w:val="10"/>
    <w:qFormat/>
    <w:uiPriority w:val="0"/>
    <w:rPr>
      <w:rFonts w:hint="eastAsia" w:ascii="仿宋_GB2312" w:eastAsia="仿宋_GB2312" w:cs="仿宋_GB2312"/>
      <w:b/>
      <w:bCs/>
      <w:color w:val="000000"/>
      <w:sz w:val="21"/>
      <w:szCs w:val="21"/>
      <w:u w:val="none"/>
    </w:rPr>
  </w:style>
  <w:style w:type="character" w:customStyle="1" w:styleId="19">
    <w:name w:val="font91"/>
    <w:basedOn w:val="10"/>
    <w:autoRedefine/>
    <w:qFormat/>
    <w:uiPriority w:val="0"/>
    <w:rPr>
      <w:rFonts w:hint="eastAsia" w:ascii="仿宋_GB2312" w:eastAsia="仿宋_GB2312" w:cs="仿宋_GB2312"/>
      <w:color w:val="000000"/>
      <w:sz w:val="18"/>
      <w:szCs w:val="18"/>
      <w:u w:val="none"/>
    </w:rPr>
  </w:style>
  <w:style w:type="character" w:customStyle="1" w:styleId="20">
    <w:name w:val="font51"/>
    <w:basedOn w:val="10"/>
    <w:qFormat/>
    <w:uiPriority w:val="0"/>
    <w:rPr>
      <w:rFonts w:hint="eastAsia" w:ascii="宋体" w:hAnsi="宋体" w:eastAsia="宋体" w:cs="宋体"/>
      <w:b/>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2204</Words>
  <Characters>2267</Characters>
  <Lines>24</Lines>
  <Paragraphs>7</Paragraphs>
  <TotalTime>0</TotalTime>
  <ScaleCrop>false</ScaleCrop>
  <LinksUpToDate>false</LinksUpToDate>
  <CharactersWithSpaces>2293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2020-07-12T11:12:00Z</dcterms:created>
  <dc:creator>武子</dc:creator>
  <cp:lastModifiedBy>シ习惯有你ㄊ</cp:lastModifiedBy>
  <cp:lastPrinted>2024-05-06T02:47:00Z</cp:lastPrinted>
  <dcterms:modified xsi:type="dcterms:W3CDTF">2025-07-07T07:44:44Z</dcterms:modified>
  <cp:revision>181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5FB987AF54BD49668B762A7AF764AAB6_12</vt:lpwstr>
  </property>
  <property fmtid="{D5CDD505-2E9C-101B-9397-08002B2CF9AE}" pid="4" name="KSOTemplateDocerSaveRecord">
    <vt:lpwstr>eyJoZGlkIjoiMmIwYmI3NWYyM2FiMDdlYmJjNTk3MzI4YWIyZjQxZTQiLCJ1c2VySWQiOiIzMjUxMjQxODYifQ==</vt:lpwstr>
  </property>
</Properties>
</file>